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556ED">
            <w:pPr>
              <w:pStyle w:val="ConsPlusTitlePage"/>
            </w:pPr>
            <w:r>
              <w:rPr>
                <w:noProof/>
                <w:position w:val="-61"/>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00915">
            <w:pPr>
              <w:pStyle w:val="ConsPlusTitlePage"/>
              <w:jc w:val="center"/>
              <w:rPr>
                <w:sz w:val="48"/>
                <w:szCs w:val="48"/>
              </w:rPr>
            </w:pPr>
            <w:r>
              <w:rPr>
                <w:sz w:val="48"/>
                <w:szCs w:val="48"/>
              </w:rPr>
              <w:t>Постановление Главного государственного санитарного врача РФ от 18.05.2010 N 58</w:t>
            </w:r>
            <w:r>
              <w:rPr>
                <w:sz w:val="48"/>
                <w:szCs w:val="48"/>
              </w:rPr>
              <w:br/>
              <w:t>(ред. от 10.06.2016)</w:t>
            </w:r>
            <w:r>
              <w:rPr>
                <w:sz w:val="48"/>
                <w:szCs w:val="48"/>
              </w:rPr>
              <w:br/>
              <w:t>"Об утверждении СанПиН 2.1.3.2630-10 "Санитарно-эпидемиологические требования к организациям, осуществляющим медицинскую деятельность"</w:t>
            </w:r>
            <w:r>
              <w:rPr>
                <w:sz w:val="48"/>
                <w:szCs w:val="48"/>
              </w:rPr>
              <w:br/>
              <w:t>(вместе с "СанПиН 2.</w:t>
            </w:r>
            <w:r>
              <w:rPr>
                <w:sz w:val="48"/>
                <w:szCs w:val="48"/>
              </w:rPr>
              <w:t>1.3.2630-10. Санитарно-эпидемиологические правила и нормативы...")</w:t>
            </w:r>
            <w:r>
              <w:rPr>
                <w:sz w:val="48"/>
                <w:szCs w:val="48"/>
              </w:rPr>
              <w:br/>
              <w:t>(Зарегистрировано в Минюсте России 09.08.2010 N 18094)</w:t>
            </w:r>
          </w:p>
        </w:tc>
      </w:tr>
      <w:tr w:rsidR="00000000">
        <w:trPr>
          <w:trHeight w:hRule="exact" w:val="3031"/>
        </w:trPr>
        <w:tc>
          <w:tcPr>
            <w:tcW w:w="10716" w:type="dxa"/>
            <w:vAlign w:val="center"/>
          </w:tcPr>
          <w:p w:rsidR="00000000" w:rsidRDefault="0090091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18.07.2018</w:t>
            </w:r>
            <w:r>
              <w:rPr>
                <w:sz w:val="28"/>
                <w:szCs w:val="28"/>
              </w:rPr>
              <w:br/>
              <w:t> </w:t>
            </w:r>
          </w:p>
        </w:tc>
      </w:tr>
    </w:tbl>
    <w:p w:rsidR="00000000" w:rsidRDefault="0090091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00915">
      <w:pPr>
        <w:pStyle w:val="ConsPlusNormal"/>
        <w:jc w:val="both"/>
        <w:outlineLvl w:val="0"/>
      </w:pPr>
    </w:p>
    <w:p w:rsidR="00000000" w:rsidRDefault="00900915">
      <w:pPr>
        <w:pStyle w:val="ConsPlusNormal"/>
        <w:jc w:val="both"/>
        <w:outlineLvl w:val="0"/>
      </w:pPr>
      <w:r>
        <w:t>Зарегистрировано в Минюсте России 9 августа 2010 г. N 18094</w:t>
      </w:r>
    </w:p>
    <w:p w:rsidR="00000000" w:rsidRDefault="00900915">
      <w:pPr>
        <w:pStyle w:val="ConsPlusNormal"/>
        <w:pBdr>
          <w:top w:val="single" w:sz="6" w:space="0" w:color="auto"/>
        </w:pBdr>
        <w:spacing w:before="100" w:after="100"/>
        <w:jc w:val="both"/>
        <w:rPr>
          <w:sz w:val="2"/>
          <w:szCs w:val="2"/>
        </w:rPr>
      </w:pPr>
    </w:p>
    <w:p w:rsidR="00000000" w:rsidRDefault="00900915">
      <w:pPr>
        <w:pStyle w:val="ConsPlusNormal"/>
        <w:ind w:firstLine="540"/>
        <w:jc w:val="both"/>
      </w:pPr>
    </w:p>
    <w:p w:rsidR="00000000" w:rsidRDefault="00900915">
      <w:pPr>
        <w:pStyle w:val="ConsPlusTitle"/>
        <w:jc w:val="center"/>
      </w:pPr>
      <w:r>
        <w:t>ФЕДЕРАЛЬНАЯ СЛУЖБА ПО НАДЗОРУ В СФЕРЕ ЗАЩИТЫ</w:t>
      </w:r>
    </w:p>
    <w:p w:rsidR="00000000" w:rsidRDefault="00900915">
      <w:pPr>
        <w:pStyle w:val="ConsPlusTitle"/>
        <w:jc w:val="center"/>
      </w:pPr>
      <w:r>
        <w:t>ПРАВ ПОТРЕБИТЕЛЕЙ И БЛАГОПОЛУЧИЯ ЧЕЛОВЕКА</w:t>
      </w:r>
    </w:p>
    <w:p w:rsidR="00000000" w:rsidRDefault="00900915">
      <w:pPr>
        <w:pStyle w:val="ConsPlusTitle"/>
        <w:jc w:val="center"/>
      </w:pPr>
    </w:p>
    <w:p w:rsidR="00000000" w:rsidRDefault="00900915">
      <w:pPr>
        <w:pStyle w:val="ConsPlusTitle"/>
        <w:jc w:val="center"/>
      </w:pPr>
      <w:r>
        <w:t>ГЛАВНЫЙ ГОСУДАРСТВЕННЫЙ САНИТАРНЫЙ ВРАЧ</w:t>
      </w:r>
    </w:p>
    <w:p w:rsidR="00000000" w:rsidRDefault="00900915">
      <w:pPr>
        <w:pStyle w:val="ConsPlusTitle"/>
        <w:jc w:val="center"/>
      </w:pPr>
      <w:r>
        <w:t>РОССИЙСКОЙ ФЕДЕРАЦИИ</w:t>
      </w:r>
    </w:p>
    <w:p w:rsidR="00000000" w:rsidRDefault="00900915">
      <w:pPr>
        <w:pStyle w:val="ConsPlusTitle"/>
        <w:jc w:val="center"/>
      </w:pPr>
    </w:p>
    <w:p w:rsidR="00000000" w:rsidRDefault="00900915">
      <w:pPr>
        <w:pStyle w:val="ConsPlusTitle"/>
        <w:jc w:val="center"/>
      </w:pPr>
      <w:r>
        <w:t>ПОСТАНОВЛЕНИЕ</w:t>
      </w:r>
    </w:p>
    <w:p w:rsidR="00000000" w:rsidRDefault="00900915">
      <w:pPr>
        <w:pStyle w:val="ConsPlusTitle"/>
        <w:jc w:val="center"/>
      </w:pPr>
      <w:r>
        <w:t>от 18 мая 2010 г. N 58</w:t>
      </w:r>
    </w:p>
    <w:p w:rsidR="00000000" w:rsidRDefault="00900915">
      <w:pPr>
        <w:pStyle w:val="ConsPlusTitle"/>
        <w:jc w:val="center"/>
      </w:pPr>
    </w:p>
    <w:p w:rsidR="00000000" w:rsidRDefault="00900915">
      <w:pPr>
        <w:pStyle w:val="ConsPlusTitle"/>
        <w:jc w:val="center"/>
      </w:pPr>
      <w:r>
        <w:t>ОБ УТВ</w:t>
      </w:r>
      <w:r>
        <w:t>ЕРЖДЕНИИ САНПИН 2.1.3.2630-10</w:t>
      </w:r>
    </w:p>
    <w:p w:rsidR="00000000" w:rsidRDefault="00900915">
      <w:pPr>
        <w:pStyle w:val="ConsPlusTitle"/>
        <w:jc w:val="center"/>
      </w:pPr>
      <w:r>
        <w:t>"САНИТАРНО-ЭПИДЕМИОЛОГИЧЕСКИЕ ТРЕБОВАНИЯ К ОРГАНИЗАЦИЯМ,</w:t>
      </w:r>
    </w:p>
    <w:p w:rsidR="00000000" w:rsidRDefault="00900915">
      <w:pPr>
        <w:pStyle w:val="ConsPlusTitle"/>
        <w:jc w:val="center"/>
      </w:pPr>
      <w:r>
        <w:t>ОСУЩЕСТВЛЯЮЩИМ МЕДИЦИНСКУЮ ДЕЯТЕЛЬНОСТЬ"</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Изменения N 1, утв. Постановлением</w:t>
            </w:r>
          </w:p>
          <w:p w:rsidR="00000000" w:rsidRDefault="00900915">
            <w:pPr>
              <w:pStyle w:val="ConsPlusNormal"/>
              <w:jc w:val="center"/>
              <w:rPr>
                <w:color w:val="392C69"/>
              </w:rPr>
            </w:pPr>
            <w:r>
              <w:rPr>
                <w:color w:val="392C69"/>
              </w:rPr>
              <w:t>Главного государственного санитарного врача РФ от 04.03.2016 N 27,</w:t>
            </w:r>
          </w:p>
          <w:p w:rsidR="00000000" w:rsidRDefault="00900915">
            <w:pPr>
              <w:pStyle w:val="ConsPlusNormal"/>
              <w:jc w:val="center"/>
              <w:rPr>
                <w:color w:val="392C69"/>
              </w:rPr>
            </w:pPr>
            <w:r>
              <w:rPr>
                <w:color w:val="392C69"/>
              </w:rPr>
              <w:t>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jc w:val="center"/>
      </w:pPr>
    </w:p>
    <w:p w:rsidR="00000000" w:rsidRDefault="00900915">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w:t>
      </w:r>
      <w:r>
        <w:t xml:space="preserve">04, N 35, ст. 3607; 2005, N 19, ст. 1752; 2006, N 1, ст. 10; N 52 (ч. I), ст. 5498; 2007, N 1 (ч. I), ст. 21, 29; N 27, ст. 3213; N 46, ст. 5554; N 49, ст. 6070; 2008, N 24, ст. 2801; N 29 (ч. I), ст. 3418; N 30 (ч. II), ст. 3616; N 44, ст. 4984; N 52 (ч. </w:t>
      </w:r>
      <w:r>
        <w:t>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w:t>
      </w:r>
      <w:r>
        <w:t>гическом нормировании" (Собрание законодательства Российской Федерации, 2000, N 31, ст. 3295; 2004, N 8, ст. 663; N 47, ст. 4666; 2005, N 39, ст. 3953) постановляю:</w:t>
      </w:r>
    </w:p>
    <w:p w:rsidR="00000000" w:rsidRDefault="00900915">
      <w:pPr>
        <w:pStyle w:val="ConsPlusNormal"/>
        <w:spacing w:before="200"/>
        <w:ind w:firstLine="540"/>
        <w:jc w:val="both"/>
      </w:pPr>
      <w:r>
        <w:t xml:space="preserve">1. Утвердить </w:t>
      </w:r>
      <w:hyperlink w:anchor="Par35" w:tooltip="САНИТАРНО-ЭПИДЕМИОЛОГИЧЕСКИЕ ТРЕБОВАНИЯ" w:history="1">
        <w:r>
          <w:rPr>
            <w:color w:val="0000FF"/>
          </w:rPr>
          <w:t>санитарно-эпид</w:t>
        </w:r>
        <w:r>
          <w:rPr>
            <w:color w:val="0000FF"/>
          </w:rPr>
          <w:t>емиологические правила</w:t>
        </w:r>
      </w:hyperlink>
      <w: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000000" w:rsidRDefault="00900915">
      <w:pPr>
        <w:pStyle w:val="ConsPlusNormal"/>
        <w:spacing w:before="200"/>
        <w:ind w:firstLine="540"/>
        <w:jc w:val="both"/>
      </w:pPr>
      <w:r>
        <w:t xml:space="preserve">2. Ввести в действие указанные </w:t>
      </w:r>
      <w:hyperlink w:anchor="Par35" w:tooltip="САНИТАРНО-ЭПИДЕМИОЛОГИЧЕСКИЕ ТРЕБОВАНИЯ" w:history="1">
        <w:r>
          <w:rPr>
            <w:color w:val="0000FF"/>
          </w:rPr>
          <w:t>санитарно-эпидемиологические правила</w:t>
        </w:r>
      </w:hyperlink>
      <w:r>
        <w:t xml:space="preserve"> и нормативы со дня вступления в силу настоящего постановления.</w:t>
      </w:r>
    </w:p>
    <w:p w:rsidR="00000000" w:rsidRDefault="00900915">
      <w:pPr>
        <w:pStyle w:val="ConsPlusNormal"/>
        <w:spacing w:before="200"/>
        <w:ind w:firstLine="540"/>
        <w:jc w:val="both"/>
      </w:pPr>
      <w:r>
        <w:t xml:space="preserve">3. С момента введения в действие </w:t>
      </w:r>
      <w:hyperlink w:anchor="Par35" w:tooltip="САНИТАРНО-ЭПИДЕМИОЛОГИЧЕСКИЕ ТРЕБОВАНИЯ" w:history="1">
        <w:r>
          <w:rPr>
            <w:color w:val="0000FF"/>
          </w:rPr>
          <w:t>санитарно-эпидемиологических правил</w:t>
        </w:r>
      </w:hyperlink>
      <w:r>
        <w:t xml:space="preserve"> и норма</w:t>
      </w:r>
      <w:r>
        <w:t>тивов СанПиН 2.1.3.2630-10 "Санитарно-эпидемиологические требования к организациям, осуществляющим медицинскую деятельность" считать утратившими силу СанПиН 2.1.3.1375-03 "Гигиенические требования к размещению, устройству, оборудованию и эксплуатации больн</w:t>
      </w:r>
      <w:r>
        <w:t>иц, родильных домов и других лечебных стационаров", утвержденные постановлением Главного государственного санитарного врача Российской Федерации от 06.06.2003 N 124 (зарегистрировано в Минюсте России 18.06.2003, регистрационный N 4709); СанПиН 2.1.3.2195-0</w:t>
      </w:r>
      <w:r>
        <w:t>7, изменение N 1 к СанПиН 2.1.3.1375-03, утвержденные постановлением Главного государственного санитарного врача Российской Федерации от 25.04.2007 N 19 (зарегистрировано в Минюсте России 05.06.2007, регистрационный N 9597); СП 3.1.2485-09 "Профилактика вн</w:t>
      </w:r>
      <w:r>
        <w:t>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от 13.02.2009 N 9 (зарегист</w:t>
      </w:r>
      <w:r>
        <w:t>рировано в Минюсте России 20.03.2009, регистрационный N 13548); СанПиН 2.1.3.2524-09 "Санитарно-гигиенические требования к стоматологическим медицинским организациям", изменение N 2 к СанПиН 2.1.3.1375-03, утвержденные постановлением Главного государственн</w:t>
      </w:r>
      <w:r>
        <w:t xml:space="preserve">ого санитарного врача Российской Федерации от 07.07.2009 N 48 (зарегистрировано в Минюсте России 20.08.2009, регистрационный N 14581); СанПиН 3.5.2528-09 "Организация дезинфекционных и стерилизационных мероприятий в лечебно-профилактических организациях", </w:t>
      </w:r>
      <w:r>
        <w:t xml:space="preserve">дополнение N 2 к СанПиН 2.1.3.1375-03, утвержденные постановлением Главного </w:t>
      </w:r>
      <w:r>
        <w:lastRenderedPageBreak/>
        <w:t xml:space="preserve">государственного санитарного врача Российской Федерации от 06.08.2009 N 51 (зарегистрировано в Минюсте России 26.08.2009, регистрационный N 14624); СанПиН 2.1.3.2576-10, изменение </w:t>
      </w:r>
      <w:r>
        <w:t>N 3 к СанПиН 2.1.3.1375-03, утвержденные постановлением Главного государственного санитарного врача Российской Федерации от 04.03.2010 N 18 (зарегистрировано в Минюсте России 27.04.2010, регистрационный N 17017).</w:t>
      </w:r>
    </w:p>
    <w:p w:rsidR="00000000" w:rsidRDefault="00900915">
      <w:pPr>
        <w:pStyle w:val="ConsPlusNormal"/>
        <w:ind w:firstLine="540"/>
        <w:jc w:val="both"/>
      </w:pPr>
    </w:p>
    <w:p w:rsidR="00000000" w:rsidRDefault="00900915">
      <w:pPr>
        <w:pStyle w:val="ConsPlusNormal"/>
        <w:jc w:val="right"/>
      </w:pPr>
      <w:r>
        <w:t>Г.Г.ОНИЩЕНКО</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0"/>
      </w:pPr>
      <w:r>
        <w:t>Приложение</w:t>
      </w:r>
    </w:p>
    <w:p w:rsidR="00000000" w:rsidRDefault="00900915">
      <w:pPr>
        <w:pStyle w:val="ConsPlusNormal"/>
        <w:jc w:val="right"/>
      </w:pPr>
    </w:p>
    <w:p w:rsidR="00000000" w:rsidRDefault="00900915">
      <w:pPr>
        <w:pStyle w:val="ConsPlusTitle"/>
        <w:jc w:val="center"/>
      </w:pPr>
      <w:bookmarkStart w:id="0" w:name="Par35"/>
      <w:bookmarkEnd w:id="0"/>
      <w:r>
        <w:t>САНИТАРНО-ЭПИДЕМИОЛОГИЧЕСКИЕ ТРЕБОВАНИЯ</w:t>
      </w:r>
    </w:p>
    <w:p w:rsidR="00000000" w:rsidRDefault="00900915">
      <w:pPr>
        <w:pStyle w:val="ConsPlusTitle"/>
        <w:jc w:val="center"/>
      </w:pPr>
      <w:r>
        <w:t>К ОРГАНИЗАЦИЯМ, ОСУЩЕСТВЛЯЮЩИМ МЕДИЦИНСКУЮ ДЕЯТЕЛЬНОСТЬ</w:t>
      </w:r>
    </w:p>
    <w:p w:rsidR="00000000" w:rsidRDefault="00900915">
      <w:pPr>
        <w:pStyle w:val="ConsPlusTitle"/>
        <w:jc w:val="center"/>
      </w:pPr>
    </w:p>
    <w:p w:rsidR="00000000" w:rsidRDefault="00900915">
      <w:pPr>
        <w:pStyle w:val="ConsPlusTitle"/>
        <w:jc w:val="center"/>
      </w:pPr>
      <w:r>
        <w:t>Санитарно-эпидемиологические правила и нормативы</w:t>
      </w:r>
    </w:p>
    <w:p w:rsidR="00000000" w:rsidRDefault="00900915">
      <w:pPr>
        <w:pStyle w:val="ConsPlusTitle"/>
        <w:jc w:val="center"/>
      </w:pPr>
      <w:r>
        <w:t>СанПиН 2.1.3.2630-10</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Изменения N 1, утв. Постановлением</w:t>
            </w:r>
          </w:p>
          <w:p w:rsidR="00000000" w:rsidRDefault="00900915">
            <w:pPr>
              <w:pStyle w:val="ConsPlusNormal"/>
              <w:jc w:val="center"/>
              <w:rPr>
                <w:color w:val="392C69"/>
              </w:rPr>
            </w:pPr>
            <w:r>
              <w:rPr>
                <w:color w:val="392C69"/>
              </w:rPr>
              <w:t>Главного государ</w:t>
            </w:r>
            <w:r>
              <w:rPr>
                <w:color w:val="392C69"/>
              </w:rPr>
              <w:t>ственного санитарного врача РФ от 04.03.2016 N 27,</w:t>
            </w:r>
          </w:p>
          <w:p w:rsidR="00000000" w:rsidRDefault="00900915">
            <w:pPr>
              <w:pStyle w:val="ConsPlusNormal"/>
              <w:jc w:val="center"/>
              <w:rPr>
                <w:color w:val="392C69"/>
              </w:rPr>
            </w:pPr>
            <w:r>
              <w:rPr>
                <w:color w:val="392C69"/>
              </w:rPr>
              <w:t>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ind w:firstLine="540"/>
        <w:jc w:val="both"/>
      </w:pPr>
    </w:p>
    <w:p w:rsidR="00000000" w:rsidRDefault="00900915">
      <w:pPr>
        <w:pStyle w:val="ConsPlusNormal"/>
        <w:jc w:val="center"/>
        <w:outlineLvl w:val="1"/>
      </w:pPr>
      <w:bookmarkStart w:id="1" w:name="Par46"/>
      <w:bookmarkEnd w:id="1"/>
      <w:r>
        <w:t>I. Общие требования к организациям, осуществляющим</w:t>
      </w:r>
    </w:p>
    <w:p w:rsidR="00000000" w:rsidRDefault="00900915">
      <w:pPr>
        <w:pStyle w:val="ConsPlusNormal"/>
        <w:jc w:val="center"/>
      </w:pPr>
      <w:r>
        <w:t>медицинскую деятельность</w:t>
      </w:r>
    </w:p>
    <w:p w:rsidR="00000000" w:rsidRDefault="00900915">
      <w:pPr>
        <w:pStyle w:val="ConsPlusNormal"/>
        <w:jc w:val="center"/>
      </w:pPr>
    </w:p>
    <w:p w:rsidR="00000000" w:rsidRDefault="00900915">
      <w:pPr>
        <w:pStyle w:val="ConsPlusNormal"/>
        <w:jc w:val="center"/>
        <w:outlineLvl w:val="2"/>
      </w:pPr>
      <w:r>
        <w:t>1. Общие положения и область применения</w:t>
      </w:r>
    </w:p>
    <w:p w:rsidR="00000000" w:rsidRDefault="00900915">
      <w:pPr>
        <w:pStyle w:val="ConsPlusNormal"/>
        <w:jc w:val="center"/>
      </w:pPr>
    </w:p>
    <w:p w:rsidR="00000000" w:rsidRDefault="00900915">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w:t>
      </w:r>
      <w:r>
        <w:t>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000000" w:rsidRDefault="00900915">
      <w:pPr>
        <w:pStyle w:val="ConsPlusNormal"/>
        <w:spacing w:before="200"/>
        <w:ind w:firstLine="540"/>
        <w:jc w:val="both"/>
      </w:pPr>
      <w:r>
        <w:t>1.2. Санитарные правила предназначены для индивидуальных пред</w:t>
      </w:r>
      <w:r>
        <w:t>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w:t>
      </w:r>
      <w:r>
        <w:t>итальный ремонт, перепланировка, эксплуатация объектов здравоохранения осуществляются в соответствии с настоящими санитарными правилами.</w:t>
      </w:r>
    </w:p>
    <w:p w:rsidR="00000000" w:rsidRDefault="00900915">
      <w:pPr>
        <w:pStyle w:val="ConsPlusNormal"/>
        <w:spacing w:before="200"/>
        <w:ind w:firstLine="540"/>
        <w:jc w:val="both"/>
      </w:pPr>
      <w:r>
        <w:t>1.3. Медицинская деятельность подлежит лицензированию в соответствии с законодательством Российской Федерации. Обязател</w:t>
      </w:r>
      <w:r>
        <w:t>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w:t>
      </w:r>
      <w:r>
        <w:t>искатель лицензии предполагает использовать для осуществления деятельности.</w:t>
      </w:r>
    </w:p>
    <w:p w:rsidR="00000000" w:rsidRDefault="00900915">
      <w:pPr>
        <w:pStyle w:val="ConsPlusNormal"/>
        <w:spacing w:before="200"/>
        <w:ind w:firstLine="540"/>
        <w:jc w:val="both"/>
      </w:pPr>
      <w:r>
        <w:t>1.4. Надзор за выполнением настоящих санитарных правил проводится органами, уполномоченными осуществлять государственный санитарно-эпидемиологический надзор.</w:t>
      </w:r>
    </w:p>
    <w:p w:rsidR="00000000" w:rsidRDefault="00900915">
      <w:pPr>
        <w:pStyle w:val="ConsPlusNormal"/>
        <w:spacing w:before="200"/>
        <w:ind w:firstLine="540"/>
        <w:jc w:val="both"/>
      </w:pPr>
      <w:r>
        <w:t>1.5. Ответственность з</w:t>
      </w:r>
      <w:r>
        <w:t>а соблюдение требований настоящих санитарных правил возлагается на индивидуальных предпринимателей, юридических и должностных лиц.</w:t>
      </w:r>
    </w:p>
    <w:p w:rsidR="00000000" w:rsidRDefault="00900915">
      <w:pPr>
        <w:pStyle w:val="ConsPlusNormal"/>
        <w:spacing w:before="200"/>
        <w:ind w:firstLine="540"/>
        <w:jc w:val="both"/>
      </w:pPr>
      <w:r>
        <w:t>1.6. Медицинская техника, мебель, оборудование, дезинфекционные средства, изделия медицинского назначения, строительные и отд</w:t>
      </w:r>
      <w:r>
        <w:t>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000000" w:rsidRDefault="00900915">
      <w:pPr>
        <w:pStyle w:val="ConsPlusNormal"/>
        <w:spacing w:before="200"/>
        <w:ind w:firstLine="540"/>
        <w:jc w:val="both"/>
      </w:pPr>
      <w:r>
        <w:lastRenderedPageBreak/>
        <w:t>1.7. Администрация ООМД обязана организовать производственный контроль за соблюдением санитарно-ги</w:t>
      </w:r>
      <w:r>
        <w:t>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000000" w:rsidRDefault="00900915">
      <w:pPr>
        <w:pStyle w:val="ConsPlusNormal"/>
        <w:ind w:firstLine="540"/>
        <w:jc w:val="both"/>
      </w:pPr>
    </w:p>
    <w:p w:rsidR="00000000" w:rsidRDefault="00900915">
      <w:pPr>
        <w:pStyle w:val="ConsPlusNormal"/>
        <w:jc w:val="center"/>
        <w:outlineLvl w:val="2"/>
      </w:pPr>
      <w:r>
        <w:t>2. Требования к размещению и территории</w:t>
      </w:r>
    </w:p>
    <w:p w:rsidR="00000000" w:rsidRDefault="00900915">
      <w:pPr>
        <w:pStyle w:val="ConsPlusNormal"/>
        <w:jc w:val="center"/>
      </w:pPr>
      <w:r>
        <w:t>медицинских организаций (МО)</w:t>
      </w:r>
    </w:p>
    <w:p w:rsidR="00000000" w:rsidRDefault="00900915">
      <w:pPr>
        <w:pStyle w:val="ConsPlusNormal"/>
        <w:jc w:val="center"/>
      </w:pPr>
      <w:r>
        <w:t>(в ред. Постановл</w:t>
      </w:r>
      <w:r>
        <w:t>ения Главного государственного санитарного врача РФ</w:t>
      </w:r>
    </w:p>
    <w:p w:rsidR="00000000" w:rsidRDefault="00900915">
      <w:pPr>
        <w:pStyle w:val="ConsPlusNormal"/>
        <w:jc w:val="center"/>
      </w:pPr>
      <w:r>
        <w:t>от 10.06.2016 N 76)</w:t>
      </w:r>
    </w:p>
    <w:p w:rsidR="00000000" w:rsidRDefault="00900915">
      <w:pPr>
        <w:pStyle w:val="ConsPlusNormal"/>
        <w:ind w:firstLine="540"/>
        <w:jc w:val="both"/>
      </w:pPr>
    </w:p>
    <w:p w:rsidR="00000000" w:rsidRDefault="00900915">
      <w:pPr>
        <w:pStyle w:val="ConsPlusNormal"/>
        <w:ind w:firstLine="540"/>
        <w:jc w:val="both"/>
      </w:pPr>
      <w:r>
        <w:t>2.1. МО располагают на территории жилой застройки, в зеленой или пригородной зоне на</w:t>
      </w:r>
      <w:r>
        <w:t xml:space="preserve">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w:t>
      </w:r>
      <w:r>
        <w:t>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w:t>
      </w:r>
      <w:r>
        <w:t>м правилам и нормативам.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2.2. Медицинские организации, оказывающие медицинскую помощь в стационарных условиях, обеспечивающих круглосуточное медицинское наблюдение и л</w:t>
      </w:r>
      <w:r>
        <w:t>ечение (далее -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w:t>
      </w:r>
      <w:r>
        <w:t>дной или зеленой зоне.</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2.3. На участке МО не должны располагаться здания организаций, функционально не связанных с ней. На территории МО или в непосредственной близост</w:t>
      </w:r>
      <w:r>
        <w:t>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2.4. На уча</w:t>
      </w:r>
      <w:r>
        <w:t>стке размещения МО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w:t>
      </w:r>
      <w:r>
        <w:t>, шума, вибрации, инфразвука не должны превышать гигиенические нормативы.</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2.5. Через территорию МО не должны проходить транзитные инженерные и транспортные коммуникаци</w:t>
      </w:r>
      <w:r>
        <w:t>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2.6. В жилых и общественных зданиях, при наличии отдельного входа, допускается размещать амбулаторно-поликлинические МО мощностью не более 100 посещений в смену, вк</w:t>
      </w:r>
      <w:r>
        <w:t>лючая фельдшерско-акушерские пункты (ФАПы), организации с дневными стационарами.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2.7. В жилых и общественных зданиях не допускается размещение МО, оказывающих помощь и</w:t>
      </w:r>
      <w:r>
        <w:t>нфекционным (в том числе туберкулезным) больным, за исключением амбулаторно-поликлинического консультативного приема дерматолога.</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2.8. МО для оказания помощи лицам, ст</w:t>
      </w:r>
      <w:r>
        <w:t>радающим алкогольной и наркотической зависимостью, не допускается размещать в жилых зданиях.</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2.9. В жилых зданиях и во встроенно-пристроенных к ним помещениях не допус</w:t>
      </w:r>
      <w:r>
        <w:t>кается размещать микробиологические лаборатории (отделения), отделения магнитно-резонансной томографии.</w:t>
      </w:r>
    </w:p>
    <w:p w:rsidR="00000000" w:rsidRDefault="00900915">
      <w:pPr>
        <w:pStyle w:val="ConsPlusNormal"/>
        <w:spacing w:before="200"/>
        <w:ind w:firstLine="540"/>
        <w:jc w:val="both"/>
      </w:pPr>
      <w:r>
        <w:lastRenderedPageBreak/>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w:t>
      </w:r>
      <w:r>
        <w:t>ости и санитарно-гигиеническими требованиями к данному виду деятельности.</w:t>
      </w:r>
    </w:p>
    <w:p w:rsidR="00000000" w:rsidRDefault="00900915">
      <w:pPr>
        <w:pStyle w:val="ConsPlusNormal"/>
        <w:spacing w:before="200"/>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w:t>
      </w:r>
      <w:r>
        <w:t>х документов. Рекомендуемые площади земельного участка стационара в зависимости от коечной емкости представлены в таблице 1.</w:t>
      </w:r>
    </w:p>
    <w:p w:rsidR="00000000" w:rsidRDefault="00900915">
      <w:pPr>
        <w:pStyle w:val="ConsPlusNormal"/>
        <w:ind w:firstLine="540"/>
        <w:jc w:val="both"/>
      </w:pPr>
    </w:p>
    <w:p w:rsidR="00000000" w:rsidRDefault="00900915">
      <w:pPr>
        <w:pStyle w:val="ConsPlusNormal"/>
        <w:jc w:val="right"/>
        <w:outlineLvl w:val="3"/>
      </w:pPr>
      <w:r>
        <w:t>Таблица 1</w:t>
      </w:r>
    </w:p>
    <w:p w:rsidR="00000000" w:rsidRDefault="00900915">
      <w:pPr>
        <w:pStyle w:val="ConsPlusNormal"/>
        <w:ind w:firstLine="540"/>
        <w:jc w:val="both"/>
      </w:pPr>
    </w:p>
    <w:p w:rsidR="00000000" w:rsidRDefault="00900915">
      <w:pPr>
        <w:pStyle w:val="ConsPlusNormal"/>
        <w:jc w:val="center"/>
      </w:pPr>
      <w:r>
        <w:t>Площадь земельного участка на одну койку</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520"/>
        <w:gridCol w:w="1080"/>
        <w:gridCol w:w="1200"/>
        <w:gridCol w:w="1320"/>
        <w:gridCol w:w="1320"/>
        <w:gridCol w:w="1080"/>
        <w:gridCol w:w="1200"/>
      </w:tblGrid>
      <w:tr w:rsidR="00000000">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pPr>
            <w:r>
              <w:t>Коечная емкость стационара</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50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300 - 400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500 - 600</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800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1000</w:t>
            </w:r>
          </w:p>
        </w:tc>
      </w:tr>
      <w:tr w:rsidR="00000000">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pPr>
            <w:r>
              <w:t>Площадь земельного участка на одну койку в м2</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300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200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150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100</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80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283"/>
              <w:jc w:val="both"/>
            </w:pPr>
            <w:r>
              <w:t>60</w:t>
            </w:r>
          </w:p>
        </w:tc>
      </w:tr>
    </w:tbl>
    <w:p w:rsidR="00000000" w:rsidRDefault="00900915">
      <w:pPr>
        <w:pStyle w:val="ConsPlusNormal"/>
        <w:ind w:firstLine="540"/>
        <w:jc w:val="both"/>
      </w:pPr>
    </w:p>
    <w:p w:rsidR="00000000" w:rsidRDefault="00900915">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w:t>
      </w:r>
      <w:r>
        <w:t>сматривается отапливаемая стоянка из расчета 36 кв. м на одно машиноместо. Расстояние от стоянки машин скорой помощи до жилых домов предусматривается не менее 50 м.</w:t>
      </w:r>
    </w:p>
    <w:p w:rsidR="00000000" w:rsidRDefault="00900915">
      <w:pPr>
        <w:pStyle w:val="ConsPlusNormal"/>
        <w:spacing w:before="200"/>
        <w:ind w:firstLine="540"/>
        <w:jc w:val="both"/>
      </w:pPr>
      <w:r>
        <w:t>2.13. Территория МО должна быть благоустроена с учетом необходимости обеспечения лечебно-ох</w:t>
      </w:r>
      <w:r>
        <w:t>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w:t>
      </w:r>
      <w:r>
        <w:t>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000000" w:rsidRDefault="00900915">
      <w:pPr>
        <w:pStyle w:val="ConsPlusNormal"/>
        <w:jc w:val="both"/>
      </w:pPr>
      <w:r>
        <w:t>(в ред. Постановления Главного государственного санитарног</w:t>
      </w:r>
      <w:r>
        <w:t>о врача РФ от 10.06.2016 N 76)</w:t>
      </w:r>
    </w:p>
    <w:p w:rsidR="00000000" w:rsidRDefault="00900915">
      <w:pPr>
        <w:pStyle w:val="ConsPlusNormal"/>
        <w:spacing w:before="200"/>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000000" w:rsidRDefault="00900915">
      <w:pPr>
        <w:pStyle w:val="ConsPlusNormal"/>
        <w:spacing w:before="200"/>
        <w:ind w:firstLine="540"/>
        <w:jc w:val="both"/>
      </w:pPr>
      <w:r>
        <w:t>2.14. На территории стационаров выделяются зон</w:t>
      </w:r>
      <w:r>
        <w:t>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000000" w:rsidRDefault="00900915">
      <w:pPr>
        <w:pStyle w:val="ConsPlusNormal"/>
        <w:spacing w:before="200"/>
        <w:ind w:firstLine="540"/>
        <w:jc w:val="both"/>
      </w:pPr>
      <w:r>
        <w:t>2.15. Патолого-анатом</w:t>
      </w:r>
      <w:r>
        <w:t>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p w:rsidR="00000000" w:rsidRDefault="00900915">
      <w:pPr>
        <w:pStyle w:val="ConsPlusNormal"/>
        <w:jc w:val="both"/>
      </w:pPr>
      <w:r>
        <w:t>(в ред. Постановления Главного государственного санитарног</w:t>
      </w:r>
      <w:r>
        <w:t>о врача РФ от 10.06.2016 N 76)</w:t>
      </w:r>
    </w:p>
    <w:p w:rsidR="00000000" w:rsidRDefault="00900915">
      <w:pPr>
        <w:pStyle w:val="ConsPlusNormal"/>
        <w:spacing w:before="200"/>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w:t>
      </w:r>
      <w:r>
        <w:t>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w:t>
      </w:r>
      <w:r>
        <w:t>ями, за исключением противотуберкулезных подразделений. Для инфекционного отделения необходимо предусматривать отдельный вход.</w:t>
      </w:r>
    </w:p>
    <w:p w:rsidR="00000000" w:rsidRDefault="00900915">
      <w:pPr>
        <w:pStyle w:val="ConsPlusNormal"/>
        <w:spacing w:before="200"/>
        <w:ind w:firstLine="540"/>
        <w:jc w:val="both"/>
      </w:pPr>
      <w:r>
        <w:t>2.17. На территории хозяйственной зоны МО на расстоянии не менее 25 м от окон размещают контейнерную площадку для отходов с тверд</w:t>
      </w:r>
      <w:r>
        <w:t xml:space="preserve">ым покрытием и въездом со стороны улицы. Размеры </w:t>
      </w:r>
      <w:r>
        <w:lastRenderedPageBreak/>
        <w:t>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000000" w:rsidRDefault="00900915">
      <w:pPr>
        <w:pStyle w:val="ConsPlusNormal"/>
        <w:jc w:val="both"/>
      </w:pPr>
      <w:r>
        <w:t>(в ред. Постановления Главного г</w:t>
      </w:r>
      <w:r>
        <w:t>осударственного санитарного врача РФ от 10.06.2016 N 76)</w:t>
      </w:r>
    </w:p>
    <w:p w:rsidR="00000000" w:rsidRDefault="00900915">
      <w:pPr>
        <w:pStyle w:val="ConsPlusNormal"/>
        <w:spacing w:before="200"/>
        <w:ind w:firstLine="540"/>
        <w:jc w:val="both"/>
      </w:pPr>
      <w:r>
        <w:t>2.18. Обращение с отходами медицинских организаций осуществляется в соответствии с требованиями действующих нормативных документов.</w:t>
      </w:r>
    </w:p>
    <w:p w:rsidR="00000000" w:rsidRDefault="00900915">
      <w:pPr>
        <w:pStyle w:val="ConsPlusNormal"/>
        <w:ind w:firstLine="540"/>
        <w:jc w:val="both"/>
      </w:pPr>
    </w:p>
    <w:p w:rsidR="00000000" w:rsidRDefault="00900915">
      <w:pPr>
        <w:pStyle w:val="ConsPlusNormal"/>
        <w:jc w:val="center"/>
        <w:outlineLvl w:val="2"/>
      </w:pPr>
      <w:r>
        <w:t>3. Требования к зданиям, сооружениям и помещениям</w:t>
      </w:r>
    </w:p>
    <w:p w:rsidR="00000000" w:rsidRDefault="00900915">
      <w:pPr>
        <w:pStyle w:val="ConsPlusNormal"/>
        <w:ind w:firstLine="540"/>
        <w:jc w:val="both"/>
      </w:pPr>
    </w:p>
    <w:p w:rsidR="00000000" w:rsidRDefault="00900915">
      <w:pPr>
        <w:pStyle w:val="ConsPlusNorma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w:t>
      </w:r>
      <w:r>
        <w:t>медицинского персонала. Высота помещений допускается не менее 2,6 м.</w:t>
      </w:r>
    </w:p>
    <w:p w:rsidR="00000000" w:rsidRDefault="00900915">
      <w:pPr>
        <w:pStyle w:val="ConsPlusNormal"/>
        <w:spacing w:before="200"/>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000000" w:rsidRDefault="00900915">
      <w:pPr>
        <w:pStyle w:val="ConsPlusNormal"/>
        <w:spacing w:before="200"/>
        <w:ind w:firstLine="540"/>
        <w:jc w:val="both"/>
      </w:pPr>
      <w:r>
        <w:t>3.3. Структура, планировка и оборудование помещени</w:t>
      </w:r>
      <w:r>
        <w:t>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000000" w:rsidRDefault="00900915">
      <w:pPr>
        <w:pStyle w:val="ConsPlusNormal"/>
        <w:spacing w:before="200"/>
        <w:ind w:firstLine="540"/>
        <w:jc w:val="both"/>
      </w:pPr>
      <w:r>
        <w:t>3.4. В каждом лечебно-диагностическом подразделении следует предусматривать кабинет заведующего, по</w:t>
      </w:r>
      <w:r>
        <w:t>мещение старшей медицинской сестры, помещения персонала.</w:t>
      </w:r>
    </w:p>
    <w:p w:rsidR="00000000" w:rsidRDefault="00900915">
      <w:pPr>
        <w:pStyle w:val="ConsPlusNormal"/>
        <w:spacing w:before="200"/>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w:t>
      </w:r>
      <w:r>
        <w:t>, аптека, прачечная) не должны быть проходными.</w:t>
      </w:r>
    </w:p>
    <w:p w:rsidR="00000000" w:rsidRDefault="00900915">
      <w:pPr>
        <w:pStyle w:val="ConsPlusNormal"/>
        <w:spacing w:before="200"/>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w:t>
      </w:r>
      <w:r>
        <w:t xml:space="preserve">нии на проектирование. Минимальные площади помещений следует принимать согласно </w:t>
      </w:r>
      <w:hyperlink w:anchor="Par1945" w:tooltip="МИНИМАЛЬНЫЕ ПЛОЩАДИ ПОМЕЩЕНИЙ" w:history="1">
        <w:r>
          <w:rPr>
            <w:color w:val="0000FF"/>
          </w:rPr>
          <w:t>приложениям 1</w:t>
        </w:r>
      </w:hyperlink>
      <w:r>
        <w:t xml:space="preserve"> и </w:t>
      </w:r>
      <w:hyperlink w:anchor="Par2504" w:tooltip="СОСТАВ, НАБОР И МИНИМАЛЬНЫЕ РЕКОМЕНДУЕМЫЕ ПЛОЩАДИ" w:history="1">
        <w:r>
          <w:rPr>
            <w:color w:val="0000FF"/>
          </w:rPr>
          <w:t>2</w:t>
        </w:r>
      </w:hyperlink>
      <w:r>
        <w:t xml:space="preserve"> к настоящим санитарн</w:t>
      </w:r>
      <w:r>
        <w:t xml:space="preserve">ым правилам.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w:t>
      </w:r>
      <w:r>
        <w:t>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w:t>
      </w:r>
      <w:r>
        <w:t>печивающих рациональную расстановку оборудования и свободное передвижение больных и персонала.</w:t>
      </w:r>
    </w:p>
    <w:p w:rsidR="00000000" w:rsidRDefault="00900915">
      <w:pPr>
        <w:pStyle w:val="ConsPlusNormal"/>
        <w:spacing w:before="200"/>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w:t>
      </w:r>
      <w:r>
        <w:t>абинеты для преподавателей, самостоятельные вспомогательные помещения (раздевалки, туалеты, кладовые).</w:t>
      </w:r>
    </w:p>
    <w:p w:rsidR="00000000" w:rsidRDefault="00900915">
      <w:pPr>
        <w:pStyle w:val="ConsPlusNormal"/>
        <w:spacing w:before="200"/>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w:t>
      </w:r>
      <w:r>
        <w:t xml:space="preserve"> по инсоляции и солнцезащите помещений жилых и общественных зданий и территорий.</w:t>
      </w:r>
    </w:p>
    <w:p w:rsidR="00000000" w:rsidRDefault="00900915">
      <w:pPr>
        <w:pStyle w:val="ConsPlusNormal"/>
        <w:spacing w:before="200"/>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000000" w:rsidRDefault="00900915">
      <w:pPr>
        <w:pStyle w:val="ConsPlusNormal"/>
        <w:spacing w:before="200"/>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w:t>
      </w:r>
      <w:r>
        <w:t>томашин для проведения погрузочно-разгрузочных работ.</w:t>
      </w:r>
    </w:p>
    <w:p w:rsidR="00000000" w:rsidRDefault="00900915">
      <w:pPr>
        <w:pStyle w:val="ConsPlusNormal"/>
        <w:spacing w:before="200"/>
        <w:ind w:firstLine="540"/>
        <w:jc w:val="both"/>
      </w:pPr>
      <w:r>
        <w:t>3.11. Уровни шума в палатах не должны превышать гигиенические нормативы для жилых и общественных зданий.</w:t>
      </w:r>
    </w:p>
    <w:p w:rsidR="00000000" w:rsidRDefault="00900915">
      <w:pPr>
        <w:pStyle w:val="ConsPlusNormal"/>
        <w:spacing w:before="200"/>
        <w:ind w:firstLine="540"/>
        <w:jc w:val="both"/>
      </w:pPr>
      <w:r>
        <w:lastRenderedPageBreak/>
        <w:t>3.12. Для приема, лечения и временной изоляции пациентов с инфекционными заболеваниями или подозр</w:t>
      </w:r>
      <w:r>
        <w:t>ением на них оборудуются приемно-смотровые боксы, боксы, боксированные палаты.</w:t>
      </w:r>
    </w:p>
    <w:p w:rsidR="00000000" w:rsidRDefault="00900915">
      <w:pPr>
        <w:pStyle w:val="ConsPlusNormal"/>
        <w:spacing w:before="200"/>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w:t>
      </w:r>
      <w:r>
        <w:t xml:space="preserve"> МО - не менее 110 см).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w:t>
      </w:r>
      <w:r>
        <w:t>сматривать центральные стерилизационные отделения (ЦСО), площадь и состав которых определяется профилем и мощностью учреждения.</w:t>
      </w:r>
    </w:p>
    <w:p w:rsidR="00000000" w:rsidRDefault="00900915">
      <w:pPr>
        <w:pStyle w:val="ConsPlusNormal"/>
        <w:spacing w:before="200"/>
        <w:ind w:firstLine="540"/>
        <w:jc w:val="both"/>
      </w:pPr>
      <w:r>
        <w:t>3.15. При проектировании прачечных при медицинских организациях производительность следует принимать из расчета 2,3 кг сухого бе</w:t>
      </w:r>
      <w:r>
        <w:t>лья в смену на одну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000000" w:rsidRDefault="00900915">
      <w:pPr>
        <w:pStyle w:val="ConsPlusNormal"/>
        <w:spacing w:before="200"/>
        <w:ind w:firstLine="540"/>
        <w:jc w:val="both"/>
      </w:pPr>
      <w:r>
        <w:t>В медицинских организациях небольшой мощности допускается уст</w:t>
      </w:r>
      <w:r>
        <w:t>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000000" w:rsidRDefault="00900915">
      <w:pPr>
        <w:pStyle w:val="ConsPlusNormal"/>
        <w:spacing w:before="200"/>
        <w:ind w:firstLine="540"/>
        <w:jc w:val="both"/>
      </w:pPr>
      <w:r>
        <w:t>3.16. В стационарах следует предусматривать дезинфекционное отделение, состав и площадь ко</w:t>
      </w:r>
      <w:r>
        <w:t>торого определяются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000000" w:rsidRDefault="00900915">
      <w:pPr>
        <w:pStyle w:val="ConsPlusNormal"/>
        <w:spacing w:before="200"/>
        <w:ind w:firstLine="540"/>
        <w:jc w:val="both"/>
      </w:pPr>
      <w:r>
        <w:t>3.17. МО должн</w:t>
      </w:r>
      <w:r>
        <w:t>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3.18. Во вновь строящих</w:t>
      </w:r>
      <w:r>
        <w:t>ся и реконструируемых МО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000000" w:rsidRDefault="00900915">
      <w:pPr>
        <w:pStyle w:val="ConsPlusNormal"/>
        <w:jc w:val="both"/>
      </w:pPr>
      <w:r>
        <w:t>(в ред. Постановления Главного государственного санитарного врача РФ от 10.06.201</w:t>
      </w:r>
      <w:r>
        <w:t>6 N 76)</w:t>
      </w:r>
    </w:p>
    <w:p w:rsidR="00000000" w:rsidRDefault="00900915">
      <w:pPr>
        <w:pStyle w:val="ConsPlusNormal"/>
        <w:spacing w:before="200"/>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000000" w:rsidRDefault="00900915">
      <w:pPr>
        <w:pStyle w:val="ConsPlusNormal"/>
        <w:ind w:firstLine="540"/>
        <w:jc w:val="both"/>
      </w:pPr>
    </w:p>
    <w:p w:rsidR="00000000" w:rsidRDefault="00900915">
      <w:pPr>
        <w:pStyle w:val="ConsPlusNormal"/>
        <w:jc w:val="center"/>
        <w:outlineLvl w:val="2"/>
      </w:pPr>
      <w:r>
        <w:t>4. Требования к внутренней отделке помещений</w:t>
      </w:r>
    </w:p>
    <w:p w:rsidR="00000000" w:rsidRDefault="00900915">
      <w:pPr>
        <w:pStyle w:val="ConsPlusNormal"/>
        <w:jc w:val="center"/>
      </w:pPr>
    </w:p>
    <w:p w:rsidR="00000000" w:rsidRDefault="00900915">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000000" w:rsidRDefault="00900915">
      <w:pPr>
        <w:pStyle w:val="ConsPlusNormal"/>
        <w:spacing w:before="200"/>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w:t>
      </w:r>
      <w:r>
        <w:t>и и дезинфицирующими средствами. При использовании панелей их конструкция также должна обеспечивать гладкую поверхность.</w:t>
      </w:r>
    </w:p>
    <w:p w:rsidR="00000000" w:rsidRDefault="00900915">
      <w:pPr>
        <w:pStyle w:val="ConsPlusNormal"/>
        <w:spacing w:before="200"/>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w:t>
      </w:r>
      <w:r>
        <w:t>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000000" w:rsidRDefault="00900915">
      <w:pPr>
        <w:pStyle w:val="ConsPlusNormal"/>
        <w:spacing w:before="200"/>
        <w:ind w:firstLine="540"/>
        <w:jc w:val="both"/>
      </w:pPr>
      <w:r>
        <w:t>В вестибюлях полы должны быть устойчивы к механическому в</w:t>
      </w:r>
      <w:r>
        <w:t>оздействию (мраморная крошка, мрамор, мозаичные полы и другие).</w:t>
      </w:r>
    </w:p>
    <w:p w:rsidR="00000000" w:rsidRDefault="00900915">
      <w:pPr>
        <w:pStyle w:val="ConsPlusNormal"/>
        <w:spacing w:before="200"/>
        <w:ind w:firstLine="540"/>
        <w:jc w:val="both"/>
      </w:pPr>
      <w:r>
        <w:t>Полы в операционных, наркозных, родовых и других аналогичных помещениях должны быть антистатическими.</w:t>
      </w:r>
    </w:p>
    <w:p w:rsidR="00000000" w:rsidRDefault="00900915">
      <w:pPr>
        <w:pStyle w:val="ConsPlusNormal"/>
        <w:spacing w:before="200"/>
        <w:ind w:firstLine="540"/>
        <w:jc w:val="both"/>
      </w:pPr>
      <w:r>
        <w:lastRenderedPageBreak/>
        <w:t>Полы в вентиляционных камерах должны иметь непылеобразующее покрытие.</w:t>
      </w:r>
    </w:p>
    <w:p w:rsidR="00000000" w:rsidRDefault="00900915">
      <w:pPr>
        <w:pStyle w:val="ConsPlusNormal"/>
        <w:spacing w:before="200"/>
        <w:ind w:firstLine="540"/>
        <w:jc w:val="both"/>
      </w:pPr>
      <w:r>
        <w:t>4.4. В помещениях кл</w:t>
      </w:r>
      <w:r>
        <w:t>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000000" w:rsidRDefault="00900915">
      <w:pPr>
        <w:pStyle w:val="ConsPlusNormal"/>
        <w:spacing w:before="200"/>
        <w:ind w:firstLine="540"/>
        <w:jc w:val="both"/>
      </w:pPr>
      <w:r>
        <w:t>4.5. В помещениях с влажностным режимом (душевых, ванных залах и пр.), в "грязных" помещения</w:t>
      </w:r>
      <w:r>
        <w:t>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000000" w:rsidRDefault="00900915">
      <w:pPr>
        <w:pStyle w:val="ConsPlusNormal"/>
        <w:spacing w:before="200"/>
        <w:ind w:firstLine="540"/>
        <w:jc w:val="both"/>
      </w:pPr>
      <w:r>
        <w:t>4.6. В местах установки раковин и др</w:t>
      </w:r>
      <w:r>
        <w:t>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w:t>
      </w:r>
      <w:r>
        <w:t>ну не менее 20 см от оборудования и приборов с каждой стороны.</w:t>
      </w:r>
    </w:p>
    <w:p w:rsidR="00000000" w:rsidRDefault="00900915">
      <w:pPr>
        <w:pStyle w:val="ConsPlusNormal"/>
        <w:spacing w:before="200"/>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000000" w:rsidRDefault="00900915">
      <w:pPr>
        <w:pStyle w:val="ConsPlusNormal"/>
        <w:ind w:firstLine="540"/>
        <w:jc w:val="both"/>
      </w:pPr>
    </w:p>
    <w:p w:rsidR="00000000" w:rsidRDefault="00900915">
      <w:pPr>
        <w:pStyle w:val="ConsPlusNormal"/>
        <w:jc w:val="center"/>
        <w:outlineLvl w:val="2"/>
      </w:pPr>
      <w:r>
        <w:t>5. Требовани</w:t>
      </w:r>
      <w:r>
        <w:t>я к водоснабжению и канализации</w:t>
      </w:r>
    </w:p>
    <w:p w:rsidR="00000000" w:rsidRDefault="00900915">
      <w:pPr>
        <w:pStyle w:val="ConsPlusNormal"/>
        <w:jc w:val="center"/>
      </w:pPr>
    </w:p>
    <w:p w:rsidR="00000000" w:rsidRDefault="00900915">
      <w:pPr>
        <w:pStyle w:val="ConsPlusNormal"/>
        <w:ind w:firstLine="540"/>
        <w:jc w:val="both"/>
      </w:pPr>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w:t>
      </w:r>
      <w:r>
        <w:t>должно соответствовать требованиям санитарных правил.</w:t>
      </w:r>
    </w:p>
    <w:p w:rsidR="00000000" w:rsidRDefault="00900915">
      <w:pPr>
        <w:pStyle w:val="ConsPlusNormal"/>
        <w:spacing w:before="200"/>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000000" w:rsidRDefault="00900915">
      <w:pPr>
        <w:pStyle w:val="ConsPlusNormal"/>
        <w:spacing w:before="200"/>
        <w:ind w:firstLine="540"/>
        <w:jc w:val="both"/>
      </w:pPr>
      <w:r>
        <w:t>5.2. Очистка и обеззараживание сто</w:t>
      </w:r>
      <w:r>
        <w:t>чных вод от МО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МО должны подве</w:t>
      </w:r>
      <w:r>
        <w:t>ргаться полной биологической очистке и обеззараживанию на локальных сооружениях.</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5.3. С целью предупреждения засорения канализационных систем здания в помещениях для п</w:t>
      </w:r>
      <w:r>
        <w:t>риготовления гипса следует предусмотреть установку гипсоотстойника.</w:t>
      </w:r>
    </w:p>
    <w:p w:rsidR="00000000" w:rsidRDefault="00900915">
      <w:pPr>
        <w:pStyle w:val="ConsPlusNormal"/>
        <w:spacing w:before="200"/>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000000" w:rsidRDefault="00900915">
      <w:pPr>
        <w:pStyle w:val="ConsPlusNormal"/>
        <w:spacing w:before="200"/>
        <w:ind w:firstLine="540"/>
        <w:jc w:val="both"/>
      </w:pPr>
      <w:r>
        <w:t>Для очистки произ</w:t>
      </w:r>
      <w:r>
        <w:t>водственных сточных вод из здания пищеблока в больницах на 500 коек и более следует предусмотреть установку (вне здания) жироуловителей.</w:t>
      </w:r>
    </w:p>
    <w:p w:rsidR="00000000" w:rsidRDefault="00900915">
      <w:pPr>
        <w:pStyle w:val="ConsPlusNormal"/>
        <w:spacing w:before="200"/>
        <w:ind w:firstLine="540"/>
        <w:jc w:val="both"/>
      </w:pPr>
      <w:r>
        <w:t>5.4. Для вновь строящихся и реконструируемых МО на случай выхода из строя или проведения профилактического ремонта сист</w:t>
      </w:r>
      <w:r>
        <w:t>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000000" w:rsidRDefault="00900915">
      <w:pPr>
        <w:pStyle w:val="ConsPlusNormal"/>
        <w:jc w:val="both"/>
      </w:pPr>
      <w:r>
        <w:t>(в ред. Постановления Главного государственног</w:t>
      </w:r>
      <w:r>
        <w:t>о санитарного врача РФ от 10.06.2016 N 76)</w:t>
      </w:r>
    </w:p>
    <w:p w:rsidR="00000000" w:rsidRDefault="00900915">
      <w:pPr>
        <w:pStyle w:val="ConsPlusNormal"/>
        <w:spacing w:before="200"/>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w:t>
      </w:r>
      <w:r>
        <w:t>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000000" w:rsidRDefault="00900915">
      <w:pPr>
        <w:pStyle w:val="ConsPlusNormal"/>
        <w:spacing w:before="200"/>
        <w:ind w:firstLine="540"/>
        <w:jc w:val="both"/>
      </w:pPr>
      <w:r>
        <w:t xml:space="preserve">В палатах, шлюзах при палатах умывальники устанавливаются в </w:t>
      </w:r>
      <w:r>
        <w:t>соответствии с заданием на проектирование.</w:t>
      </w:r>
    </w:p>
    <w:p w:rsidR="00000000" w:rsidRDefault="00900915">
      <w:pPr>
        <w:pStyle w:val="ConsPlusNormal"/>
        <w:spacing w:before="200"/>
        <w:ind w:firstLine="540"/>
        <w:jc w:val="both"/>
      </w:pPr>
      <w:r>
        <w:t xml:space="preserve">5.6. Предоперационные, перевязочные, родовые залы, реанимационные, процедурные кабинеты, </w:t>
      </w:r>
      <w:r>
        <w:lastRenderedPageBreak/>
        <w:t>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w:t>
      </w:r>
      <w:r>
        <w:t>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w:t>
      </w:r>
    </w:p>
    <w:p w:rsidR="00000000" w:rsidRDefault="00900915">
      <w:pPr>
        <w:pStyle w:val="ConsPlusNormal"/>
        <w:jc w:val="both"/>
      </w:pPr>
      <w:r>
        <w:t>(в ред. Постановления Главного</w:t>
      </w:r>
      <w:r>
        <w:t xml:space="preserve"> государственного санитарного врача РФ от 10.06.2016 N 76)</w:t>
      </w:r>
    </w:p>
    <w:p w:rsidR="00000000" w:rsidRDefault="00900915">
      <w:pPr>
        <w:pStyle w:val="ConsPlusNormal"/>
        <w:spacing w:before="200"/>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w:t>
      </w:r>
      <w:r>
        <w:t>ориях, а также в санпропускниках, шлюзах-боксах, полубоксах и санузлах для персонала.</w:t>
      </w:r>
    </w:p>
    <w:p w:rsidR="00000000" w:rsidRDefault="00900915">
      <w:pPr>
        <w:pStyle w:val="ConsPlusNormal"/>
        <w:spacing w:before="200"/>
        <w:ind w:firstLine="540"/>
        <w:jc w:val="both"/>
      </w:pPr>
      <w:r>
        <w:t>5.7. В палатах новорожденных устанавливаются раковины с широкой чашей и с высокими смесителями.</w:t>
      </w:r>
    </w:p>
    <w:p w:rsidR="00000000" w:rsidRDefault="00900915">
      <w:pPr>
        <w:pStyle w:val="ConsPlusNormal"/>
        <w:spacing w:before="200"/>
        <w:ind w:firstLine="540"/>
        <w:jc w:val="both"/>
      </w:pPr>
      <w:r>
        <w:t>5.8. В кабинетах, где проводится обработка инструментов, следует предусмат</w:t>
      </w:r>
      <w:r>
        <w:t>ривать отдельную раковину для мытья рук или двугнездную раковину (мойку).</w:t>
      </w:r>
    </w:p>
    <w:p w:rsidR="00000000" w:rsidRDefault="00900915">
      <w:pPr>
        <w:pStyle w:val="ConsPlusNormal"/>
        <w:spacing w:before="200"/>
        <w:ind w:firstLine="540"/>
        <w:jc w:val="both"/>
      </w:pPr>
      <w:r>
        <w:t>5.9. Санузлы обеспечиваются туалетной бумагой, средствами для мытья рук.</w:t>
      </w:r>
    </w:p>
    <w:p w:rsidR="00000000" w:rsidRDefault="00900915">
      <w:pPr>
        <w:pStyle w:val="ConsPlusNormal"/>
        <w:spacing w:before="200"/>
        <w:ind w:firstLine="540"/>
        <w:jc w:val="both"/>
      </w:pPr>
      <w:r>
        <w:t>5.10. Санитарные комнаты палатных отделений должны быть оборудованы устройствами для обработки и сушки суден,</w:t>
      </w:r>
      <w:r>
        <w:t xml:space="preserve"> клеенок.</w:t>
      </w:r>
    </w:p>
    <w:p w:rsidR="00000000" w:rsidRDefault="00900915">
      <w:pPr>
        <w:pStyle w:val="ConsPlusNormal"/>
        <w:spacing w:before="200"/>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000000" w:rsidRDefault="00900915">
      <w:pPr>
        <w:pStyle w:val="ConsPlusNormal"/>
        <w:spacing w:before="200"/>
        <w:ind w:firstLine="540"/>
        <w:jc w:val="both"/>
      </w:pPr>
      <w:r>
        <w:t>5.12. В целях профилактики внутрибольничного легионеллеза в отделен</w:t>
      </w:r>
      <w:r>
        <w:t>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°C рекомендуется применять дополнительные средства защиты (специальные ф</w:t>
      </w:r>
      <w:r>
        <w:t>ильтры). Микробиологический контроль на наличие легионелл в этих учреждениях осуществляется два раза в год, точка отбора - перед поступлением в распределительную сеть. При температуре горячей воды выше 65 °C и холодной воды ниже 20 °C микробиологический ко</w:t>
      </w:r>
      <w:r>
        <w:t>нтроль не проводится.</w:t>
      </w:r>
    </w:p>
    <w:p w:rsidR="00000000" w:rsidRDefault="00900915">
      <w:pPr>
        <w:pStyle w:val="ConsPlusNormal"/>
        <w:ind w:firstLine="540"/>
        <w:jc w:val="both"/>
      </w:pPr>
    </w:p>
    <w:p w:rsidR="00000000" w:rsidRDefault="00900915">
      <w:pPr>
        <w:pStyle w:val="ConsPlusNormal"/>
        <w:jc w:val="center"/>
        <w:outlineLvl w:val="2"/>
      </w:pPr>
      <w:r>
        <w:t>6. Требования к отоплению, вентиляции, микроклимату</w:t>
      </w:r>
    </w:p>
    <w:p w:rsidR="00000000" w:rsidRDefault="00900915">
      <w:pPr>
        <w:pStyle w:val="ConsPlusNormal"/>
        <w:jc w:val="center"/>
      </w:pPr>
      <w:r>
        <w:t>и воздушной среде помещений</w:t>
      </w:r>
    </w:p>
    <w:p w:rsidR="00000000" w:rsidRDefault="00900915">
      <w:pPr>
        <w:pStyle w:val="ConsPlusNormal"/>
        <w:jc w:val="center"/>
      </w:pPr>
    </w:p>
    <w:p w:rsidR="00000000" w:rsidRDefault="00900915">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w:t>
      </w:r>
      <w:r>
        <w:t>орых осуществляется медицинская деятельность.</w:t>
      </w:r>
    </w:p>
    <w:p w:rsidR="00000000" w:rsidRDefault="00900915">
      <w:pPr>
        <w:pStyle w:val="ConsPlusNormal"/>
        <w:spacing w:before="200"/>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w:t>
      </w:r>
      <w:r>
        <w:t>положение нагревательных приборов у внутренних стен в палатах не допускается.</w:t>
      </w:r>
    </w:p>
    <w:p w:rsidR="00000000" w:rsidRDefault="00900915">
      <w:pPr>
        <w:pStyle w:val="ConsPlusNormal"/>
        <w:spacing w:before="200"/>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000000" w:rsidRDefault="00900915">
      <w:pPr>
        <w:pStyle w:val="ConsPlusNormal"/>
        <w:spacing w:before="200"/>
        <w:ind w:firstLine="540"/>
        <w:jc w:val="both"/>
      </w:pPr>
      <w:r>
        <w:t>6.3. В системах центрального отопления МО в качестве теп</w:t>
      </w:r>
      <w:r>
        <w:t>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6.4. </w:t>
      </w:r>
      <w:r>
        <w:t>Здания МО должны быть оборудованы системами приточно-вытяжной вентиляции с механическим и/или естественным побуждением.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lastRenderedPageBreak/>
        <w:t>6.5. Системы механической приточно-вытяжной вен</w:t>
      </w:r>
      <w:r>
        <w:t>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w:t>
      </w:r>
      <w:r>
        <w:t>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000000" w:rsidRDefault="00900915">
      <w:pPr>
        <w:pStyle w:val="ConsPlusNormal"/>
        <w:spacing w:before="200"/>
        <w:ind w:firstLine="540"/>
        <w:jc w:val="both"/>
      </w:pPr>
      <w:r>
        <w:t>6.6. Система вентиляции производственных помещений МО, размещенных в жилых зданиях, должна быть отд</w:t>
      </w:r>
      <w:r>
        <w:t>ельной от вентиляции жилого дома.</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6.7. При эксплуатации систем вентиляции должны быть обеспечены нормативные требования к уровням шума и вибрации.</w:t>
      </w:r>
    </w:p>
    <w:p w:rsidR="00000000" w:rsidRDefault="00900915">
      <w:pPr>
        <w:pStyle w:val="ConsPlusNormal"/>
        <w:spacing w:before="200"/>
        <w:ind w:firstLine="540"/>
        <w:jc w:val="both"/>
      </w:pPr>
      <w:r>
        <w:t>6.8. Классы чистоты,</w:t>
      </w:r>
      <w:r>
        <w:t xml:space="preserve">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w:anchor="Par2623" w:tooltip="КЛАСС ЧИСТОТЫ, РЕКОМЕНДУЕМЫЙ ВОЗДУХООБМЕН," w:history="1">
        <w:r>
          <w:rPr>
            <w:color w:val="0000FF"/>
          </w:rPr>
          <w:t>приложением 3</w:t>
        </w:r>
      </w:hyperlink>
      <w:r>
        <w:t>.</w:t>
      </w:r>
    </w:p>
    <w:p w:rsidR="00000000" w:rsidRDefault="00900915">
      <w:pPr>
        <w:pStyle w:val="ConsPlusNormal"/>
        <w:spacing w:before="200"/>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000000" w:rsidRDefault="00900915">
      <w:pPr>
        <w:pStyle w:val="ConsPlusNormal"/>
        <w:spacing w:before="200"/>
        <w:ind w:firstLine="540"/>
        <w:jc w:val="both"/>
      </w:pPr>
      <w:r>
        <w:t>Предельно доп</w:t>
      </w:r>
      <w:r>
        <w:t xml:space="preserve">устимые концентрации вредных химических веществ в воздухе производственных помещений представлены в </w:t>
      </w:r>
      <w:hyperlink w:anchor="Par3101" w:tooltip="ПРЕДЕЛЬНО ДОПУСТИМЫЕ КОНЦЕНТРАЦИИ (ПДК)" w:history="1">
        <w:r>
          <w:rPr>
            <w:color w:val="0000FF"/>
          </w:rPr>
          <w:t>приложении 4</w:t>
        </w:r>
      </w:hyperlink>
      <w:r>
        <w:t>.</w:t>
      </w:r>
    </w:p>
    <w:p w:rsidR="00000000" w:rsidRDefault="00900915">
      <w:pPr>
        <w:pStyle w:val="ConsPlusNormal"/>
        <w:spacing w:before="200"/>
        <w:ind w:firstLine="540"/>
        <w:jc w:val="both"/>
      </w:pPr>
      <w:r>
        <w:t>6.9. Проектирование и эксплуатация вентиляционных систем должны исключать</w:t>
      </w:r>
      <w:r>
        <w:t xml:space="preserve"> перетекание воздушных масс из "грязных" помещений в "чистые".</w:t>
      </w:r>
    </w:p>
    <w:p w:rsidR="00000000" w:rsidRDefault="00900915">
      <w:pPr>
        <w:pStyle w:val="ConsPlusNormal"/>
        <w:spacing w:before="200"/>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w:t>
      </w:r>
      <w:r>
        <w:t>ических кабинетах принимается от 0,1 до 0,2 м/сек. В помещениях классов чистоты А и Б относительная влажность не должна превышать 60%.</w:t>
      </w:r>
    </w:p>
    <w:p w:rsidR="00000000" w:rsidRDefault="00900915">
      <w:pPr>
        <w:pStyle w:val="ConsPlusNormal"/>
        <w:spacing w:before="200"/>
        <w:ind w:firstLine="540"/>
        <w:jc w:val="both"/>
      </w:pPr>
      <w:r>
        <w:t xml:space="preserve">Температура и организация воздухообмена в помещениях принимается в соответствии с </w:t>
      </w:r>
      <w:hyperlink w:anchor="Par2623" w:tooltip="КЛАСС ЧИСТОТЫ, РЕКОМЕНДУЕМЫЙ ВОЗДУХООБМЕН," w:history="1">
        <w:r>
          <w:rPr>
            <w:color w:val="0000FF"/>
          </w:rPr>
          <w:t>приложением 3</w:t>
        </w:r>
      </w:hyperlink>
      <w:r>
        <w:t>.</w:t>
      </w:r>
    </w:p>
    <w:p w:rsidR="00000000" w:rsidRDefault="00900915">
      <w:pPr>
        <w:pStyle w:val="ConsPlusNormal"/>
        <w:spacing w:before="200"/>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должна быть предусмотрена возможность естественного про</w:t>
      </w:r>
      <w:r>
        <w:t>ветривания.</w:t>
      </w:r>
    </w:p>
    <w:p w:rsidR="00000000" w:rsidRDefault="00900915">
      <w:pPr>
        <w:pStyle w:val="ConsPlusNormal"/>
        <w:spacing w:before="200"/>
        <w:ind w:firstLine="540"/>
        <w:jc w:val="both"/>
      </w:pPr>
      <w:r>
        <w:t>6.12.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w:t>
      </w:r>
      <w:r>
        <w:t xml:space="preserve"> подразделений, кроме помещений класса чистоты А.</w:t>
      </w:r>
    </w:p>
    <w:p w:rsidR="00000000" w:rsidRDefault="00900915">
      <w:pPr>
        <w:pStyle w:val="ConsPlusNormal"/>
        <w:spacing w:before="200"/>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w:t>
      </w:r>
      <w:r>
        <w:t>х медицинских организаций рекомендуется воздух подавать сверху однонаправленным воздушным потоком в зону операционного стола (кровати).</w:t>
      </w:r>
    </w:p>
    <w:p w:rsidR="00000000" w:rsidRDefault="00900915">
      <w:pPr>
        <w:pStyle w:val="ConsPlusNormal"/>
        <w:spacing w:before="200"/>
        <w:ind w:firstLine="540"/>
        <w:jc w:val="both"/>
      </w:pPr>
      <w:r>
        <w:t>Удаление воздуха предусматривается из верхней зоны, кроме операционных, наркозных, реанимационных, родовых и рентгенопро</w:t>
      </w:r>
      <w:r>
        <w:t>цедурных, в которых воздух удаляется из двух зон: 40% - из верхней зоны и 60% - из нижней зоны (60 см от пола).</w:t>
      </w:r>
    </w:p>
    <w:p w:rsidR="00000000" w:rsidRDefault="00900915">
      <w:pPr>
        <w:pStyle w:val="ConsPlusNormal"/>
        <w:spacing w:before="200"/>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w:t>
      </w:r>
      <w:r>
        <w:t>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000000" w:rsidRDefault="00900915">
      <w:pPr>
        <w:pStyle w:val="ConsPlusNormal"/>
        <w:spacing w:before="200"/>
        <w:ind w:firstLine="540"/>
        <w:jc w:val="both"/>
      </w:pPr>
      <w:r>
        <w:t xml:space="preserve">6.15. В асептических помещениях приток должен преобладать над вытяжкой. В помещениях </w:t>
      </w:r>
      <w:r>
        <w:lastRenderedPageBreak/>
        <w:t>ин</w:t>
      </w:r>
      <w:r>
        <w:t>фекционного профиля вытяжка преобладает над притоком.</w:t>
      </w:r>
    </w:p>
    <w:p w:rsidR="00000000" w:rsidRDefault="00900915">
      <w:pPr>
        <w:pStyle w:val="ConsPlusNormal"/>
        <w:spacing w:before="200"/>
        <w:ind w:firstLine="540"/>
        <w:jc w:val="both"/>
      </w:pPr>
      <w:r>
        <w:t>6.16. В целях обеспечения постоянных показателей заданных параметров воздуха приточно-вытяжная система вентиляции помещений класса чистоты А должна работать в непрерывном режиме.</w:t>
      </w:r>
    </w:p>
    <w:p w:rsidR="00000000" w:rsidRDefault="00900915">
      <w:pPr>
        <w:pStyle w:val="ConsPlusNormal"/>
        <w:spacing w:before="200"/>
        <w:ind w:firstLine="540"/>
        <w:jc w:val="both"/>
      </w:pPr>
      <w:r>
        <w:t>6.17. Запорные устройст</w:t>
      </w:r>
      <w:r>
        <w:t>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w:t>
      </w:r>
      <w:r>
        <w:t>нкционированного перетока воздуха.</w:t>
      </w:r>
    </w:p>
    <w:p w:rsidR="00000000" w:rsidRDefault="00900915">
      <w:pPr>
        <w:pStyle w:val="ConsPlusNormal"/>
        <w:spacing w:before="200"/>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000000" w:rsidRDefault="00900915">
      <w:pPr>
        <w:pStyle w:val="ConsPlusNormal"/>
        <w:spacing w:before="200"/>
        <w:ind w:firstLine="540"/>
        <w:jc w:val="both"/>
      </w:pPr>
      <w:r>
        <w:t>6.19. Боксы и боксированные палаты оборудуются авт</w:t>
      </w:r>
      <w:r>
        <w:t>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w:t>
      </w:r>
      <w:r>
        <w:t>инение воздуховодов нескольких боксов или боксированных палат в одну систему вытяжной вентиляции.</w:t>
      </w:r>
    </w:p>
    <w:p w:rsidR="00000000" w:rsidRDefault="00900915">
      <w:pPr>
        <w:pStyle w:val="ConsPlusNormal"/>
        <w:spacing w:before="200"/>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w:t>
      </w:r>
      <w:r>
        <w:t>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000000" w:rsidRDefault="00900915">
      <w:pPr>
        <w:pStyle w:val="ConsPlusNormal"/>
        <w:spacing w:before="200"/>
        <w:ind w:firstLine="540"/>
        <w:jc w:val="both"/>
      </w:pPr>
      <w:r>
        <w:t>Изоляция пациентов с инфекционными болезнями, кото</w:t>
      </w:r>
      <w:r>
        <w:t>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w:t>
      </w:r>
      <w:r>
        <w:t>ругие), допускается только в боксы с механической системой вентиляции.</w:t>
      </w:r>
    </w:p>
    <w:p w:rsidR="00000000" w:rsidRDefault="00900915">
      <w:pPr>
        <w:pStyle w:val="ConsPlusNormal"/>
        <w:spacing w:before="200"/>
        <w:ind w:firstLine="540"/>
        <w:jc w:val="both"/>
      </w:pPr>
      <w:r>
        <w:t>6.21. В МО общей площадью не более 500 кв. м в помещениях классов Б и В (кроме рентгенокабинетов, кабинетов компьютерной и магнитно-резонансной томографии) допускается естественное пров</w:t>
      </w:r>
      <w:r>
        <w:t>етривание.</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w:t>
      </w:r>
      <w:r>
        <w:t>здух, подаваемый приточными установками, подлежит очистке фильтрами грубой и тонкой очистки.</w:t>
      </w:r>
    </w:p>
    <w:p w:rsidR="00000000" w:rsidRDefault="00900915">
      <w:pPr>
        <w:pStyle w:val="ConsPlusNormal"/>
        <w:spacing w:before="200"/>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w:t>
      </w:r>
      <w:r>
        <w:t>ачения.</w:t>
      </w:r>
    </w:p>
    <w:p w:rsidR="00000000" w:rsidRDefault="00900915">
      <w:pPr>
        <w:pStyle w:val="ConsPlusNormal"/>
        <w:spacing w:before="200"/>
        <w:ind w:firstLine="540"/>
        <w:jc w:val="both"/>
      </w:pPr>
      <w:r>
        <w:t>6.24. Воздух, подаваемый в помещения классов чистоты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w:t>
      </w:r>
      <w:r>
        <w:t xml:space="preserve"> также эффективность фильтрации, соответствующей фильтрам высокой эффективности (H11 - H14). Фильтры высокой очистки подлежат замене не реже одного раза в полгода, если другое не предусмотрено инструкцией по эксплуатации.</w:t>
      </w:r>
    </w:p>
    <w:p w:rsidR="00000000" w:rsidRDefault="00900915">
      <w:pPr>
        <w:pStyle w:val="ConsPlusNormal"/>
        <w:spacing w:before="200"/>
        <w:ind w:firstLine="540"/>
        <w:jc w:val="both"/>
      </w:pPr>
      <w:r>
        <w:t xml:space="preserve">6.25. Для обеспечения нормируемой </w:t>
      </w:r>
      <w:r>
        <w:t>температуры и влажности воздуха в помещениях классов чистоты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w:t>
      </w:r>
      <w:r>
        <w:t>ние системами кондиционирования помещений класса В.</w:t>
      </w:r>
    </w:p>
    <w:p w:rsidR="00000000" w:rsidRDefault="00900915">
      <w:pPr>
        <w:pStyle w:val="ConsPlusNormal"/>
        <w:spacing w:before="200"/>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w:t>
      </w:r>
      <w:r>
        <w:t>ление/секцию, операционный блок, реанимационное отделение предусматривается шлюз с устройством вентиляции.</w:t>
      </w:r>
    </w:p>
    <w:p w:rsidR="00000000" w:rsidRDefault="00900915">
      <w:pPr>
        <w:pStyle w:val="ConsPlusNormal"/>
        <w:spacing w:before="200"/>
        <w:ind w:firstLine="540"/>
        <w:jc w:val="both"/>
      </w:pPr>
      <w:r>
        <w:lastRenderedPageBreak/>
        <w:t>6.27. В палатах с санузлами вытяжка организуется из санузла.</w:t>
      </w:r>
    </w:p>
    <w:p w:rsidR="00000000" w:rsidRDefault="00900915">
      <w:pPr>
        <w:pStyle w:val="ConsPlusNormal"/>
        <w:spacing w:before="200"/>
        <w:ind w:firstLine="540"/>
        <w:jc w:val="both"/>
      </w:pPr>
      <w:r>
        <w:t>6.28. В целях поддержания комфортной температуры воздуха в кабинетах врачей, палатах, ад</w:t>
      </w:r>
      <w:r>
        <w:t>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w:t>
      </w:r>
      <w:r>
        <w:t>е использование для этих целей панели лучистого тепла (охлаждения).</w:t>
      </w:r>
    </w:p>
    <w:p w:rsidR="00000000" w:rsidRDefault="00900915">
      <w:pPr>
        <w:pStyle w:val="ConsPlusNormal"/>
        <w:spacing w:before="200"/>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w:t>
      </w:r>
      <w:r>
        <w:t>ого хранения отходов и кладовых для хранения дезинфекционных средств, реактивов и других веществ с резким запахом.</w:t>
      </w:r>
    </w:p>
    <w:p w:rsidR="00000000" w:rsidRDefault="00900915">
      <w:pPr>
        <w:pStyle w:val="ConsPlusNormal"/>
        <w:spacing w:before="200"/>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допустимых концентраций, приведе</w:t>
      </w:r>
      <w:r>
        <w:t xml:space="preserve">нных в </w:t>
      </w:r>
      <w:hyperlink w:anchor="Par3101" w:tooltip="ПРЕДЕЛЬНО ДОПУСТИМЫЕ КОНЦЕНТРАЦИИ (ПДК)" w:history="1">
        <w:r>
          <w:rPr>
            <w:color w:val="0000FF"/>
          </w:rPr>
          <w:t>приложении 4</w:t>
        </w:r>
      </w:hyperlink>
      <w:r>
        <w:t>.</w:t>
      </w:r>
    </w:p>
    <w:p w:rsidR="00000000" w:rsidRDefault="00900915">
      <w:pPr>
        <w:pStyle w:val="ConsPlusNormal"/>
        <w:spacing w:before="200"/>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допустимых, пр</w:t>
      </w:r>
      <w:r>
        <w:t xml:space="preserve">иведенных в </w:t>
      </w:r>
      <w:hyperlink w:anchor="Par2623" w:tooltip="КЛАСС ЧИСТОТЫ, РЕКОМЕНДУЕМЫЙ ВОЗДУХООБМЕН," w:history="1">
        <w:r>
          <w:rPr>
            <w:color w:val="0000FF"/>
          </w:rPr>
          <w:t>приложении 3</w:t>
        </w:r>
      </w:hyperlink>
      <w:r>
        <w:t>.</w:t>
      </w:r>
    </w:p>
    <w:p w:rsidR="00000000" w:rsidRDefault="00900915">
      <w:pPr>
        <w:pStyle w:val="ConsPlusNormal"/>
        <w:spacing w:before="200"/>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w:t>
      </w:r>
      <w:r>
        <w:t>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000000" w:rsidRDefault="00900915">
      <w:pPr>
        <w:pStyle w:val="ConsPlusNormal"/>
        <w:spacing w:before="200"/>
        <w:ind w:firstLine="540"/>
        <w:jc w:val="both"/>
      </w:pPr>
      <w:r>
        <w:t>Выброс отработанного воздуха от местных вытяжных устройств осуществляется самост</w:t>
      </w:r>
      <w:r>
        <w:t>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000000" w:rsidRDefault="00900915">
      <w:pPr>
        <w:pStyle w:val="ConsPlusNormal"/>
        <w:spacing w:before="200"/>
        <w:ind w:firstLine="540"/>
        <w:jc w:val="both"/>
      </w:pPr>
      <w:r>
        <w:t>6.33. Для размещения оборудования систем вентиляции следует выделить специальные помещения, р</w:t>
      </w:r>
      <w:r>
        <w:t>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000000" w:rsidRDefault="00900915">
      <w:pPr>
        <w:pStyle w:val="ConsPlusNormal"/>
        <w:spacing w:before="200"/>
        <w:ind w:firstLine="540"/>
        <w:jc w:val="both"/>
      </w:pPr>
      <w:r>
        <w:t>6.34. Воздуховоды приточной вентиляции и кондиционирования должны иметь в</w:t>
      </w:r>
      <w:r>
        <w:t>нутреннюю несорбирующую поверхность, исключающую вынос в помещения частиц материала воздуховодов или защитных покрытий.</w:t>
      </w:r>
    </w:p>
    <w:p w:rsidR="00000000" w:rsidRDefault="00900915">
      <w:pPr>
        <w:pStyle w:val="ConsPlusNormal"/>
        <w:spacing w:before="200"/>
        <w:ind w:firstLine="540"/>
        <w:jc w:val="both"/>
      </w:pPr>
      <w:r>
        <w:t>6.35. Воздуховоды систем приточной вентиляции (кондиционирования воздуха) после фильтров высокой эффективности (H11 - H14) предусматрива</w:t>
      </w:r>
      <w:r>
        <w:t>ются из нержавеющей стали или других материалов с гладкой, коррозионностойкой, непылящей поверхностью.</w:t>
      </w:r>
    </w:p>
    <w:p w:rsidR="00000000" w:rsidRDefault="00900915">
      <w:pPr>
        <w:pStyle w:val="ConsPlusNormal"/>
        <w:spacing w:before="200"/>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w:t>
      </w:r>
      <w:r>
        <w:t>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w:t>
      </w:r>
      <w:r>
        <w:t>орных шахт - не реже одного раза в полгода. Техническое обслуживание, очистка и дезинфекция систем вентиляции предусматриваются не реже одного раза в год. Устранение текущих неисправностей, дефектов проводится безотлагательно.</w:t>
      </w:r>
    </w:p>
    <w:p w:rsidR="00000000" w:rsidRDefault="00900915">
      <w:pPr>
        <w:pStyle w:val="ConsPlusNormal"/>
        <w:spacing w:before="200"/>
        <w:ind w:firstLine="540"/>
        <w:jc w:val="both"/>
      </w:pPr>
      <w:r>
        <w:t>6.37. Во всех помещениях клас</w:t>
      </w:r>
      <w:r>
        <w:t>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000000" w:rsidRDefault="00900915">
      <w:pPr>
        <w:pStyle w:val="ConsPlusNormal"/>
        <w:spacing w:before="200"/>
        <w:ind w:firstLine="540"/>
        <w:jc w:val="both"/>
      </w:pPr>
      <w:r>
        <w:t>6.38. Приточные и вытяжные решетки должны быть максимально удалены друг от друга в пределах одного помещен</w:t>
      </w:r>
      <w:r>
        <w:t>ия.</w:t>
      </w:r>
    </w:p>
    <w:p w:rsidR="00000000" w:rsidRDefault="00900915">
      <w:pPr>
        <w:pStyle w:val="ConsPlusNormal"/>
        <w:spacing w:before="200"/>
        <w:ind w:firstLine="540"/>
        <w:jc w:val="both"/>
      </w:pPr>
      <w:r>
        <w:t xml:space="preserve">6.39. Продухи чердачных и подвальных помещений должны быть защищены от проникновения </w:t>
      </w:r>
      <w:r>
        <w:lastRenderedPageBreak/>
        <w:t>грызунов, птиц и синантропных насекомых.</w:t>
      </w:r>
    </w:p>
    <w:p w:rsidR="00000000" w:rsidRDefault="00900915">
      <w:pPr>
        <w:pStyle w:val="ConsPlusNormal"/>
        <w:spacing w:before="200"/>
        <w:ind w:firstLine="540"/>
        <w:jc w:val="both"/>
      </w:pPr>
      <w:r>
        <w:t>6.40. Независимо от принятой системы вентиляции рекомендуется проветривание палат не менее 4 раз в сутки по 15 минут.</w:t>
      </w:r>
    </w:p>
    <w:p w:rsidR="00000000" w:rsidRDefault="00900915">
      <w:pPr>
        <w:pStyle w:val="ConsPlusNormal"/>
        <w:spacing w:before="200"/>
        <w:ind w:firstLine="540"/>
        <w:jc w:val="both"/>
      </w:pPr>
      <w:r>
        <w:t>6.41. Ад</w:t>
      </w:r>
      <w:r>
        <w:t>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000000" w:rsidRDefault="00900915">
      <w:pPr>
        <w:pStyle w:val="ConsPlusNormal"/>
        <w:jc w:val="both"/>
      </w:pPr>
      <w:r>
        <w:t>(</w:t>
      </w: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w:t>
      </w:r>
      <w:r>
        <w:t>ля обеспечения нормативных параметров микроклимата и чистоты воздуха.</w:t>
      </w:r>
    </w:p>
    <w:p w:rsidR="00000000" w:rsidRDefault="00900915">
      <w:pPr>
        <w:pStyle w:val="ConsPlusNormal"/>
        <w:spacing w:before="200"/>
        <w:ind w:firstLine="540"/>
        <w:jc w:val="both"/>
      </w:pPr>
      <w:r>
        <w:t xml:space="preserve">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w:t>
      </w:r>
      <w:r>
        <w:t>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000000" w:rsidRDefault="00900915">
      <w:pPr>
        <w:pStyle w:val="ConsPlusNormal"/>
        <w:spacing w:before="200"/>
        <w:ind w:firstLine="540"/>
        <w:jc w:val="both"/>
      </w:pPr>
      <w:r>
        <w:t>----------------------------</w:t>
      </w:r>
      <w:r>
        <w:t>----</w:t>
      </w:r>
    </w:p>
    <w:p w:rsidR="00000000" w:rsidRDefault="00900915">
      <w:pPr>
        <w:pStyle w:val="ConsPlusNormal"/>
        <w:spacing w:before="200"/>
        <w:ind w:firstLine="540"/>
        <w:jc w:val="both"/>
      </w:pPr>
      <w:r>
        <w:t>&lt;1&gt; СП 3.1.2.2626-10 "Профилактика легионеллеза" (зарегистрированы в Минюсте России 07.06.2010, регистрационный N 17506).</w:t>
      </w:r>
    </w:p>
    <w:p w:rsidR="00000000" w:rsidRDefault="00900915">
      <w:pPr>
        <w:pStyle w:val="ConsPlusNormal"/>
        <w:ind w:firstLine="540"/>
        <w:jc w:val="both"/>
      </w:pPr>
    </w:p>
    <w:p w:rsidR="00000000" w:rsidRDefault="00900915">
      <w:pPr>
        <w:pStyle w:val="ConsPlusNormal"/>
        <w:jc w:val="center"/>
        <w:outlineLvl w:val="2"/>
      </w:pPr>
      <w:r>
        <w:t>7. Требования к естественному и искусственному освещению</w:t>
      </w:r>
    </w:p>
    <w:p w:rsidR="00000000" w:rsidRDefault="00900915">
      <w:pPr>
        <w:pStyle w:val="ConsPlusNormal"/>
        <w:jc w:val="center"/>
      </w:pPr>
    </w:p>
    <w:p w:rsidR="00000000" w:rsidRDefault="00900915">
      <w:pPr>
        <w:pStyle w:val="ConsPlusNormal"/>
        <w:ind w:firstLine="540"/>
        <w:jc w:val="both"/>
      </w:pPr>
      <w:r>
        <w:t>7.1. Помещения с постоянным пребыванием пациентов и персонала должны и</w:t>
      </w:r>
      <w:r>
        <w:t>меть естественное освещение.</w:t>
      </w:r>
    </w:p>
    <w:p w:rsidR="00000000" w:rsidRDefault="00900915">
      <w:pPr>
        <w:pStyle w:val="ConsPlusNormal"/>
        <w:spacing w:before="200"/>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000000" w:rsidRDefault="00900915">
      <w:pPr>
        <w:pStyle w:val="ConsPlusNormal"/>
        <w:spacing w:before="200"/>
        <w:ind w:firstLine="540"/>
        <w:jc w:val="both"/>
      </w:pPr>
      <w:bookmarkStart w:id="2" w:name="Par242"/>
      <w:bookmarkEnd w:id="2"/>
      <w:r>
        <w:t>а) технические и инженерные помещения (те</w:t>
      </w:r>
      <w:r>
        <w:t>пловые пункты, насосные, компрессорные, вентиляционные камеры, дистилляционные, мастерские по эксплуатации зданий, серверные);</w:t>
      </w:r>
    </w:p>
    <w:p w:rsidR="00000000" w:rsidRDefault="00900915">
      <w:pPr>
        <w:pStyle w:val="ConsPlusNormal"/>
        <w:spacing w:before="200"/>
        <w:ind w:firstLine="540"/>
        <w:jc w:val="both"/>
      </w:pPr>
      <w:r>
        <w:t>б) помещения персонала (помещения для занятий персонала, конференц-залы, помещения отдыха, приема пищи, выездных бригад, гардероб</w:t>
      </w:r>
      <w:r>
        <w:t>ные, душевые, санузел);</w:t>
      </w:r>
    </w:p>
    <w:p w:rsidR="00000000" w:rsidRDefault="00900915">
      <w:pPr>
        <w:pStyle w:val="ConsPlusNormal"/>
        <w:spacing w:before="200"/>
        <w:ind w:firstLine="540"/>
        <w:jc w:val="both"/>
      </w:pPr>
      <w:bookmarkStart w:id="3" w:name="Par244"/>
      <w:bookmarkEnd w:id="3"/>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w:t>
      </w:r>
      <w:r>
        <w:t>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w:t>
      </w:r>
      <w:r>
        <w:t>тарные пропускники, санитарные комнаты, клизменные);</w:t>
      </w:r>
    </w:p>
    <w:p w:rsidR="00000000" w:rsidRDefault="00900915">
      <w:pPr>
        <w:pStyle w:val="ConsPlusNormal"/>
        <w:spacing w:before="200"/>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w:t>
      </w:r>
      <w:r>
        <w:t>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000000" w:rsidRDefault="00900915">
      <w:pPr>
        <w:pStyle w:val="ConsPlusNormal"/>
        <w:spacing w:before="200"/>
        <w:ind w:firstLine="540"/>
        <w:jc w:val="both"/>
      </w:pPr>
      <w:r>
        <w:t>д) по заданию на проектирование без естественного освещени</w:t>
      </w:r>
      <w:r>
        <w:t>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w:t>
      </w:r>
      <w:r>
        <w:t>ции и выдачи анализов, боксы для лабораторных исследований без постоянных рабочих мест, процедурные функциональной диагностики.</w:t>
      </w:r>
    </w:p>
    <w:p w:rsidR="00000000" w:rsidRDefault="00900915">
      <w:pPr>
        <w:pStyle w:val="ConsPlusNormal"/>
        <w:spacing w:before="200"/>
        <w:ind w:firstLine="540"/>
        <w:jc w:val="both"/>
      </w:pPr>
      <w:r>
        <w:lastRenderedPageBreak/>
        <w:t xml:space="preserve">7.3. В подвале допускается размещать помещения, перечисленные в </w:t>
      </w:r>
      <w:hyperlink w:anchor="Par242" w:tooltip="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 w:history="1">
        <w:r>
          <w:rPr>
            <w:color w:val="0000FF"/>
          </w:rPr>
          <w:t>подпунктах "а"</w:t>
        </w:r>
      </w:hyperlink>
      <w:r>
        <w:t xml:space="preserve"> - </w:t>
      </w:r>
      <w:hyperlink w:anchor="Par244" w:tooltip="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 w:history="1">
        <w:r>
          <w:rPr>
            <w:color w:val="0000FF"/>
          </w:rPr>
          <w:t>"в" пункта 7.2</w:t>
        </w:r>
      </w:hyperlink>
      <w:r>
        <w:t>.</w:t>
      </w:r>
    </w:p>
    <w:p w:rsidR="00000000" w:rsidRDefault="00900915">
      <w:pPr>
        <w:pStyle w:val="ConsPlusNormal"/>
        <w:spacing w:before="200"/>
        <w:ind w:firstLine="540"/>
        <w:jc w:val="both"/>
      </w:pPr>
      <w:r>
        <w:t>7.4. В цокольном этаже с заглублением не более метра допускается</w:t>
      </w:r>
      <w:r>
        <w:t xml:space="preserve"> размещать кабинеты приема врачей при соблюдении нормируемого значения коэффициента естественного освещения (КЕО).</w:t>
      </w:r>
    </w:p>
    <w:p w:rsidR="00000000" w:rsidRDefault="00900915">
      <w:pPr>
        <w:pStyle w:val="ConsPlusNormal"/>
        <w:spacing w:before="200"/>
        <w:ind w:firstLine="540"/>
        <w:jc w:val="both"/>
      </w:pPr>
      <w: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w:anchor="Par3173" w:tooltip="НОРМИРУЕМЫЕ ПОКАЗАТЕЛИ" w:history="1">
        <w:r>
          <w:rPr>
            <w:color w:val="0000FF"/>
          </w:rPr>
          <w:t>(приложение 5)</w:t>
        </w:r>
      </w:hyperlink>
      <w:r>
        <w:t>.</w:t>
      </w:r>
    </w:p>
    <w:p w:rsidR="00000000" w:rsidRDefault="00900915">
      <w:pPr>
        <w:pStyle w:val="ConsPlusNormal"/>
        <w:spacing w:before="200"/>
        <w:ind w:firstLine="540"/>
        <w:jc w:val="both"/>
      </w:pPr>
      <w:r>
        <w:t>7.6. Коридоры, используемые в качестве рекреаций, должны иметь естественное торцевое или боковое освещение.</w:t>
      </w:r>
    </w:p>
    <w:p w:rsidR="00000000" w:rsidRDefault="00900915">
      <w:pPr>
        <w:pStyle w:val="ConsPlusNormal"/>
        <w:spacing w:before="200"/>
        <w:ind w:firstLine="540"/>
        <w:jc w:val="both"/>
      </w:pPr>
      <w:r>
        <w:t>7.7. Искусственная освещенность (общая и местная), источник света, тип лампы принимаются</w:t>
      </w:r>
      <w:r>
        <w:t xml:space="preserve"> в соответствии с действующими нормами.</w:t>
      </w:r>
    </w:p>
    <w:p w:rsidR="00000000" w:rsidRDefault="00900915">
      <w:pPr>
        <w:pStyle w:val="ConsPlusNormal"/>
        <w:spacing w:before="200"/>
        <w:ind w:firstLine="540"/>
        <w:jc w:val="both"/>
      </w:pPr>
      <w:r>
        <w:t>7.8. Светильники общего освещения помещений, размещаемые на потолках, должны быть со сплошными (закрытыми) рассеивателями.</w:t>
      </w:r>
    </w:p>
    <w:p w:rsidR="00000000" w:rsidRDefault="00900915">
      <w:pPr>
        <w:pStyle w:val="ConsPlusNormal"/>
        <w:spacing w:before="200"/>
        <w:ind w:firstLine="540"/>
        <w:jc w:val="both"/>
      </w:pPr>
      <w:r>
        <w:t>7.9. Для освещения палат (кроме детских и психиатрических отделений) следует применять настен</w:t>
      </w:r>
      <w:r>
        <w:t>ные комбинированные светильники (общего и местного освещения), устанавливаемые у каждой койки на высоте 1,7 м от уровня пола.</w:t>
      </w:r>
    </w:p>
    <w:p w:rsidR="00000000" w:rsidRDefault="00900915">
      <w:pPr>
        <w:pStyle w:val="ConsPlusNormal"/>
        <w:spacing w:before="200"/>
        <w:ind w:firstLine="540"/>
        <w:jc w:val="both"/>
      </w:pPr>
      <w:r>
        <w:t>7.10. В каждой палате должен быть специальный светильник ночного освещения, установленный около двери на высоте 0,3 м от пола (в д</w:t>
      </w:r>
      <w:r>
        <w:t>етских и психиатрических отделениях светильники ночного освещения палат устанавливаются над дверными проемами на высоте 2,2 м от уровня пола).</w:t>
      </w:r>
    </w:p>
    <w:p w:rsidR="00000000" w:rsidRDefault="00900915">
      <w:pPr>
        <w:pStyle w:val="ConsPlusNormal"/>
        <w:spacing w:before="200"/>
        <w:ind w:firstLine="540"/>
        <w:jc w:val="both"/>
      </w:pPr>
      <w:r>
        <w:t xml:space="preserve">7.11. Во врачебных смотровых кабинетах необходимо устанавливать настенные или переносные светильники для осмотра </w:t>
      </w:r>
      <w:r>
        <w:t>больного со спектром света, приближенным к дневному.</w:t>
      </w:r>
    </w:p>
    <w:p w:rsidR="00000000" w:rsidRDefault="00900915">
      <w:pPr>
        <w:pStyle w:val="ConsPlusNormal"/>
        <w:spacing w:before="200"/>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000000" w:rsidRDefault="00900915">
      <w:pPr>
        <w:pStyle w:val="ConsPlusNormal"/>
        <w:spacing w:before="200"/>
        <w:ind w:firstLine="540"/>
        <w:jc w:val="both"/>
      </w:pPr>
      <w:r>
        <w:t>7.13. Освещение на рабочих местах с компьютерной техникой</w:t>
      </w:r>
      <w:r>
        <w:t xml:space="preserve">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rsidR="00000000" w:rsidRDefault="00900915">
      <w:pPr>
        <w:pStyle w:val="ConsPlusNormal"/>
        <w:ind w:firstLine="540"/>
        <w:jc w:val="both"/>
      </w:pPr>
    </w:p>
    <w:p w:rsidR="00000000" w:rsidRDefault="00900915">
      <w:pPr>
        <w:pStyle w:val="ConsPlusNormal"/>
        <w:jc w:val="center"/>
        <w:outlineLvl w:val="2"/>
      </w:pPr>
      <w:r>
        <w:t>8. Требования к инвентарю и технологическому оборудован</w:t>
      </w:r>
      <w:r>
        <w:t>ию</w:t>
      </w:r>
    </w:p>
    <w:p w:rsidR="00000000" w:rsidRDefault="00900915">
      <w:pPr>
        <w:pStyle w:val="ConsPlusNormal"/>
        <w:ind w:firstLine="540"/>
        <w:jc w:val="both"/>
      </w:pPr>
    </w:p>
    <w:p w:rsidR="00000000" w:rsidRDefault="00900915">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000000" w:rsidRDefault="00900915">
      <w:pPr>
        <w:pStyle w:val="ConsPlusNormal"/>
        <w:spacing w:before="200"/>
        <w:ind w:firstLine="540"/>
        <w:jc w:val="both"/>
      </w:pPr>
      <w:r>
        <w:t xml:space="preserve">Расстояние между сторонами коек должно </w:t>
      </w:r>
      <w:r>
        <w:t>быть не менее 0,8 м, а в детских палатах и палатах восстановительного лечения - не менее 1,2 м.</w:t>
      </w:r>
    </w:p>
    <w:p w:rsidR="00000000" w:rsidRDefault="00900915">
      <w:pPr>
        <w:pStyle w:val="ConsPlusNormal"/>
        <w:spacing w:before="200"/>
        <w:ind w:firstLine="540"/>
        <w:jc w:val="both"/>
      </w:pPr>
      <w:r>
        <w:t>В палатах должны быть установлены тумбочки и стулья по числу коек, а также шкаф для хранения личных вещей пациентов.</w:t>
      </w:r>
    </w:p>
    <w:p w:rsidR="00000000" w:rsidRDefault="00900915">
      <w:pPr>
        <w:pStyle w:val="ConsPlusNormal"/>
        <w:spacing w:before="200"/>
        <w:ind w:firstLine="540"/>
        <w:jc w:val="both"/>
      </w:pPr>
      <w:r>
        <w:t>8.2. Размещение оборудования и мебели в пом</w:t>
      </w:r>
      <w:r>
        <w:t>ещениях должно обеспечивать и свободный доступ к пациенту, и доступность для уборки, эксплуатации и обслуживания.</w:t>
      </w:r>
    </w:p>
    <w:p w:rsidR="00000000" w:rsidRDefault="00900915">
      <w:pPr>
        <w:pStyle w:val="ConsPlusNormal"/>
        <w:spacing w:before="200"/>
        <w:ind w:firstLine="540"/>
        <w:jc w:val="both"/>
      </w:pPr>
      <w:r>
        <w:t>8.3. Рабочие места персонала должны быть устроены с учетом эргономических требований.</w:t>
      </w:r>
    </w:p>
    <w:p w:rsidR="00000000" w:rsidRDefault="00900915">
      <w:pPr>
        <w:pStyle w:val="ConsPlusNormal"/>
        <w:spacing w:before="200"/>
        <w:ind w:firstLine="540"/>
        <w:jc w:val="both"/>
      </w:pPr>
      <w:r>
        <w:t xml:space="preserve">8.4. Лечебно-диагностическое оборудование, не требующее </w:t>
      </w:r>
      <w:r>
        <w:t xml:space="preserve">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 в кабинете косметологии терапевтической, аппарат ЭКГ - в кабинете терапевта/кардиолога, </w:t>
      </w:r>
      <w:r>
        <w:t>аппарат УЗИ - в кабинете гинеколога).</w:t>
      </w:r>
    </w:p>
    <w:p w:rsidR="00000000" w:rsidRDefault="00900915">
      <w:pPr>
        <w:pStyle w:val="ConsPlusNormal"/>
        <w:spacing w:before="200"/>
        <w:ind w:firstLine="540"/>
        <w:jc w:val="both"/>
      </w:pPr>
      <w:r>
        <w:t xml:space="preserve">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w:t>
      </w:r>
      <w:r>
        <w:lastRenderedPageBreak/>
        <w:t>зависимости от коечной вместимости и проф</w:t>
      </w:r>
      <w:r>
        <w:t>иля отделения.</w:t>
      </w:r>
    </w:p>
    <w:p w:rsidR="00000000" w:rsidRDefault="00900915">
      <w:pPr>
        <w:pStyle w:val="ConsPlusNormal"/>
        <w:spacing w:before="200"/>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w:t>
      </w:r>
      <w:r>
        <w:t>ми люками, пандусами или подъемными механизмами.</w:t>
      </w:r>
    </w:p>
    <w:p w:rsidR="00000000" w:rsidRDefault="00900915">
      <w:pPr>
        <w:pStyle w:val="ConsPlusNormal"/>
        <w:spacing w:before="200"/>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000000" w:rsidRDefault="00900915">
      <w:pPr>
        <w:pStyle w:val="ConsPlusNormal"/>
        <w:spacing w:before="200"/>
        <w:ind w:firstLine="540"/>
        <w:jc w:val="both"/>
      </w:pPr>
      <w:r>
        <w:t>8.8. В лечебных, диагностических и вспомогательных помеще</w:t>
      </w:r>
      <w:r>
        <w:t>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000000" w:rsidRDefault="00900915">
      <w:pPr>
        <w:pStyle w:val="ConsPlusNormal"/>
        <w:ind w:firstLine="540"/>
        <w:jc w:val="both"/>
      </w:pPr>
    </w:p>
    <w:p w:rsidR="00000000" w:rsidRDefault="00900915">
      <w:pPr>
        <w:pStyle w:val="ConsPlusNormal"/>
        <w:ind w:firstLine="540"/>
        <w:jc w:val="both"/>
        <w:outlineLvl w:val="3"/>
      </w:pPr>
      <w:r>
        <w:t>8.9. Требования к издели</w:t>
      </w:r>
      <w:r>
        <w:t>ям медицинской техники (ИМТ) и изделиям медицинского назначения (ИМН) &lt;1&gt;.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Распространяются на все виды изделий медицинской техники, в том числе содержащие источники ионизирующего излучения или применяемые для работ с н</w:t>
      </w:r>
      <w:r>
        <w:t>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000000" w:rsidRDefault="00900915">
      <w:pPr>
        <w:pStyle w:val="ConsPlusNormal"/>
        <w:ind w:firstLine="540"/>
        <w:jc w:val="both"/>
      </w:pPr>
    </w:p>
    <w:p w:rsidR="00000000" w:rsidRDefault="00900915">
      <w:pPr>
        <w:pStyle w:val="ConsPlusNormal"/>
        <w:ind w:firstLine="540"/>
        <w:jc w:val="both"/>
      </w:pPr>
      <w:r>
        <w:t xml:space="preserve">8.9.1. Изделия медицинской техники в зависимости от степени риска развития </w:t>
      </w:r>
      <w:r>
        <w:t>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000000" w:rsidRDefault="00900915">
      <w:pPr>
        <w:pStyle w:val="ConsPlusNormal"/>
        <w:spacing w:before="200"/>
        <w:ind w:firstLine="540"/>
        <w:jc w:val="both"/>
      </w:pPr>
      <w:r>
        <w:t>- низкой степени риска - изделия, генерирующие уро</w:t>
      </w:r>
      <w:r>
        <w:t xml:space="preserve">вни физических факторов, не превышающие предельно допустимых значений, установленных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w:t>
      </w:r>
      <w:r>
        <w:t>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000000" w:rsidRDefault="00900915">
      <w:pPr>
        <w:pStyle w:val="ConsPlusNormal"/>
        <w:spacing w:before="200"/>
        <w:ind w:firstLine="540"/>
        <w:jc w:val="both"/>
      </w:pPr>
      <w:r>
        <w:t>- средней степени риска - изделия, генерирующие уровни физических факторов, превышающие предельно допуст</w:t>
      </w:r>
      <w:r>
        <w:t>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w:t>
      </w:r>
      <w:r>
        <w:t>зование в быту;</w:t>
      </w:r>
    </w:p>
    <w:p w:rsidR="00000000" w:rsidRDefault="00900915">
      <w:pPr>
        <w:pStyle w:val="ConsPlusNormal"/>
        <w:spacing w:before="200"/>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w:t>
      </w:r>
      <w:r>
        <w:t>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w:t>
      </w:r>
      <w:r>
        <w:t xml:space="preserve">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000000" w:rsidRDefault="00900915">
      <w:pPr>
        <w:pStyle w:val="ConsPlusNormal"/>
        <w:spacing w:before="200"/>
        <w:ind w:firstLine="540"/>
        <w:jc w:val="both"/>
      </w:pPr>
      <w:r>
        <w:t>8.9.2. Изделия медицинской техники и медицинского назначения, используем</w:t>
      </w:r>
      <w:r>
        <w:t xml:space="preserve">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w:anchor="Par3403" w:tooltip="Приложение 6" w:history="1">
        <w:r>
          <w:rPr>
            <w:color w:val="0000FF"/>
          </w:rPr>
          <w:t>(приложение 6)</w:t>
        </w:r>
      </w:hyperlink>
      <w:r>
        <w: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Ст. 13, 14, 24, 25, 37, 38, 40, 42 Федерального закона от 30.03.1999 N 52-ФЗ "О санитарно-эпидемиологическом благополучии населения".</w:t>
      </w:r>
    </w:p>
    <w:p w:rsidR="00000000" w:rsidRDefault="00900915">
      <w:pPr>
        <w:pStyle w:val="ConsPlusNormal"/>
        <w:ind w:firstLine="540"/>
        <w:jc w:val="both"/>
      </w:pPr>
    </w:p>
    <w:p w:rsidR="00000000" w:rsidRDefault="00900915">
      <w:pPr>
        <w:pStyle w:val="ConsPlusNormal"/>
        <w:ind w:firstLine="540"/>
        <w:jc w:val="both"/>
      </w:pPr>
      <w:r>
        <w:t>8.9.3. Проведение испытаний и сани</w:t>
      </w:r>
      <w:r>
        <w:t>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000000" w:rsidRDefault="00900915">
      <w:pPr>
        <w:pStyle w:val="ConsPlusNormal"/>
        <w:spacing w:before="200"/>
        <w:ind w:firstLine="540"/>
        <w:jc w:val="both"/>
      </w:pPr>
      <w:r>
        <w:t xml:space="preserve">8.9.4. Фактические значения контролируемых показателей ИМТ и ИМН изложены в </w:t>
      </w:r>
      <w:hyperlink w:anchor="Par3482" w:tooltip="ДОПУСТИМЫЕ УРОВНИ" w:history="1">
        <w:r>
          <w:rPr>
            <w:color w:val="0000FF"/>
          </w:rPr>
          <w:t>приложении 7</w:t>
        </w:r>
      </w:hyperlink>
      <w:r>
        <w:t>.</w:t>
      </w:r>
    </w:p>
    <w:p w:rsidR="00000000" w:rsidRDefault="00900915">
      <w:pPr>
        <w:pStyle w:val="ConsPlusNormal"/>
        <w:spacing w:before="200"/>
        <w:ind w:firstLine="540"/>
        <w:jc w:val="both"/>
      </w:pPr>
      <w: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w:anchor="Par3482" w:tooltip="ДОПУСТИМЫЕ УРОВНИ" w:history="1">
        <w:r>
          <w:rPr>
            <w:color w:val="0000FF"/>
          </w:rPr>
          <w:t>приложении 7</w:t>
        </w:r>
      </w:hyperlink>
      <w:r>
        <w:t>.</w:t>
      </w:r>
    </w:p>
    <w:p w:rsidR="00000000" w:rsidRDefault="00900915">
      <w:pPr>
        <w:pStyle w:val="ConsPlusNormal"/>
        <w:spacing w:before="200"/>
        <w:ind w:firstLine="540"/>
        <w:jc w:val="both"/>
      </w:pPr>
      <w:r>
        <w:t xml:space="preserve">В случаях, когда уровни физических факторов, генерируемые изделиями медицинской техники, превышают допустимые значения, указанные в </w:t>
      </w:r>
      <w:hyperlink w:anchor="Par3482" w:tooltip="ДОПУСТИМЫЕ УРОВНИ" w:history="1">
        <w:r>
          <w:rPr>
            <w:color w:val="0000FF"/>
          </w:rPr>
          <w:t>приложении 7</w:t>
        </w:r>
      </w:hyperlink>
      <w:r>
        <w:t xml:space="preserve"> настоящего документа (изделия средней и высокой степени риска)</w:t>
      </w:r>
      <w:r>
        <w:t>,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w:t>
      </w:r>
      <w:r>
        <w:t>лением комплекса мер защиты персонала, обеспечивающим безопасную эксплуатацию ИМТ.</w:t>
      </w:r>
    </w:p>
    <w:p w:rsidR="00000000" w:rsidRDefault="00900915">
      <w:pPr>
        <w:pStyle w:val="ConsPlusNormal"/>
        <w:spacing w:before="200"/>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w:t>
      </w:r>
      <w:r>
        <w:t>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000000" w:rsidRDefault="00900915">
      <w:pPr>
        <w:pStyle w:val="ConsPlusNormal"/>
        <w:jc w:val="center"/>
      </w:pPr>
    </w:p>
    <w:p w:rsidR="00000000" w:rsidRDefault="00900915">
      <w:pPr>
        <w:pStyle w:val="ConsPlusNormal"/>
        <w:jc w:val="center"/>
        <w:outlineLvl w:val="2"/>
      </w:pPr>
      <w:r>
        <w:t>9. Общие требования к организации профилактических</w:t>
      </w:r>
    </w:p>
    <w:p w:rsidR="00000000" w:rsidRDefault="00900915">
      <w:pPr>
        <w:pStyle w:val="ConsPlusNormal"/>
        <w:jc w:val="center"/>
      </w:pPr>
      <w:r>
        <w:t>и противоэпидемических мероприятий</w:t>
      </w:r>
    </w:p>
    <w:p w:rsidR="00000000" w:rsidRDefault="00900915">
      <w:pPr>
        <w:pStyle w:val="ConsPlusNormal"/>
        <w:ind w:firstLine="540"/>
        <w:jc w:val="both"/>
      </w:pPr>
    </w:p>
    <w:p w:rsidR="00000000" w:rsidRDefault="00900915">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000000" w:rsidRDefault="00900915">
      <w:pPr>
        <w:pStyle w:val="ConsPlusNormal"/>
        <w:spacing w:before="200"/>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000000" w:rsidRDefault="00900915">
      <w:pPr>
        <w:pStyle w:val="ConsPlusNormal"/>
        <w:spacing w:before="200"/>
        <w:ind w:firstLine="540"/>
        <w:jc w:val="both"/>
      </w:pPr>
      <w:r>
        <w:t>9.3. Профилактические меропр</w:t>
      </w:r>
      <w:r>
        <w:t>иятия проводятся исходя из положения, что каждый пациент расценивается как потенциальный источник гемоконтактных инфекций (гепатит B, C, ВИЧ и др.).</w:t>
      </w:r>
    </w:p>
    <w:p w:rsidR="00000000" w:rsidRDefault="00900915">
      <w:pPr>
        <w:pStyle w:val="ConsPlusNormal"/>
        <w:spacing w:before="200"/>
        <w:ind w:firstLine="540"/>
        <w:jc w:val="both"/>
      </w:pPr>
      <w:r>
        <w:t>9.4. При плановом поступлении на стационарное лечение пациенты на догоспитальном этапе подлежат профилактич</w:t>
      </w:r>
      <w:r>
        <w:t>ескому обследованию на:</w:t>
      </w:r>
    </w:p>
    <w:p w:rsidR="00000000" w:rsidRDefault="00900915">
      <w:pPr>
        <w:pStyle w:val="ConsPlusNormal"/>
        <w:spacing w:before="200"/>
        <w:ind w:firstLine="540"/>
        <w:jc w:val="both"/>
      </w:pPr>
      <w:r>
        <w:t>- туберкулез (флюорография, результаты действительны в течение года);</w:t>
      </w:r>
    </w:p>
    <w:p w:rsidR="00000000" w:rsidRDefault="00900915">
      <w:pPr>
        <w:pStyle w:val="ConsPlusNormal"/>
        <w:spacing w:before="200"/>
        <w:ind w:firstLine="540"/>
        <w:jc w:val="both"/>
      </w:pPr>
      <w:r>
        <w:t>- маркеры гепатитов B и C, сифилис (в случае оперативного лечения);</w:t>
      </w:r>
    </w:p>
    <w:p w:rsidR="00000000" w:rsidRDefault="00900915">
      <w:pPr>
        <w:pStyle w:val="ConsPlusNormal"/>
        <w:spacing w:before="200"/>
        <w:ind w:firstLine="540"/>
        <w:jc w:val="both"/>
      </w:pPr>
      <w:r>
        <w:t>- дифтерию и кишечные инфекции (пациенты психиатрических стационаров);</w:t>
      </w:r>
    </w:p>
    <w:p w:rsidR="00000000" w:rsidRDefault="00900915">
      <w:pPr>
        <w:pStyle w:val="ConsPlusNormal"/>
        <w:spacing w:before="200"/>
        <w:ind w:firstLine="540"/>
        <w:jc w:val="both"/>
      </w:pPr>
      <w:r>
        <w:t>- кишечные инфекции (па</w:t>
      </w:r>
      <w:r>
        <w:t>циенты детских стационаров до 2 лет и сопровождающие лица, результаты действительны в течение 2 недель до госпитализации).</w:t>
      </w:r>
    </w:p>
    <w:p w:rsidR="00000000" w:rsidRDefault="00900915">
      <w:pPr>
        <w:pStyle w:val="ConsPlusNormal"/>
        <w:spacing w:before="200"/>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w:t>
      </w:r>
      <w:r>
        <w:t xml:space="preserve"> госпитализации.</w:t>
      </w:r>
    </w:p>
    <w:p w:rsidR="00000000" w:rsidRDefault="00900915">
      <w:pPr>
        <w:pStyle w:val="ConsPlusNormal"/>
        <w:spacing w:before="200"/>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w:t>
      </w:r>
      <w:r>
        <w:t>демическим вопросам/врач-эпидемиолог/заместитель по медицинской части).</w:t>
      </w:r>
    </w:p>
    <w:p w:rsidR="00000000" w:rsidRDefault="00900915">
      <w:pPr>
        <w:pStyle w:val="ConsPlusNormal"/>
        <w:ind w:firstLine="540"/>
        <w:jc w:val="both"/>
      </w:pPr>
    </w:p>
    <w:p w:rsidR="00000000" w:rsidRDefault="00900915">
      <w:pPr>
        <w:pStyle w:val="ConsPlusNormal"/>
        <w:jc w:val="center"/>
        <w:outlineLvl w:val="2"/>
      </w:pPr>
      <w:r>
        <w:t>10. Санитарно-эпидемиологические особенности организации</w:t>
      </w:r>
    </w:p>
    <w:p w:rsidR="00000000" w:rsidRDefault="00900915">
      <w:pPr>
        <w:pStyle w:val="ConsPlusNormal"/>
        <w:jc w:val="center"/>
      </w:pPr>
      <w:r>
        <w:t>подразделений различного профиля</w:t>
      </w:r>
    </w:p>
    <w:p w:rsidR="00000000" w:rsidRDefault="00900915">
      <w:pPr>
        <w:pStyle w:val="ConsPlusNormal"/>
        <w:jc w:val="center"/>
      </w:pPr>
    </w:p>
    <w:p w:rsidR="00000000" w:rsidRDefault="00900915">
      <w:pPr>
        <w:pStyle w:val="ConsPlusNormal"/>
        <w:ind w:firstLine="540"/>
        <w:jc w:val="both"/>
        <w:outlineLvl w:val="3"/>
      </w:pPr>
      <w:r>
        <w:lastRenderedPageBreak/>
        <w:t>10.1. Приемные отделения стационаров.</w:t>
      </w:r>
    </w:p>
    <w:p w:rsidR="00000000" w:rsidRDefault="00900915">
      <w:pPr>
        <w:pStyle w:val="ConsPlusNormal"/>
        <w:spacing w:before="200"/>
        <w:ind w:firstLine="540"/>
        <w:jc w:val="both"/>
      </w:pPr>
      <w:r>
        <w:t xml:space="preserve">10.1.1. Эпидемиологическая задача приемного отделения </w:t>
      </w:r>
      <w:r>
        <w:t xml:space="preserve">-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w:t>
      </w:r>
      <w:r>
        <w:t>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w:t>
      </w:r>
      <w:r>
        <w:t xml:space="preserve">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w:t>
      </w:r>
      <w:r>
        <w:t>(кабинеты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000000" w:rsidRDefault="00900915">
      <w:pPr>
        <w:pStyle w:val="ConsPlusNormal"/>
        <w:spacing w:before="200"/>
        <w:ind w:firstLine="540"/>
        <w:jc w:val="both"/>
      </w:pPr>
      <w:r>
        <w:t>10.1.2. Приемно-карантинное отделение психиатрического стационара отличается от приемного отделения ст</w:t>
      </w:r>
      <w:r>
        <w:t>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w:t>
      </w:r>
      <w:r>
        <w:t>ении до получения результатов исследования.</w:t>
      </w:r>
    </w:p>
    <w:p w:rsidR="00000000" w:rsidRDefault="00900915">
      <w:pPr>
        <w:pStyle w:val="ConsPlusNormal"/>
        <w:spacing w:before="200"/>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w:t>
      </w:r>
      <w:r>
        <w:t>; 60 - 100 коек - 3 бокса; свыше 100 коек - 3% от числа коек.</w:t>
      </w:r>
    </w:p>
    <w:p w:rsidR="00000000" w:rsidRDefault="00900915">
      <w:pPr>
        <w:pStyle w:val="ConsPlusNormal"/>
        <w:spacing w:before="200"/>
        <w:ind w:firstLine="540"/>
        <w:jc w:val="both"/>
      </w:pPr>
      <w:r>
        <w:t xml:space="preserve">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w:t>
      </w:r>
      <w:r>
        <w:t>- 2% от числа коек терапевтического профиля и 4% от числа коек хирургического профиля.</w:t>
      </w:r>
    </w:p>
    <w:p w:rsidR="00000000" w:rsidRDefault="00900915">
      <w:pPr>
        <w:pStyle w:val="ConsPlusNormal"/>
        <w:ind w:firstLine="540"/>
        <w:jc w:val="both"/>
      </w:pPr>
    </w:p>
    <w:p w:rsidR="00000000" w:rsidRDefault="00900915">
      <w:pPr>
        <w:pStyle w:val="ConsPlusNormal"/>
        <w:ind w:firstLine="540"/>
        <w:jc w:val="both"/>
        <w:outlineLvl w:val="3"/>
      </w:pPr>
      <w:r>
        <w:t>10.2. Палатные отделения стационаров общесоматического профиля, в том числе дневных.</w:t>
      </w:r>
    </w:p>
    <w:p w:rsidR="00000000" w:rsidRDefault="00900915">
      <w:pPr>
        <w:pStyle w:val="ConsPlusNormal"/>
        <w:spacing w:before="200"/>
        <w:ind w:firstLine="540"/>
        <w:jc w:val="both"/>
      </w:pPr>
      <w:r>
        <w:t>10.2.1. Минимальную площадь палат лечебных организаций следует принимать в соответс</w:t>
      </w:r>
      <w:r>
        <w:t xml:space="preserve">твии с </w:t>
      </w:r>
      <w:hyperlink w:anchor="Par1945" w:tooltip="МИНИМАЛЬНЫЕ ПЛОЩАДИ ПОМЕЩЕНИЙ" w:history="1">
        <w:r>
          <w:rPr>
            <w:color w:val="0000FF"/>
          </w:rPr>
          <w:t>приложением 1</w:t>
        </w:r>
      </w:hyperlink>
      <w:r>
        <w:t>.</w:t>
      </w:r>
    </w:p>
    <w:p w:rsidR="00000000" w:rsidRDefault="00900915">
      <w:pPr>
        <w:pStyle w:val="ConsPlusNormal"/>
        <w:spacing w:before="200"/>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w:t>
      </w:r>
      <w:r>
        <w:t>данием на проектирование.</w:t>
      </w:r>
    </w:p>
    <w:p w:rsidR="00000000" w:rsidRDefault="00900915">
      <w:pPr>
        <w:pStyle w:val="ConsPlusNormal"/>
        <w:spacing w:before="200"/>
        <w:ind w:firstLine="540"/>
        <w:jc w:val="both"/>
      </w:pPr>
      <w:r>
        <w:t>10.2.3. Вместимость палат следует принимать не более 4 коек.</w:t>
      </w:r>
    </w:p>
    <w:p w:rsidR="00000000" w:rsidRDefault="00900915">
      <w:pPr>
        <w:pStyle w:val="ConsPlusNormal"/>
        <w:spacing w:before="200"/>
        <w:ind w:firstLine="540"/>
        <w:jc w:val="both"/>
      </w:pPr>
      <w:r>
        <w:t>10.2.4. В отделениях с двумя палатными секциями предусматривается не менее 2 процедурных.</w:t>
      </w:r>
    </w:p>
    <w:p w:rsidR="00000000" w:rsidRDefault="00900915">
      <w:pPr>
        <w:pStyle w:val="ConsPlusNormal"/>
        <w:spacing w:before="200"/>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000000" w:rsidRDefault="00900915">
      <w:pPr>
        <w:pStyle w:val="ConsPlusNormal"/>
        <w:spacing w:before="200"/>
        <w:ind w:firstLine="540"/>
        <w:jc w:val="both"/>
      </w:pPr>
      <w:r>
        <w:t>10.2.6. По заданию на проектирование для тяжелобольных могут предусматриваться ванные комнаты с подъемниками и другим с</w:t>
      </w:r>
      <w:r>
        <w:t>пециальным оборудованием, предназначенным для гигиенической обработки больных.</w:t>
      </w:r>
    </w:p>
    <w:p w:rsidR="00000000" w:rsidRDefault="00900915">
      <w:pPr>
        <w:pStyle w:val="ConsPlusNormal"/>
        <w:spacing w:before="200"/>
        <w:ind w:firstLine="540"/>
        <w:jc w:val="both"/>
      </w:pPr>
      <w:r>
        <w:t>10.2.7. При проектировании отделений для инвалидов-колясочников, кроме настоящих санитарных правил, следует руководствоваться санитарными правилами, устанавливающими гигиеническ</w:t>
      </w:r>
      <w:r>
        <w:t>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w:t>
      </w:r>
      <w:r>
        <w:t xml:space="preserve"> работы, и другими действующими нормативными документами.</w:t>
      </w:r>
    </w:p>
    <w:p w:rsidR="00000000" w:rsidRDefault="00900915">
      <w:pPr>
        <w:pStyle w:val="ConsPlusNormal"/>
        <w:spacing w:before="200"/>
        <w:ind w:firstLine="540"/>
        <w:jc w:val="both"/>
      </w:pPr>
      <w:r>
        <w:t>10.2.8. В санитарных комнатах следует предусматривать место для установки судномоечной машины (утилизатора).</w:t>
      </w:r>
    </w:p>
    <w:p w:rsidR="00000000" w:rsidRDefault="00900915">
      <w:pPr>
        <w:pStyle w:val="ConsPlusNormal"/>
        <w:spacing w:before="200"/>
        <w:ind w:firstLine="540"/>
        <w:jc w:val="both"/>
      </w:pPr>
      <w:r>
        <w:lastRenderedPageBreak/>
        <w:t>10.2.9. Дневные стационары могут быть предусмотрены в составе медицинских организаций ста</w:t>
      </w:r>
      <w:r>
        <w:t>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000000" w:rsidRDefault="00900915">
      <w:pPr>
        <w:pStyle w:val="ConsPlusNormal"/>
        <w:spacing w:before="200"/>
        <w:ind w:firstLine="540"/>
        <w:jc w:val="both"/>
      </w:pPr>
      <w:r>
        <w:t>10.2.10. В дневных стационарах при хосписах, а также при учреждениях псих</w:t>
      </w:r>
      <w:r>
        <w:t>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000000" w:rsidRDefault="00900915">
      <w:pPr>
        <w:pStyle w:val="ConsPlusNormal"/>
        <w:ind w:firstLine="540"/>
        <w:jc w:val="both"/>
      </w:pPr>
    </w:p>
    <w:p w:rsidR="00000000" w:rsidRDefault="00900915">
      <w:pPr>
        <w:pStyle w:val="ConsPlusNormal"/>
        <w:ind w:firstLine="540"/>
        <w:jc w:val="both"/>
        <w:outlineLvl w:val="3"/>
      </w:pPr>
      <w:r>
        <w:t>10.3. Палатные отделения хирургического профиля. &lt;1&gt;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Мероп</w:t>
      </w:r>
      <w:r>
        <w:t xml:space="preserve">риятия по профилактике внутрибольничных инфекций в хирургических стационарах (отделениях) изложены в </w:t>
      </w:r>
      <w:hyperlink w:anchor="Par902" w:tooltip="III. Профилактика внутрибольничных инфекций в стационарах" w:history="1">
        <w:r>
          <w:rPr>
            <w:color w:val="0000FF"/>
          </w:rPr>
          <w:t>главе III</w:t>
        </w:r>
      </w:hyperlink>
      <w:r>
        <w:t>.</w:t>
      </w:r>
    </w:p>
    <w:p w:rsidR="00000000" w:rsidRDefault="00900915">
      <w:pPr>
        <w:pStyle w:val="ConsPlusNormal"/>
        <w:ind w:firstLine="540"/>
        <w:jc w:val="both"/>
      </w:pPr>
    </w:p>
    <w:p w:rsidR="00000000" w:rsidRDefault="00900915">
      <w:pPr>
        <w:pStyle w:val="ConsPlusNormal"/>
        <w:ind w:firstLine="540"/>
        <w:jc w:val="both"/>
      </w:pPr>
      <w:r>
        <w:t>10.3.1. Пациентов с гнойно-септическими внутрибольничными</w:t>
      </w:r>
      <w:r>
        <w:t xml:space="preserve"> заболеваниями изолируют в отделение гнойной хирургии, а при его отсутствии - в отдельную палату.</w:t>
      </w:r>
    </w:p>
    <w:p w:rsidR="00000000" w:rsidRDefault="00900915">
      <w:pPr>
        <w:pStyle w:val="ConsPlusNormal"/>
        <w:spacing w:before="200"/>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w:t>
      </w:r>
      <w:r>
        <w:t>ской перевязочной, при ее отсутствии -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000000" w:rsidRDefault="00900915">
      <w:pPr>
        <w:pStyle w:val="ConsPlusNormal"/>
        <w:spacing w:before="200"/>
        <w:ind w:firstLine="540"/>
        <w:jc w:val="both"/>
      </w:pPr>
      <w:r>
        <w:t>10.3.3. Пациенты с инфекцией любой ло</w:t>
      </w:r>
      <w:r>
        <w:t xml:space="preserve">кализации независимо от срока ее возникновения, вызванной метициллин(оксациллин)резистентным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w:t>
      </w:r>
      <w:r>
        <w:t>соблюдать следующие правила:</w:t>
      </w:r>
    </w:p>
    <w:p w:rsidR="00000000" w:rsidRDefault="00900915">
      <w:pPr>
        <w:pStyle w:val="ConsPlusNormal"/>
        <w:spacing w:before="200"/>
        <w:ind w:firstLine="540"/>
        <w:jc w:val="both"/>
      </w:pPr>
      <w:r>
        <w:t>- при входе в палату персонал надевает маску, спецодежду, перчатки и снимает их при выходе;</w:t>
      </w:r>
    </w:p>
    <w:p w:rsidR="00000000" w:rsidRDefault="00900915">
      <w:pPr>
        <w:pStyle w:val="ConsPlusNormal"/>
        <w:spacing w:before="200"/>
        <w:ind w:firstLine="540"/>
        <w:jc w:val="both"/>
      </w:pPr>
      <w:r>
        <w:t>- предметы ухода, а также стетоскоп, термометр и др. используются только для данного пациента;</w:t>
      </w:r>
    </w:p>
    <w:p w:rsidR="00000000" w:rsidRDefault="00900915">
      <w:pPr>
        <w:pStyle w:val="ConsPlusNormal"/>
        <w:spacing w:before="200"/>
        <w:ind w:firstLine="540"/>
        <w:jc w:val="both"/>
      </w:pPr>
      <w:r>
        <w:t>- перевязка пациента проводится в палате</w:t>
      </w:r>
      <w:r>
        <w:t>;</w:t>
      </w:r>
    </w:p>
    <w:p w:rsidR="00000000" w:rsidRDefault="00900915">
      <w:pPr>
        <w:pStyle w:val="ConsPlusNormal"/>
        <w:spacing w:before="200"/>
        <w:ind w:firstLine="540"/>
        <w:jc w:val="both"/>
      </w:pPr>
      <w:r>
        <w:t>- при входе и выходе из палаты персонал обрабатывает руки спиртосодержащим кожным антисептиком;</w:t>
      </w:r>
    </w:p>
    <w:p w:rsidR="00000000" w:rsidRDefault="00900915">
      <w:pPr>
        <w:pStyle w:val="ConsPlusNormal"/>
        <w:spacing w:before="200"/>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000000" w:rsidRDefault="00900915">
      <w:pPr>
        <w:pStyle w:val="ConsPlusNormal"/>
        <w:spacing w:before="200"/>
        <w:ind w:firstLine="540"/>
        <w:jc w:val="both"/>
      </w:pPr>
      <w:r>
        <w:t>- после дезинфек</w:t>
      </w:r>
      <w:r>
        <w:t>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000000" w:rsidRDefault="00900915">
      <w:pPr>
        <w:pStyle w:val="ConsPlusNormal"/>
        <w:ind w:firstLine="540"/>
        <w:jc w:val="both"/>
      </w:pPr>
    </w:p>
    <w:p w:rsidR="00000000" w:rsidRDefault="00900915">
      <w:pPr>
        <w:pStyle w:val="ConsPlusNormal"/>
        <w:ind w:firstLine="540"/>
        <w:jc w:val="both"/>
        <w:outlineLvl w:val="3"/>
      </w:pPr>
      <w:r>
        <w:t>10.4. Особенности размещения и устройства операционных блоков, опе</w:t>
      </w:r>
      <w:r>
        <w:t>рационных.</w:t>
      </w:r>
    </w:p>
    <w:p w:rsidR="00000000" w:rsidRDefault="00900915">
      <w:pPr>
        <w:pStyle w:val="ConsPlusNormal"/>
        <w:spacing w:before="200"/>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w:t>
      </w:r>
      <w:r>
        <w:t>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w:t>
      </w:r>
      <w:r>
        <w:t>ставе приемных отделений.</w:t>
      </w:r>
    </w:p>
    <w:p w:rsidR="00000000" w:rsidRDefault="00900915">
      <w:pPr>
        <w:pStyle w:val="ConsPlusNormal"/>
        <w:spacing w:before="200"/>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w:t>
      </w:r>
      <w:r>
        <w:t>ченных для стерильных помещений, операционные блоки допускается не разделять на септические и асептические.</w:t>
      </w:r>
    </w:p>
    <w:p w:rsidR="00000000" w:rsidRDefault="00900915">
      <w:pPr>
        <w:pStyle w:val="ConsPlusNormal"/>
        <w:spacing w:before="200"/>
        <w:ind w:firstLine="540"/>
        <w:jc w:val="both"/>
      </w:pPr>
      <w:r>
        <w:lastRenderedPageBreak/>
        <w:t>10.4.2. В операционных блоках предусматривается строгое зонирование внутренних помещений на стерильную зону (операционные), зону строгого режима (пр</w:t>
      </w:r>
      <w:r>
        <w:t xml:space="preserve">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w:t>
      </w:r>
      <w:r>
        <w:t>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w:t>
      </w:r>
      <w:r>
        <w:t>ений операционного блока "красной чертой".</w:t>
      </w:r>
    </w:p>
    <w:p w:rsidR="00000000" w:rsidRDefault="00900915">
      <w:pPr>
        <w:pStyle w:val="ConsPlusNormal"/>
        <w:spacing w:before="200"/>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w:t>
      </w:r>
      <w:r>
        <w:t>тарной обработки.</w:t>
      </w:r>
    </w:p>
    <w:p w:rsidR="00000000" w:rsidRDefault="00900915">
      <w:pPr>
        <w:pStyle w:val="ConsPlusNormal"/>
        <w:spacing w:before="200"/>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w:t>
      </w:r>
      <w:r>
        <w:t>я) или из коридора оперблока.</w:t>
      </w:r>
    </w:p>
    <w:p w:rsidR="00000000" w:rsidRDefault="00900915">
      <w:pPr>
        <w:pStyle w:val="ConsPlusNormal"/>
        <w:spacing w:before="200"/>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 через предоперационную.</w:t>
      </w:r>
    </w:p>
    <w:p w:rsidR="00000000" w:rsidRDefault="00900915">
      <w:pPr>
        <w:pStyle w:val="ConsPlusNormal"/>
        <w:spacing w:before="200"/>
        <w:ind w:firstLine="540"/>
        <w:jc w:val="both"/>
      </w:pPr>
      <w:r>
        <w:t>10.4.6. В операционных</w:t>
      </w:r>
      <w:r>
        <w:t xml:space="preserve">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w:t>
      </w:r>
      <w:r>
        <w:t>в другое помещение.</w:t>
      </w:r>
    </w:p>
    <w:p w:rsidR="00000000" w:rsidRDefault="00900915">
      <w:pPr>
        <w:pStyle w:val="ConsPlusNormal"/>
        <w:spacing w:before="200"/>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000000" w:rsidRDefault="00900915">
      <w:pPr>
        <w:pStyle w:val="ConsPlusNormal"/>
        <w:spacing w:before="200"/>
        <w:ind w:firstLine="540"/>
        <w:jc w:val="both"/>
      </w:pPr>
      <w:r>
        <w:t>10.4.8. Для своевременного и адекватного лечения пациентов в послеоперационном пер</w:t>
      </w:r>
      <w:r>
        <w:t>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000000" w:rsidRDefault="00900915">
      <w:pPr>
        <w:pStyle w:val="ConsPlusNormal"/>
        <w:spacing w:before="200"/>
        <w:ind w:firstLine="540"/>
        <w:jc w:val="both"/>
      </w:pPr>
      <w:r>
        <w:t>10.4.9. В операционных бл</w:t>
      </w:r>
      <w:r>
        <w:t>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w:t>
      </w:r>
      <w:r>
        <w:t xml:space="preserve">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w:t>
      </w:r>
      <w:r>
        <w:t xml:space="preserve"> в коридор операционного блока, далее -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w:t>
      </w:r>
      <w:r>
        <w:t>,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000000" w:rsidRDefault="00900915">
      <w:pPr>
        <w:pStyle w:val="ConsPlusNormal"/>
        <w:ind w:firstLine="540"/>
        <w:jc w:val="both"/>
      </w:pPr>
    </w:p>
    <w:p w:rsidR="00000000" w:rsidRDefault="00900915">
      <w:pPr>
        <w:pStyle w:val="ConsPlusNormal"/>
        <w:ind w:firstLine="540"/>
        <w:jc w:val="both"/>
        <w:outlineLvl w:val="3"/>
      </w:pPr>
      <w:r>
        <w:t>10.5. Отделения реанимации и интенсивной терапии.</w:t>
      </w:r>
    </w:p>
    <w:p w:rsidR="00000000" w:rsidRDefault="00900915">
      <w:pPr>
        <w:pStyle w:val="ConsPlusNormal"/>
        <w:spacing w:before="200"/>
        <w:ind w:firstLine="540"/>
        <w:jc w:val="both"/>
      </w:pPr>
      <w:r>
        <w:t>10.5.1. Состав и площадь п</w:t>
      </w:r>
      <w:r>
        <w:t>омещений отделений реанимации и интенсивной терапии определяются в зависимости от числа и профиля коек структурных подразделений медицинской организации.</w:t>
      </w:r>
    </w:p>
    <w:p w:rsidR="00000000" w:rsidRDefault="00900915">
      <w:pPr>
        <w:pStyle w:val="ConsPlusNormal"/>
        <w:spacing w:before="200"/>
        <w:ind w:firstLine="540"/>
        <w:jc w:val="both"/>
      </w:pPr>
      <w:r>
        <w:t>10.5.2. В составе отделений реанимации и интенсивной терапии должен предусматриваться изолятор (боксир</w:t>
      </w:r>
      <w:r>
        <w:t>ованная палата).</w:t>
      </w:r>
    </w:p>
    <w:p w:rsidR="00000000" w:rsidRDefault="00900915">
      <w:pPr>
        <w:pStyle w:val="ConsPlusNormal"/>
        <w:spacing w:before="200"/>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w:t>
      </w:r>
      <w:r>
        <w:t xml:space="preserve">дразделением, так и входить в состав реанимационных, инфекционных и прочих отделений. Площадь барозала определяется габаритами </w:t>
      </w:r>
      <w:r>
        <w:lastRenderedPageBreak/>
        <w:t>применяемого оборудования, но не должна быть менее 20 кв. м. Расстояние от барокамеры до стены - не менее 1 м, между двумя барока</w:t>
      </w:r>
      <w:r>
        <w:t>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000000" w:rsidRDefault="00900915">
      <w:pPr>
        <w:pStyle w:val="ConsPlusNormal"/>
        <w:ind w:firstLine="540"/>
        <w:jc w:val="both"/>
      </w:pPr>
    </w:p>
    <w:p w:rsidR="00000000" w:rsidRDefault="00900915">
      <w:pPr>
        <w:pStyle w:val="ConsPlusNormal"/>
        <w:ind w:firstLine="540"/>
        <w:jc w:val="both"/>
        <w:outlineLvl w:val="3"/>
      </w:pPr>
      <w:r>
        <w:t>10.6. Акушерские стациона</w:t>
      </w:r>
      <w:r>
        <w:t>ры (отделения), перинатальные центры. &lt;1&gt;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w:anchor="Par1231" w:tooltip="IV. Профилактика внутрибольничных инфекций в акушерских" w:history="1">
        <w:r>
          <w:rPr>
            <w:color w:val="0000FF"/>
          </w:rPr>
          <w:t>главе IV</w:t>
        </w:r>
      </w:hyperlink>
      <w:r>
        <w:t>.</w:t>
      </w:r>
    </w:p>
    <w:p w:rsidR="00000000" w:rsidRDefault="00900915">
      <w:pPr>
        <w:pStyle w:val="ConsPlusNormal"/>
        <w:ind w:firstLine="540"/>
        <w:jc w:val="both"/>
      </w:pPr>
    </w:p>
    <w:p w:rsidR="00000000" w:rsidRDefault="00900915">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000000" w:rsidRDefault="00900915">
      <w:pPr>
        <w:pStyle w:val="ConsPlusNormal"/>
        <w:spacing w:before="200"/>
        <w:ind w:firstLine="540"/>
        <w:jc w:val="both"/>
      </w:pPr>
      <w:r>
        <w:t>10.6.2. В послеродовых отделениях предусматриваются палаты совместного и разде</w:t>
      </w:r>
      <w:r>
        <w:t>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000000" w:rsidRDefault="00900915">
      <w:pPr>
        <w:pStyle w:val="ConsPlusNormal"/>
        <w:spacing w:before="200"/>
        <w:ind w:firstLine="540"/>
        <w:jc w:val="both"/>
      </w:pPr>
      <w:r>
        <w:t>10.6.3. Количество коек в послеродовых пал</w:t>
      </w:r>
      <w:r>
        <w:t>атах раздельного пребывания должно быть не более 4 и соответствовать количеству коек в палатах для новорожденных.</w:t>
      </w:r>
    </w:p>
    <w:p w:rsidR="00000000" w:rsidRDefault="00900915">
      <w:pPr>
        <w:pStyle w:val="ConsPlusNormal"/>
        <w:spacing w:before="200"/>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w:t>
      </w:r>
      <w:r>
        <w:t>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000000" w:rsidRDefault="00900915">
      <w:pPr>
        <w:pStyle w:val="ConsPlusNormal"/>
        <w:spacing w:before="200"/>
        <w:ind w:firstLine="540"/>
        <w:jc w:val="both"/>
      </w:pPr>
      <w:r>
        <w:t>10.6.5. В отделении для новорожденных акушерских стацион</w:t>
      </w:r>
      <w:r>
        <w:t>аров палаты могут группироваться в отсеки не более чем на 20 кроваток.</w:t>
      </w:r>
    </w:p>
    <w:p w:rsidR="00000000" w:rsidRDefault="00900915">
      <w:pPr>
        <w:pStyle w:val="ConsPlusNormal"/>
        <w:spacing w:before="200"/>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w:t>
      </w:r>
      <w:r>
        <w:t xml:space="preserve"> приема.</w:t>
      </w:r>
    </w:p>
    <w:p w:rsidR="00000000" w:rsidRDefault="00900915">
      <w:pPr>
        <w:pStyle w:val="ConsPlusNormal"/>
        <w:spacing w:before="200"/>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w:t>
      </w:r>
      <w:r>
        <w:t>ривать возможность планировочной изоляции части палат.</w:t>
      </w:r>
    </w:p>
    <w:p w:rsidR="00000000" w:rsidRDefault="00900915">
      <w:pPr>
        <w:pStyle w:val="ConsPlusNormal"/>
        <w:spacing w:before="200"/>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000000" w:rsidRDefault="00900915">
      <w:pPr>
        <w:pStyle w:val="ConsPlusNormal"/>
        <w:spacing w:before="200"/>
        <w:ind w:firstLine="540"/>
        <w:jc w:val="both"/>
      </w:pPr>
      <w:r>
        <w:t>10.</w:t>
      </w:r>
      <w:r>
        <w:t>6.8. Допускается размещать палаты новорожденных между палатами родильниц. Перед входом в палату новорожденных необходимо предусматривать шлюз.</w:t>
      </w:r>
    </w:p>
    <w:p w:rsidR="00000000" w:rsidRDefault="00900915">
      <w:pPr>
        <w:pStyle w:val="ConsPlusNormal"/>
        <w:spacing w:before="200"/>
        <w:ind w:firstLine="540"/>
        <w:jc w:val="both"/>
      </w:pPr>
      <w:r>
        <w:t>10.6.9. Отделения второго этапа выхаживания предусматриваются только в составе перинатальных центров и детских ст</w:t>
      </w:r>
      <w:r>
        <w:t>ационаров при соответствующей планировочной изоляции.</w:t>
      </w:r>
    </w:p>
    <w:p w:rsidR="00000000" w:rsidRDefault="00900915">
      <w:pPr>
        <w:pStyle w:val="ConsPlusNormal"/>
        <w:ind w:firstLine="540"/>
        <w:jc w:val="both"/>
      </w:pPr>
    </w:p>
    <w:p w:rsidR="00000000" w:rsidRDefault="00900915">
      <w:pPr>
        <w:pStyle w:val="ConsPlusNormal"/>
        <w:ind w:firstLine="540"/>
        <w:jc w:val="both"/>
        <w:outlineLvl w:val="3"/>
      </w:pPr>
      <w:r>
        <w:t>10.7. Палатные отделения стационара для лечения детей.</w:t>
      </w:r>
    </w:p>
    <w:p w:rsidR="00000000" w:rsidRDefault="00900915">
      <w:pPr>
        <w:pStyle w:val="ConsPlusNormal"/>
        <w:spacing w:before="200"/>
        <w:ind w:firstLine="540"/>
        <w:jc w:val="both"/>
      </w:pPr>
      <w:r>
        <w:t>10.7.1. В стенах и перегородках, отделяющих детские палаты (без матерей) от коридоров,</w:t>
      </w:r>
      <w:r>
        <w:t xml:space="preserve">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000000" w:rsidRDefault="00900915">
      <w:pPr>
        <w:pStyle w:val="ConsPlusNormal"/>
        <w:spacing w:before="200"/>
        <w:ind w:firstLine="540"/>
        <w:jc w:val="both"/>
      </w:pPr>
      <w:r>
        <w:t>10.7.2. Вместимость палат для детей до одного года (кроме новорожденных) долж</w:t>
      </w:r>
      <w:r>
        <w:t>на быть не более чем на 2 койки. Палаты объединяются в отсеки не более чем по 8 коек.</w:t>
      </w:r>
    </w:p>
    <w:p w:rsidR="00000000" w:rsidRDefault="00900915">
      <w:pPr>
        <w:pStyle w:val="ConsPlusNormal"/>
        <w:spacing w:before="200"/>
        <w:ind w:firstLine="540"/>
        <w:jc w:val="both"/>
      </w:pPr>
      <w:r>
        <w:lastRenderedPageBreak/>
        <w:t xml:space="preserve">10.7.3. В отделениях второго этапа выхаживания и отделениях для детей до 3 лет предусматриваются палаты для совместного круглосуточного пребывания матерей, фильтр для их </w:t>
      </w:r>
      <w:r>
        <w:t>профилактического осмотра и переодевания, а также помещения для отдыха и приема пищи приходящих родителей.</w:t>
      </w:r>
    </w:p>
    <w:p w:rsidR="00000000" w:rsidRDefault="00900915">
      <w:pPr>
        <w:pStyle w:val="ConsPlusNormal"/>
        <w:spacing w:before="200"/>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000000" w:rsidRDefault="00900915">
      <w:pPr>
        <w:pStyle w:val="ConsPlusNormal"/>
        <w:spacing w:before="200"/>
        <w:ind w:firstLine="540"/>
        <w:jc w:val="both"/>
      </w:pPr>
      <w:r>
        <w:t>10.7.5. В детских отделениях стационара предусматриваются помещения для обучения и игровые комнаты.</w:t>
      </w:r>
    </w:p>
    <w:p w:rsidR="00000000" w:rsidRDefault="00900915">
      <w:pPr>
        <w:pStyle w:val="ConsPlusNormal"/>
        <w:ind w:firstLine="540"/>
        <w:jc w:val="both"/>
      </w:pPr>
    </w:p>
    <w:p w:rsidR="00000000" w:rsidRDefault="00900915">
      <w:pPr>
        <w:pStyle w:val="ConsPlusNormal"/>
        <w:ind w:firstLine="540"/>
        <w:jc w:val="both"/>
        <w:outlineLvl w:val="3"/>
      </w:pPr>
      <w:r>
        <w:t>10.8. Отделения для лечения инфекционных больных.</w:t>
      </w:r>
    </w:p>
    <w:p w:rsidR="00000000" w:rsidRDefault="00900915">
      <w:pPr>
        <w:pStyle w:val="ConsPlusNormal"/>
        <w:spacing w:before="200"/>
        <w:ind w:firstLine="540"/>
        <w:jc w:val="both"/>
      </w:pPr>
      <w:r>
        <w:t xml:space="preserve">10.8.1. Инфекционные отделения следует размещать в отдельно стоящем или пристроенном здании с отдельным </w:t>
      </w:r>
      <w:r>
        <w:t>приемным отделением.</w:t>
      </w:r>
    </w:p>
    <w:p w:rsidR="00000000" w:rsidRDefault="00900915">
      <w:pPr>
        <w:pStyle w:val="ConsPlusNormal"/>
        <w:spacing w:before="200"/>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000000" w:rsidRDefault="00900915">
      <w:pPr>
        <w:pStyle w:val="ConsPlusNormal"/>
        <w:ind w:firstLine="540"/>
        <w:jc w:val="both"/>
      </w:pPr>
    </w:p>
    <w:p w:rsidR="00000000" w:rsidRDefault="00900915">
      <w:pPr>
        <w:pStyle w:val="ConsPlusNormal"/>
        <w:jc w:val="right"/>
        <w:outlineLvl w:val="4"/>
      </w:pPr>
      <w:r>
        <w:t>Таблица 2</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60"/>
        <w:gridCol w:w="1800"/>
        <w:gridCol w:w="1920"/>
        <w:gridCol w:w="1800"/>
        <w:gridCol w:w="1800"/>
      </w:tblGrid>
      <w:tr w:rsidR="00000000">
        <w:tc>
          <w:tcPr>
            <w:tcW w:w="21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Суммарное количество инфекционных коек в МО</w:t>
            </w:r>
          </w:p>
        </w:tc>
        <w:tc>
          <w:tcPr>
            <w:tcW w:w="372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боксов (не менее)</w:t>
            </w:r>
          </w:p>
        </w:tc>
        <w:tc>
          <w:tcPr>
            <w:tcW w:w="360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Количество боксированных </w:t>
            </w:r>
            <w:r>
              <w:t>палат (не менее)</w:t>
            </w:r>
          </w:p>
        </w:tc>
      </w:tr>
      <w:tr w:rsidR="00000000">
        <w:tc>
          <w:tcPr>
            <w:tcW w:w="21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 1 койку (в %)</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 2 койки (в %)</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 1 койку (в %)</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 2 койки (в %)</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До 60</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35</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61 - 100</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Более 100 для взрослых</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82</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Более 100 для детей</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65</w:t>
            </w:r>
          </w:p>
        </w:tc>
      </w:tr>
    </w:tbl>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ind w:firstLine="540"/>
        <w:jc w:val="both"/>
      </w:pPr>
    </w:p>
    <w:p w:rsidR="00000000" w:rsidRDefault="00900915">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w:t>
      </w:r>
      <w:r>
        <w:t>нной устойчивостью.</w:t>
      </w:r>
    </w:p>
    <w:p w:rsidR="00000000" w:rsidRDefault="00900915">
      <w:pPr>
        <w:pStyle w:val="ConsPlusNormal"/>
        <w:spacing w:before="200"/>
        <w:ind w:firstLine="540"/>
        <w:jc w:val="both"/>
      </w:pPr>
      <w:r>
        <w:t xml:space="preserve">10.8.4. Перепрофилирование специализированных туберкулезных больниц, противотуберкулезных диспансеров, иных специализированных туберкулезных (противотуберкулезных) организаций здравоохранения и их структурных подразделений и входящих в </w:t>
      </w:r>
      <w:r>
        <w:t>их состав отдельно стоящих зданий, сооружений (далее - объекты, туберкулезные организации) осуществляется в зависимости от степени потенциального риска загрязнения (заражения) микобактериями туберкулеза (МБТ) территории и помещений.</w:t>
      </w:r>
    </w:p>
    <w:p w:rsidR="00000000" w:rsidRDefault="00900915">
      <w:pPr>
        <w:pStyle w:val="ConsPlusNormal"/>
        <w:spacing w:before="200"/>
        <w:ind w:firstLine="540"/>
        <w:jc w:val="both"/>
      </w:pPr>
      <w:r>
        <w:t>По степени потенциально</w:t>
      </w:r>
      <w:r>
        <w:t>го риска загрязнения микобактериями туберкулеза объекты разделяются на классы:</w:t>
      </w:r>
    </w:p>
    <w:p w:rsidR="00000000" w:rsidRDefault="00900915">
      <w:pPr>
        <w:pStyle w:val="ConsPlusNormal"/>
        <w:spacing w:before="200"/>
        <w:ind w:firstLine="540"/>
        <w:jc w:val="both"/>
      </w:pPr>
      <w:r>
        <w:t>- класс А (неопасные) - объекты, не предназначенные и не использовавшиеся для обследования, лечения, размещения больных туберкулезом (административные корпуса, аптеки, проходные</w:t>
      </w:r>
      <w:r>
        <w:t>, гаражи, мастерские, пищеблоки, другие объекты подобного назначения);</w:t>
      </w:r>
    </w:p>
    <w:p w:rsidR="00000000" w:rsidRDefault="00900915">
      <w:pPr>
        <w:pStyle w:val="ConsPlusNormal"/>
        <w:spacing w:before="200"/>
        <w:ind w:firstLine="540"/>
        <w:jc w:val="both"/>
      </w:pPr>
      <w:r>
        <w:t>- класс Б (потенциально опасные) - объекты, в которых осуществлялось обследование, лечение, размещение больных с внелегочными формами туберкулеза;</w:t>
      </w:r>
    </w:p>
    <w:p w:rsidR="00000000" w:rsidRDefault="00900915">
      <w:pPr>
        <w:pStyle w:val="ConsPlusNormal"/>
        <w:spacing w:before="200"/>
        <w:ind w:firstLine="540"/>
        <w:jc w:val="both"/>
      </w:pPr>
      <w:r>
        <w:t>- класс В (опасные) - объекты, в котор</w:t>
      </w:r>
      <w:r>
        <w:t xml:space="preserve">ых осуществлялось обследование, лечение, размещение </w:t>
      </w:r>
      <w:r>
        <w:lastRenderedPageBreak/>
        <w:t>больных с легочными формами туберкулеза, больных туберкулезом, вызванных возбудителем с множественной лекарственной устойчивостью; микробиологические и клинико-диагностические лаборатории, патолого-анатом</w:t>
      </w:r>
      <w:r>
        <w:t>ические отделения, очистные сооружения.</w:t>
      </w:r>
    </w:p>
    <w:p w:rsidR="00000000" w:rsidRDefault="00900915">
      <w:pPr>
        <w:pStyle w:val="ConsPlusNormal"/>
        <w:spacing w:before="200"/>
        <w:ind w:firstLine="540"/>
        <w:jc w:val="both"/>
      </w:pPr>
      <w:r>
        <w:t>При наличии в здании нескольких помещений (отделений), отнесенных к различным классам опасности, все здание должно быть отнесено к наиболее опасному классу из числа представленных в здании.</w:t>
      </w:r>
    </w:p>
    <w:p w:rsidR="00000000" w:rsidRDefault="00900915">
      <w:pPr>
        <w:pStyle w:val="ConsPlusNormal"/>
        <w:spacing w:before="200"/>
        <w:ind w:firstLine="540"/>
        <w:jc w:val="both"/>
      </w:pPr>
      <w:r>
        <w:t>Решение о перепрофилирован</w:t>
      </w:r>
      <w:r>
        <w:t>ии туберкулезных организаций принимается органами управления здравоохранением субъектов Российской Федерации при участии органов, осуществляющих федеральный государственный санитарно-эпидемиологический надзор в субъекте Российской Федерации, при этом опред</w:t>
      </w:r>
      <w:r>
        <w:t>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w:t>
      </w:r>
    </w:p>
    <w:p w:rsidR="00000000" w:rsidRDefault="00900915">
      <w:pPr>
        <w:pStyle w:val="ConsPlusNormal"/>
        <w:spacing w:before="200"/>
        <w:ind w:firstLine="540"/>
        <w:jc w:val="both"/>
      </w:pPr>
      <w:r>
        <w:t xml:space="preserve">- для объектов класса А (неопасные) перепрофилирование осуществляется только после проведения </w:t>
      </w:r>
      <w:r>
        <w:t>заключительной дезинфекции здания специализированной организацией;</w:t>
      </w:r>
    </w:p>
    <w:p w:rsidR="00000000" w:rsidRDefault="00900915">
      <w:pPr>
        <w:pStyle w:val="ConsPlusNormal"/>
        <w:spacing w:before="200"/>
        <w:ind w:firstLine="540"/>
        <w:jc w:val="both"/>
      </w:pPr>
      <w:r>
        <w:t>- для объектов класса Б (потенциально опасные) перепрофилирование осуществляется только после проведения заключительной дезинфекции здания специализированной организацией с последующим капи</w:t>
      </w:r>
      <w:r>
        <w:t>тальным ремонтом объекта, в ходе которого полностью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w:t>
      </w:r>
    </w:p>
    <w:p w:rsidR="00000000" w:rsidRDefault="00900915">
      <w:pPr>
        <w:pStyle w:val="ConsPlusNormal"/>
        <w:spacing w:before="200"/>
        <w:ind w:firstLine="540"/>
        <w:jc w:val="both"/>
      </w:pPr>
      <w:r>
        <w:t xml:space="preserve">- для </w:t>
      </w:r>
      <w:r>
        <w:t>объектов класса В (опасные) решение о перепрофилировании принимается органами управления здравоохранением субъекта Российской Федерации при участии органов, осуществляющих федеральный государственный санитарно-эпидемиологический надзор в субъекте Российско</w:t>
      </w:r>
      <w:r>
        <w:t>й Федерации после проведения следующих мероприятий: на объекте осуществляется заключительная дезинфекция, после чего объект консервируется на срок не менее трех лет, по истечении срока консервации проводится капитальный ремонт объекта, в ходе которого полн</w:t>
      </w:r>
      <w:r>
        <w:t>остью демонтируется система вентиляции (включая воздуховоды), деревянные полы, рамы, двери, облицовочные панели, другие деревянные, пористые конструкции, удаляется штукатурка, плиточные покрытия, краска; после завершения капитального ремонта повторно прово</w:t>
      </w:r>
      <w:r>
        <w:t>дится заключительная дезинфекция;</w:t>
      </w:r>
    </w:p>
    <w:p w:rsidR="00000000" w:rsidRDefault="00900915">
      <w:pPr>
        <w:pStyle w:val="ConsPlusNormal"/>
        <w:spacing w:before="200"/>
        <w:ind w:firstLine="540"/>
        <w:jc w:val="both"/>
      </w:pPr>
      <w:r>
        <w:t>- перепрофилирование объектов класса Б и В, размещенных в деревянных постройках, не допускается, неиспользуемые объекты демонтируются, строительные конструкции сжигаются;</w:t>
      </w:r>
    </w:p>
    <w:p w:rsidR="00000000" w:rsidRDefault="00900915">
      <w:pPr>
        <w:pStyle w:val="ConsPlusNormal"/>
        <w:spacing w:before="200"/>
        <w:ind w:firstLine="540"/>
        <w:jc w:val="both"/>
      </w:pPr>
      <w:r>
        <w:t>- после проведения заключительной дезинфекции осуще</w:t>
      </w:r>
      <w:r>
        <w:t>ствляется контроль ее эффективности с использованием лабораторных методов контроля;</w:t>
      </w:r>
    </w:p>
    <w:p w:rsidR="00000000" w:rsidRDefault="00900915">
      <w:pPr>
        <w:pStyle w:val="ConsPlusNormal"/>
        <w:spacing w:before="200"/>
        <w:ind w:firstLine="540"/>
        <w:jc w:val="both"/>
      </w:pPr>
      <w:r>
        <w:t>- при перепрофилировании туберкулезных организаций, оказывающих медицинскую помощь в стационарных условиях, проводится рекультивация почвы на закрепленной территории.</w:t>
      </w:r>
    </w:p>
    <w:p w:rsidR="00000000" w:rsidRDefault="00900915">
      <w:pPr>
        <w:pStyle w:val="ConsPlusNormal"/>
        <w:jc w:val="both"/>
      </w:pPr>
      <w:r>
        <w:t>(п. 1</w:t>
      </w:r>
      <w:r>
        <w:t>0.8.4 в ред. Изменения N 1, утв. Постановлением Главного государственного санитарного врача РФ от 04.03.2016 N 27)</w:t>
      </w:r>
    </w:p>
    <w:p w:rsidR="00000000" w:rsidRDefault="00900915">
      <w:pPr>
        <w:pStyle w:val="ConsPlusNormal"/>
        <w:ind w:firstLine="540"/>
        <w:jc w:val="both"/>
      </w:pPr>
    </w:p>
    <w:p w:rsidR="00000000" w:rsidRDefault="00900915">
      <w:pPr>
        <w:pStyle w:val="ConsPlusNorma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000000" w:rsidRDefault="00900915">
      <w:pPr>
        <w:pStyle w:val="ConsPlusNormal"/>
        <w:spacing w:before="200"/>
        <w:ind w:firstLine="540"/>
        <w:jc w:val="both"/>
      </w:pPr>
      <w:r>
        <w:t>10.9.1. Вместимость палат указанных подразделений должна быть не более 2 коек.</w:t>
      </w:r>
    </w:p>
    <w:p w:rsidR="00000000" w:rsidRDefault="00900915">
      <w:pPr>
        <w:pStyle w:val="ConsPlusNormal"/>
        <w:spacing w:before="200"/>
        <w:ind w:firstLine="540"/>
        <w:jc w:val="both"/>
      </w:pPr>
      <w:r>
        <w:t xml:space="preserve">10.9.2. </w:t>
      </w:r>
      <w:r>
        <w:t>Работа отделений организуется по принципу максимального оказания медицинской помощи и обслуживания пациентов непосредственно в палате.</w:t>
      </w:r>
    </w:p>
    <w:p w:rsidR="00000000" w:rsidRDefault="00900915">
      <w:pPr>
        <w:pStyle w:val="ConsPlusNormal"/>
        <w:spacing w:before="200"/>
        <w:ind w:firstLine="540"/>
        <w:jc w:val="both"/>
      </w:pPr>
      <w:r>
        <w:t>10.9.3. Палаты в отделениях должны быть со шлюзом и туалетом, оборудованы системой приточно-вытяжной вентиляции с преобла</w:t>
      </w:r>
      <w:r>
        <w:t xml:space="preserve">данием притока над вытяжкой, обеспечивающей чистоту воздуха в соответствии с требованиями </w:t>
      </w:r>
      <w:hyperlink w:anchor="Par2623" w:tooltip="КЛАСС ЧИСТОТЫ, РЕКОМЕНДУЕМЫЙ ВОЗДУХООБМЕН," w:history="1">
        <w:r>
          <w:rPr>
            <w:color w:val="0000FF"/>
          </w:rPr>
          <w:t>приложения 3</w:t>
        </w:r>
      </w:hyperlink>
      <w:r>
        <w:t>. При отсутствии механической приточно-вытяжной вентиляции должны быть предусмотре</w:t>
      </w:r>
      <w:r>
        <w:t>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000000" w:rsidRDefault="00900915">
      <w:pPr>
        <w:pStyle w:val="ConsPlusNormal"/>
        <w:spacing w:before="200"/>
        <w:ind w:firstLine="540"/>
        <w:jc w:val="both"/>
      </w:pPr>
      <w:r>
        <w:lastRenderedPageBreak/>
        <w:t>10.9.4. По заданию на проектир</w:t>
      </w:r>
      <w:r>
        <w:t>ование смежно с палатой для пациента предусматривается помещение/палата для пребывания лиц по уходу.</w:t>
      </w:r>
    </w:p>
    <w:p w:rsidR="00000000" w:rsidRDefault="00900915">
      <w:pPr>
        <w:pStyle w:val="ConsPlusNormal"/>
        <w:ind w:firstLine="540"/>
        <w:jc w:val="both"/>
      </w:pPr>
    </w:p>
    <w:p w:rsidR="00000000" w:rsidRDefault="00900915">
      <w:pPr>
        <w:pStyle w:val="ConsPlusNormal"/>
        <w:ind w:firstLine="540"/>
        <w:jc w:val="both"/>
        <w:outlineLvl w:val="3"/>
      </w:pPr>
      <w:r>
        <w:t>10.10. Отделения физиотерапевтического и восстановительного лечения.</w:t>
      </w:r>
    </w:p>
    <w:p w:rsidR="00000000" w:rsidRDefault="00900915">
      <w:pPr>
        <w:pStyle w:val="ConsPlusNormal"/>
        <w:spacing w:before="200"/>
        <w:ind w:firstLine="540"/>
        <w:jc w:val="both"/>
      </w:pPr>
      <w:r>
        <w:t>10.10.1. Отделение восстановительного и физиотерапевтического лечения может быть общи</w:t>
      </w:r>
      <w:r>
        <w:t>м для всех структурных подразделений организации, за исключением отделений инфекционного профиля.</w:t>
      </w:r>
    </w:p>
    <w:p w:rsidR="00000000" w:rsidRDefault="00900915">
      <w:pPr>
        <w:pStyle w:val="ConsPlusNormal"/>
        <w:spacing w:before="200"/>
        <w:ind w:firstLine="540"/>
        <w:jc w:val="both"/>
      </w:pPr>
      <w: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w:t>
      </w:r>
      <w:r>
        <w:t>ям к электромагнитным полям в производственных условиях.</w:t>
      </w:r>
    </w:p>
    <w:p w:rsidR="00000000" w:rsidRDefault="00900915">
      <w:pPr>
        <w:pStyle w:val="ConsPlusNormal"/>
        <w:spacing w:before="200"/>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w:t>
      </w:r>
      <w:r>
        <w:t>ных от заземления (изоляция от стен и пола).</w:t>
      </w:r>
    </w:p>
    <w:p w:rsidR="00000000" w:rsidRDefault="00900915">
      <w:pPr>
        <w:pStyle w:val="ConsPlusNormal"/>
        <w:spacing w:before="200"/>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w:t>
      </w:r>
      <w:r>
        <w:t>овой терапии, УВЧ-генераторов мощностью более 200 Вт ширина кабины принимается не менее 2 м.</w:t>
      </w:r>
    </w:p>
    <w:p w:rsidR="00000000" w:rsidRDefault="00900915">
      <w:pPr>
        <w:pStyle w:val="ConsPlusNormal"/>
        <w:spacing w:before="200"/>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w:t>
      </w:r>
      <w:r>
        <w:t>зации специально выделенных помещений либо кабин, экранированных тканью с микропроводом.</w:t>
      </w:r>
    </w:p>
    <w:p w:rsidR="00000000" w:rsidRDefault="00900915">
      <w:pPr>
        <w:pStyle w:val="ConsPlusNormal"/>
        <w:spacing w:before="200"/>
        <w:ind w:firstLine="540"/>
        <w:jc w:val="both"/>
      </w:pPr>
      <w:r>
        <w:t>10.10.6. Требования к размещению и эксплуатация лазерных аппаратов и приборов в МО определяются в соответствии с классом лазерной опасности. Внутренняя отделка помещен</w:t>
      </w:r>
      <w:r>
        <w:t>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классов лазерной опасности отдельных помещений не требуется. Аппараты 3 и 4 классов опасности должны разме</w:t>
      </w:r>
      <w:r>
        <w:t>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w:t>
      </w:r>
      <w:r>
        <w:t>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000000" w:rsidRDefault="00900915">
      <w:pPr>
        <w:pStyle w:val="ConsPlusNormal"/>
        <w:jc w:val="both"/>
      </w:pPr>
      <w:r>
        <w:t>(в ред. Постановления Главного государственного</w:t>
      </w:r>
      <w:r>
        <w:t xml:space="preserve"> санитарного врача РФ от 10.06.2016 N 76)</w:t>
      </w:r>
    </w:p>
    <w:p w:rsidR="00000000" w:rsidRDefault="00900915">
      <w:pPr>
        <w:pStyle w:val="ConsPlusNormal"/>
        <w:spacing w:before="200"/>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w:t>
      </w:r>
      <w:r>
        <w:t xml:space="preserve"> с руководством пользователя на конкретный тип солярия, но не менее 12 кв. м.</w:t>
      </w:r>
    </w:p>
    <w:p w:rsidR="00000000" w:rsidRDefault="00900915">
      <w:pPr>
        <w:pStyle w:val="ConsPlusNormal"/>
        <w:spacing w:before="200"/>
        <w:ind w:firstLine="540"/>
        <w:jc w:val="both"/>
      </w:pPr>
      <w:r>
        <w:t xml:space="preserve">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w:t>
      </w:r>
      <w:r>
        <w:t>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организуется пост медицинской сестры (оператора).</w:t>
      </w:r>
    </w:p>
    <w:p w:rsidR="00000000" w:rsidRDefault="00900915">
      <w:pPr>
        <w:pStyle w:val="ConsPlusNormal"/>
        <w:spacing w:before="200"/>
        <w:ind w:firstLine="540"/>
        <w:jc w:val="both"/>
      </w:pPr>
      <w:r>
        <w:t>10.1</w:t>
      </w:r>
      <w:r>
        <w:t>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w:t>
      </w:r>
      <w:r>
        <w:t>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000000" w:rsidRDefault="00900915">
      <w:pPr>
        <w:pStyle w:val="ConsPlusNormal"/>
        <w:spacing w:before="200"/>
        <w:ind w:firstLine="540"/>
        <w:jc w:val="both"/>
      </w:pPr>
      <w:r>
        <w:t>10.10.9. Кабинеты гипокситера</w:t>
      </w:r>
      <w:r>
        <w:t xml:space="preserve">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w:t>
      </w:r>
      <w:r>
        <w:lastRenderedPageBreak/>
        <w:t>площадь 4 кв. м на</w:t>
      </w:r>
      <w:r>
        <w:t xml:space="preserve"> человека, но кабинет - не менее 10 кв. м. Для мойки и дезинфекции масок и шлангов предусматривается помещение не менее 4 кв. м.</w:t>
      </w:r>
    </w:p>
    <w:p w:rsidR="00000000" w:rsidRDefault="00900915">
      <w:pPr>
        <w:pStyle w:val="ConsPlusNormal"/>
        <w:spacing w:before="200"/>
        <w:ind w:firstLine="540"/>
        <w:jc w:val="both"/>
      </w:pPr>
      <w:r>
        <w:t>Между сеансами устраивается перерыв для проветривания (10 минут). После окончания рабочей смены предусматривается уборка с прим</w:t>
      </w:r>
      <w:r>
        <w:t>енением моющих и дезинфицирующих средств, а также дезинфекция воздуха.</w:t>
      </w:r>
    </w:p>
    <w:p w:rsidR="00000000" w:rsidRDefault="00900915">
      <w:pPr>
        <w:pStyle w:val="ConsPlusNormal"/>
        <w:spacing w:before="200"/>
        <w:ind w:firstLine="540"/>
        <w:jc w:val="both"/>
      </w:pPr>
      <w:r>
        <w:t>10.10.10. При кабинете гидроколонотерапии предусматривается санузел.</w:t>
      </w:r>
    </w:p>
    <w:p w:rsidR="00000000" w:rsidRDefault="00900915">
      <w:pPr>
        <w:pStyle w:val="ConsPlusNormal"/>
        <w:ind w:firstLine="540"/>
        <w:jc w:val="both"/>
      </w:pPr>
    </w:p>
    <w:p w:rsidR="00000000" w:rsidRDefault="00900915">
      <w:pPr>
        <w:pStyle w:val="ConsPlusNormal"/>
        <w:ind w:firstLine="540"/>
        <w:jc w:val="both"/>
        <w:outlineLvl w:val="3"/>
      </w:pPr>
      <w:r>
        <w:t>10.11. Эндоскопические отделения.</w:t>
      </w:r>
    </w:p>
    <w:p w:rsidR="00000000" w:rsidRDefault="00900915">
      <w:pPr>
        <w:pStyle w:val="ConsPlusNormal"/>
        <w:spacing w:before="200"/>
        <w:ind w:firstLine="540"/>
        <w:jc w:val="both"/>
      </w:pPr>
      <w:r>
        <w:t>10.11.1. В составе отделения выделяются кабинет приема врача, процедурные, помеще</w:t>
      </w:r>
      <w:r>
        <w:t>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w:t>
      </w:r>
      <w:r>
        <w:t>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000000" w:rsidRDefault="00900915">
      <w:pPr>
        <w:pStyle w:val="ConsPlusNormal"/>
        <w:spacing w:before="200"/>
        <w:ind w:firstLine="540"/>
        <w:jc w:val="both"/>
      </w:pPr>
      <w:r>
        <w:t>10.11.2. Для соблюдения противоэпидемического режима эндоскопические отделения должны быть оснащены достаточн</w:t>
      </w:r>
      <w:r>
        <w:t>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000000" w:rsidRDefault="00900915">
      <w:pPr>
        <w:pStyle w:val="ConsPlusNormal"/>
        <w:ind w:firstLine="540"/>
        <w:jc w:val="both"/>
      </w:pPr>
    </w:p>
    <w:p w:rsidR="00000000" w:rsidRDefault="00900915">
      <w:pPr>
        <w:pStyle w:val="ConsPlusNormal"/>
        <w:ind w:firstLine="540"/>
        <w:jc w:val="both"/>
        <w:outlineLvl w:val="3"/>
      </w:pPr>
      <w:r>
        <w:t>10.12. Отделения экстракорпорального оплодотворения (ЭКО), других вспомогательных репродуктивных технологий.</w:t>
      </w:r>
    </w:p>
    <w:p w:rsidR="00000000" w:rsidRDefault="00900915">
      <w:pPr>
        <w:pStyle w:val="ConsPlusNormal"/>
        <w:spacing w:before="200"/>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w:t>
      </w:r>
      <w:r>
        <w:t xml:space="preserve">омещений представлены в </w:t>
      </w:r>
      <w:hyperlink w:anchor="Par1945" w:tooltip="МИНИМАЛЬНЫЕ ПЛОЩАДИ ПОМЕЩЕНИЙ" w:history="1">
        <w:r>
          <w:rPr>
            <w:color w:val="0000FF"/>
          </w:rPr>
          <w:t>приложении 1</w:t>
        </w:r>
      </w:hyperlink>
      <w:r>
        <w:t>.</w:t>
      </w:r>
    </w:p>
    <w:p w:rsidR="00000000" w:rsidRDefault="00900915">
      <w:pPr>
        <w:pStyle w:val="ConsPlusNormal"/>
        <w:spacing w:before="200"/>
        <w:ind w:firstLine="540"/>
        <w:jc w:val="both"/>
      </w:pPr>
      <w:r>
        <w:t xml:space="preserve">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w:t>
      </w:r>
      <w:r>
        <w:t>консультативных кабинетов определяются заданием на проектирование.</w:t>
      </w:r>
    </w:p>
    <w:p w:rsidR="00000000" w:rsidRDefault="00900915">
      <w:pPr>
        <w:pStyle w:val="ConsPlusNormal"/>
        <w:spacing w:before="200"/>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w:t>
      </w:r>
      <w:r>
        <w:t>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000000" w:rsidRDefault="00900915">
      <w:pPr>
        <w:pStyle w:val="ConsPlusNormal"/>
        <w:ind w:firstLine="540"/>
        <w:jc w:val="both"/>
      </w:pPr>
    </w:p>
    <w:p w:rsidR="00000000" w:rsidRDefault="00900915">
      <w:pPr>
        <w:pStyle w:val="ConsPlusNormal"/>
        <w:ind w:firstLine="540"/>
        <w:jc w:val="both"/>
        <w:outlineLvl w:val="3"/>
      </w:pPr>
      <w:r>
        <w:t>10.13. Отделения гемодиализа.</w:t>
      </w:r>
    </w:p>
    <w:p w:rsidR="00000000" w:rsidRDefault="00900915">
      <w:pPr>
        <w:pStyle w:val="ConsPlusNormal"/>
        <w:spacing w:before="200"/>
        <w:ind w:firstLine="540"/>
        <w:jc w:val="both"/>
      </w:pPr>
      <w:r>
        <w:t>10.13.1. Допускается проектирование смежных</w:t>
      </w:r>
      <w:r>
        <w:t xml:space="preserve">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w:t>
      </w:r>
      <w:r>
        <w:t xml:space="preserve"> вещей. Минимальные площади помещений, в том числе вспомогательных, отражены в </w:t>
      </w:r>
      <w:hyperlink w:anchor="Par1945" w:tooltip="МИНИМАЛЬНЫЕ ПЛОЩАДИ ПОМЕЩЕНИЙ" w:history="1">
        <w:r>
          <w:rPr>
            <w:color w:val="0000FF"/>
          </w:rPr>
          <w:t>приложении 1</w:t>
        </w:r>
      </w:hyperlink>
      <w:r>
        <w:t>.</w:t>
      </w:r>
    </w:p>
    <w:p w:rsidR="00000000" w:rsidRDefault="00900915">
      <w:pPr>
        <w:pStyle w:val="ConsPlusNormal"/>
        <w:spacing w:before="200"/>
        <w:ind w:firstLine="540"/>
        <w:jc w:val="both"/>
      </w:pPr>
      <w:r>
        <w:t>10.13.2. В отделении острого гемодиализа предусматриваются клиническая экспресс-лаборатория, малая опера</w:t>
      </w:r>
      <w:r>
        <w:t>ционная и палата интенсивной терапии.</w:t>
      </w:r>
    </w:p>
    <w:p w:rsidR="00000000" w:rsidRDefault="00900915">
      <w:pPr>
        <w:pStyle w:val="ConsPlusNormal"/>
        <w:spacing w:before="200"/>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000000" w:rsidRDefault="00900915">
      <w:pPr>
        <w:pStyle w:val="ConsPlusNormal"/>
        <w:spacing w:before="200"/>
        <w:ind w:firstLine="540"/>
        <w:jc w:val="both"/>
      </w:pPr>
      <w:r>
        <w:t>10.13.4. Процедура острого диализа может проводиться в специальных помеще</w:t>
      </w:r>
      <w:r>
        <w:t>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000000" w:rsidRDefault="00900915">
      <w:pPr>
        <w:pStyle w:val="ConsPlusNormal"/>
        <w:spacing w:before="200"/>
        <w:ind w:firstLine="540"/>
        <w:jc w:val="both"/>
      </w:pPr>
      <w:r>
        <w:t xml:space="preserve">10.13.5. Пациенты, находящиеся на хроническом гемодиализе, должны быть привиты против гепатита </w:t>
      </w:r>
      <w:r>
        <w:lastRenderedPageBreak/>
        <w:t>B.</w:t>
      </w:r>
    </w:p>
    <w:p w:rsidR="00000000" w:rsidRDefault="00900915">
      <w:pPr>
        <w:pStyle w:val="ConsPlusNormal"/>
        <w:spacing w:before="200"/>
        <w:ind w:firstLine="540"/>
        <w:jc w:val="both"/>
      </w:pPr>
      <w:r>
        <w:t>10.13.6. Про</w:t>
      </w:r>
      <w:r>
        <w:t>цедуры детоксикации (гемосорбция, плазмоферез, экстракорпоральная гемокоррекция и др.) проводятся в условиях процедурного кабинета.</w:t>
      </w:r>
    </w:p>
    <w:p w:rsidR="00000000" w:rsidRDefault="00900915">
      <w:pPr>
        <w:pStyle w:val="ConsPlusNormal"/>
        <w:ind w:firstLine="540"/>
        <w:jc w:val="both"/>
      </w:pPr>
    </w:p>
    <w:p w:rsidR="00000000" w:rsidRDefault="00900915">
      <w:pPr>
        <w:pStyle w:val="ConsPlusNormal"/>
        <w:ind w:firstLine="540"/>
        <w:jc w:val="both"/>
        <w:outlineLvl w:val="3"/>
      </w:pPr>
      <w:r>
        <w:t>10.14. Отделения лучевой диагностики.</w:t>
      </w:r>
    </w:p>
    <w:p w:rsidR="00000000" w:rsidRDefault="00900915">
      <w:pPr>
        <w:pStyle w:val="ConsPlusNormal"/>
        <w:spacing w:before="200"/>
        <w:ind w:firstLine="540"/>
        <w:jc w:val="both"/>
      </w:pPr>
      <w:r>
        <w:t>10.14.1. Размещение рентгеновских кабинетов, помещений, связанных с работой с радиоак</w:t>
      </w:r>
      <w:r>
        <w:t>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p>
    <w:p w:rsidR="00000000" w:rsidRDefault="00900915">
      <w:pPr>
        <w:pStyle w:val="ConsPlusNormal"/>
        <w:spacing w:before="200"/>
        <w:ind w:firstLine="540"/>
        <w:jc w:val="both"/>
      </w:pPr>
      <w:r>
        <w:t>10.14.2. Магнитно-резонансный томограф (МРТ) может разм</w:t>
      </w:r>
      <w:r>
        <w:t>ещаться в составе отделения лучевой диагностики.</w:t>
      </w:r>
    </w:p>
    <w:p w:rsidR="00000000" w:rsidRDefault="00900915">
      <w:pPr>
        <w:pStyle w:val="ConsPlusNormal"/>
        <w:spacing w:before="200"/>
        <w:ind w:firstLine="540"/>
        <w:jc w:val="both"/>
      </w:pPr>
      <w:r>
        <w:t>Диагностическую МРТ-кабинетов (отделений) не допускается размещать смежно (по горизонтали и вертикали) с палатами для беременных, детей и кардиологических больных.</w:t>
      </w:r>
    </w:p>
    <w:p w:rsidR="00000000" w:rsidRDefault="00900915">
      <w:pPr>
        <w:pStyle w:val="ConsPlusNormal"/>
        <w:spacing w:before="200"/>
        <w:ind w:firstLine="540"/>
        <w:jc w:val="both"/>
      </w:pPr>
      <w:r>
        <w:t>Экранирование осуществляется с помощью клет</w:t>
      </w:r>
      <w:r>
        <w:t xml:space="preserve">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w:anchor="Par5459" w:tooltip="ПРЕДЕЛЬНО ДОПУСТИМЫЕ УРОВНИ (ПДУ)" w:history="1">
        <w:r>
          <w:rPr>
            <w:color w:val="0000FF"/>
          </w:rPr>
          <w:t>(приложение 8)</w:t>
        </w:r>
      </w:hyperlink>
      <w: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w:t>
      </w:r>
      <w:r>
        <w:t>я по шуму в смежных помещениях (</w:t>
      </w:r>
      <w:hyperlink w:anchor="Par5589" w:tooltip="ДОПУСТИМЫЕ УРОВНИ" w:history="1">
        <w:r>
          <w:rPr>
            <w:color w:val="0000FF"/>
          </w:rPr>
          <w:t>приложения 9</w:t>
        </w:r>
      </w:hyperlink>
      <w:r>
        <w:t xml:space="preserve"> и </w:t>
      </w:r>
      <w:hyperlink w:anchor="Par5632" w:tooltip="ПРЕДЕЛЬНО ДОПУСТИМЫЕ УРОВНИ" w:history="1">
        <w:r>
          <w:rPr>
            <w:color w:val="0000FF"/>
          </w:rPr>
          <w:t>10</w:t>
        </w:r>
      </w:hyperlink>
      <w:r>
        <w:t>).</w:t>
      </w:r>
    </w:p>
    <w:p w:rsidR="00000000" w:rsidRDefault="00900915">
      <w:pPr>
        <w:pStyle w:val="ConsPlusNormal"/>
        <w:spacing w:before="200"/>
        <w:ind w:firstLine="540"/>
        <w:jc w:val="both"/>
      </w:pPr>
      <w:r>
        <w:t>10.14.3. Размещение, оборудование кабинетов ультразвуковой диагностики должны соответствовать гигиен</w:t>
      </w:r>
      <w:r>
        <w:t xml:space="preserve">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w:anchor="Par5689" w:tooltip="ПРЕДЕЛЬНО ДОПУСТИМЫЕ УРОВНИ" w:history="1">
        <w:r>
          <w:rPr>
            <w:color w:val="0000FF"/>
          </w:rPr>
          <w:t>приложении 11</w:t>
        </w:r>
      </w:hyperlink>
      <w:r>
        <w:t>.</w:t>
      </w:r>
    </w:p>
    <w:p w:rsidR="00000000" w:rsidRDefault="00900915">
      <w:pPr>
        <w:pStyle w:val="ConsPlusNormal"/>
        <w:ind w:firstLine="540"/>
        <w:jc w:val="both"/>
      </w:pPr>
    </w:p>
    <w:p w:rsidR="00000000" w:rsidRDefault="00900915">
      <w:pPr>
        <w:pStyle w:val="ConsPlusNormal"/>
        <w:ind w:firstLine="540"/>
        <w:jc w:val="both"/>
        <w:outlineLvl w:val="3"/>
      </w:pPr>
      <w:r>
        <w:t>10.15. Подразделения скоро</w:t>
      </w:r>
      <w:r>
        <w:t>й и неотложной помощи.</w:t>
      </w:r>
    </w:p>
    <w:p w:rsidR="00000000" w:rsidRDefault="00900915">
      <w:pPr>
        <w:pStyle w:val="ConsPlusNormal"/>
        <w:spacing w:before="200"/>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000000" w:rsidRDefault="00900915">
      <w:pPr>
        <w:pStyle w:val="ConsPlusNormal"/>
        <w:spacing w:before="200"/>
        <w:ind w:firstLine="540"/>
        <w:jc w:val="both"/>
      </w:pPr>
      <w:r>
        <w:t>10.15.2. Для работы станции (подст</w:t>
      </w:r>
      <w:r>
        <w:t>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w:t>
      </w:r>
      <w:r>
        <w:t>го оказания медицинской помощи, обработки и стерилизации инструментов, гараж и прочие.</w:t>
      </w:r>
    </w:p>
    <w:p w:rsidR="00000000" w:rsidRDefault="00900915">
      <w:pPr>
        <w:pStyle w:val="ConsPlusNormal"/>
        <w:ind w:firstLine="540"/>
        <w:jc w:val="both"/>
      </w:pPr>
    </w:p>
    <w:p w:rsidR="00000000" w:rsidRDefault="00900915">
      <w:pPr>
        <w:pStyle w:val="ConsPlusNormal"/>
        <w:ind w:firstLine="540"/>
        <w:jc w:val="both"/>
        <w:outlineLvl w:val="3"/>
      </w:pPr>
      <w:r>
        <w:t>10.16. Патолого-анатомические отделения и отделения судебно-медицинской экспертизы.</w:t>
      </w:r>
    </w:p>
    <w:p w:rsidR="00000000" w:rsidRDefault="00900915">
      <w:pPr>
        <w:pStyle w:val="ConsPlusNormal"/>
        <w:spacing w:before="200"/>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000000" w:rsidRDefault="00900915">
      <w:pPr>
        <w:pStyle w:val="ConsPlusNormal"/>
        <w:spacing w:before="200"/>
        <w:ind w:firstLine="540"/>
        <w:jc w:val="both"/>
      </w:pPr>
      <w:r>
        <w:t>10.16.2. В отделении выделяются зоны: административно-хозяйственная, секцион</w:t>
      </w:r>
      <w:r>
        <w:t xml:space="preserve">ная, лабораторная, инфекционная, ритуальная. В отделении предусматривается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w:t>
      </w:r>
      <w:r>
        <w:t>вход снаружи.</w:t>
      </w:r>
    </w:p>
    <w:p w:rsidR="00000000" w:rsidRDefault="00900915">
      <w:pPr>
        <w:pStyle w:val="ConsPlusNormal"/>
        <w:spacing w:before="200"/>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000000" w:rsidRDefault="00900915">
      <w:pPr>
        <w:pStyle w:val="ConsPlusNormal"/>
        <w:spacing w:before="200"/>
        <w:ind w:firstLine="540"/>
        <w:jc w:val="both"/>
      </w:pPr>
      <w:r>
        <w:t>10.16.4. Секционные столы должны быть изготовлены из водонепроницаемого мат</w:t>
      </w:r>
      <w:r>
        <w:t xml:space="preserve">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w:t>
      </w:r>
      <w:r>
        <w:t>Предусматривается наличие трапа в полу секционной.</w:t>
      </w:r>
    </w:p>
    <w:p w:rsidR="00000000" w:rsidRDefault="00900915">
      <w:pPr>
        <w:pStyle w:val="ConsPlusNormal"/>
        <w:spacing w:before="200"/>
        <w:ind w:firstLine="540"/>
        <w:jc w:val="both"/>
      </w:pPr>
      <w:r>
        <w:lastRenderedPageBreak/>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w:t>
      </w:r>
      <w:r>
        <w:t>и/респираторы. При подозрении на карантинные инфекции применяются защитные костюмы.</w:t>
      </w:r>
    </w:p>
    <w:p w:rsidR="00000000" w:rsidRDefault="00900915">
      <w:pPr>
        <w:pStyle w:val="ConsPlusNormal"/>
        <w:spacing w:before="200"/>
        <w:ind w:firstLine="540"/>
        <w:jc w:val="both"/>
      </w:pPr>
      <w:r>
        <w:t>10.16.6.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w:t>
      </w:r>
      <w:r>
        <w:t xml:space="preserve"> По истечении срока хранения архивные материалы направляются в крематорий.</w:t>
      </w:r>
    </w:p>
    <w:p w:rsidR="00000000" w:rsidRDefault="00900915">
      <w:pPr>
        <w:pStyle w:val="ConsPlusNormal"/>
        <w:spacing w:before="200"/>
        <w:ind w:firstLine="540"/>
        <w:jc w:val="both"/>
      </w:pPr>
      <w:r>
        <w:t>10.16.7. В бюро судебно-медицинской экспертизы отделение экспертизы живых лиц располагается в изолированном отсеке с самостоятельным входом.</w:t>
      </w:r>
    </w:p>
    <w:p w:rsidR="00000000" w:rsidRDefault="00900915">
      <w:pPr>
        <w:pStyle w:val="ConsPlusNormal"/>
        <w:ind w:firstLine="540"/>
        <w:jc w:val="both"/>
      </w:pPr>
    </w:p>
    <w:p w:rsidR="00000000" w:rsidRDefault="00900915">
      <w:pPr>
        <w:pStyle w:val="ConsPlusNormal"/>
        <w:ind w:firstLine="540"/>
        <w:jc w:val="both"/>
        <w:outlineLvl w:val="3"/>
      </w:pPr>
      <w:r>
        <w:t>10.17. Лабораторные подразделения.</w:t>
      </w:r>
    </w:p>
    <w:p w:rsidR="00000000" w:rsidRDefault="00900915">
      <w:pPr>
        <w:pStyle w:val="ConsPlusNormal"/>
        <w:spacing w:before="200"/>
        <w:ind w:firstLine="540"/>
        <w:jc w:val="both"/>
      </w:pPr>
      <w:r>
        <w:t>10.1</w:t>
      </w:r>
      <w:r>
        <w:t>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w:t>
      </w:r>
      <w:r>
        <w:t>ав помещений микробиологической лаборатории (отделения) определяются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w:t>
      </w:r>
      <w:r>
        <w:t xml:space="preserve"> из сторонних организаций осуществляется через самостоятельный вход.</w:t>
      </w:r>
    </w:p>
    <w:p w:rsidR="00000000" w:rsidRDefault="00900915">
      <w:pPr>
        <w:pStyle w:val="ConsPlusNormal"/>
        <w:spacing w:before="200"/>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w:t>
      </w:r>
      <w:r>
        <w:t>ние) должны проводиться в вытяжном шкафу.</w:t>
      </w:r>
    </w:p>
    <w:p w:rsidR="00000000" w:rsidRDefault="00900915">
      <w:pPr>
        <w:pStyle w:val="ConsPlusNormal"/>
        <w:spacing w:before="200"/>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w:t>
      </w:r>
      <w:r>
        <w:t>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w:t>
      </w:r>
      <w:r>
        <w:t>елкую тару применяются средства малой механизации (опрокидыватели, сифоны).</w:t>
      </w:r>
    </w:p>
    <w:p w:rsidR="00000000" w:rsidRDefault="00900915">
      <w:pPr>
        <w:pStyle w:val="ConsPlusNormal"/>
        <w:ind w:firstLine="540"/>
        <w:jc w:val="both"/>
      </w:pPr>
    </w:p>
    <w:p w:rsidR="00000000" w:rsidRDefault="00900915">
      <w:pPr>
        <w:pStyle w:val="ConsPlusNormal"/>
        <w:ind w:firstLine="540"/>
        <w:jc w:val="both"/>
        <w:outlineLvl w:val="3"/>
      </w:pPr>
      <w:r>
        <w:t>10.18. Амбулаторно-поликлинический прием.</w:t>
      </w:r>
    </w:p>
    <w:p w:rsidR="00000000" w:rsidRDefault="00900915">
      <w:pPr>
        <w:pStyle w:val="ConsPlusNormal"/>
        <w:spacing w:before="200"/>
        <w:ind w:firstLine="540"/>
        <w:jc w:val="both"/>
      </w:pPr>
      <w:r>
        <w:t xml:space="preserve">10.18.1. В территориальных амбулаторно-поликлинических организациях мощностью до 100 посещений в смену (в том числе в офисах врача общей </w:t>
      </w:r>
      <w:r>
        <w:t>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w:t>
      </w:r>
      <w:r>
        <w:t>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000000" w:rsidRDefault="00900915">
      <w:pPr>
        <w:pStyle w:val="ConsPlusNormal"/>
        <w:spacing w:before="200"/>
        <w:ind w:firstLine="540"/>
        <w:jc w:val="both"/>
      </w:pPr>
      <w:r>
        <w:t>10.18.2. Вход детей в территориальные поликлиник</w:t>
      </w:r>
      <w:r>
        <w:t>и организуется через фильтр-бокс. В поликлиниках может предусматриваться игровая.</w:t>
      </w:r>
    </w:p>
    <w:p w:rsidR="00000000" w:rsidRDefault="00900915">
      <w:pPr>
        <w:pStyle w:val="ConsPlusNormal"/>
        <w:spacing w:before="200"/>
        <w:ind w:firstLine="540"/>
        <w:jc w:val="both"/>
      </w:pPr>
      <w:r>
        <w:t xml:space="preserve">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w:t>
      </w:r>
      <w:r>
        <w:t>врача, процедурная, перевязочная, смотровая, комната персонала, санузел.</w:t>
      </w:r>
    </w:p>
    <w:p w:rsidR="00000000" w:rsidRDefault="00900915">
      <w:pPr>
        <w:pStyle w:val="ConsPlusNormal"/>
        <w:ind w:firstLine="540"/>
        <w:jc w:val="both"/>
      </w:pPr>
    </w:p>
    <w:p w:rsidR="00000000" w:rsidRDefault="00900915">
      <w:pPr>
        <w:pStyle w:val="ConsPlusNormal"/>
        <w:ind w:firstLine="540"/>
        <w:jc w:val="both"/>
        <w:outlineLvl w:val="3"/>
      </w:pPr>
      <w:r>
        <w:t>10.19. Прием косметолога-терапевта.</w:t>
      </w:r>
    </w:p>
    <w:p w:rsidR="00000000" w:rsidRDefault="00900915">
      <w:pPr>
        <w:pStyle w:val="ConsPlusNormal"/>
        <w:spacing w:before="200"/>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w:t>
      </w:r>
      <w:r>
        <w:t>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000000" w:rsidRDefault="00900915">
      <w:pPr>
        <w:pStyle w:val="ConsPlusNormal"/>
        <w:ind w:firstLine="540"/>
        <w:jc w:val="both"/>
      </w:pPr>
    </w:p>
    <w:p w:rsidR="00000000" w:rsidRDefault="00900915">
      <w:pPr>
        <w:pStyle w:val="ConsPlusNormal"/>
        <w:ind w:firstLine="540"/>
        <w:jc w:val="both"/>
        <w:outlineLvl w:val="3"/>
      </w:pPr>
      <w:r>
        <w:t>10.20. Центральное стерилизационное отделение (ЦСО).</w:t>
      </w:r>
    </w:p>
    <w:p w:rsidR="00000000" w:rsidRDefault="00900915">
      <w:pPr>
        <w:pStyle w:val="ConsPlusNormal"/>
        <w:spacing w:before="200"/>
        <w:ind w:firstLine="540"/>
        <w:jc w:val="both"/>
      </w:pPr>
      <w:r>
        <w:lastRenderedPageBreak/>
        <w:t>10.20.1. Помещения ЦСО должны быть раздел</w:t>
      </w:r>
      <w:r>
        <w:t xml:space="preserve">ены на три зоны: грязную, чистую и стерильную.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w:t>
      </w:r>
      <w:r>
        <w:t>половина стерилизационной-автоклавной, склад стерильных материалов и экспедиция.</w:t>
      </w:r>
    </w:p>
    <w:p w:rsidR="00000000" w:rsidRDefault="00900915">
      <w:pPr>
        <w:pStyle w:val="ConsPlusNormal"/>
        <w:ind w:firstLine="540"/>
        <w:jc w:val="both"/>
      </w:pPr>
    </w:p>
    <w:p w:rsidR="00000000" w:rsidRDefault="00900915">
      <w:pPr>
        <w:pStyle w:val="ConsPlusNormal"/>
        <w:ind w:firstLine="540"/>
        <w:jc w:val="both"/>
        <w:outlineLvl w:val="3"/>
      </w:pPr>
      <w:r>
        <w:t>10.21. Фельдшерско-акушерские пункты (ФАПы).</w:t>
      </w:r>
    </w:p>
    <w:p w:rsidR="00000000" w:rsidRDefault="00900915">
      <w:pPr>
        <w:pStyle w:val="ConsPlusNormal"/>
        <w:spacing w:before="200"/>
        <w:ind w:firstLine="540"/>
        <w:jc w:val="both"/>
      </w:pPr>
      <w:r>
        <w:t xml:space="preserve">10.21.1. Санитарно-эпидемиологические требования к устройству, оборудованию и эксплуатации ФАПов изложены в </w:t>
      </w:r>
      <w:hyperlink w:anchor="Par1817" w:tooltip="VI. Санитарно-эпидемиологические" w:history="1">
        <w:r>
          <w:rPr>
            <w:color w:val="0000FF"/>
          </w:rPr>
          <w:t>главе VI</w:t>
        </w:r>
      </w:hyperlink>
      <w:r>
        <w:t>.</w:t>
      </w:r>
    </w:p>
    <w:p w:rsidR="00000000" w:rsidRDefault="00900915">
      <w:pPr>
        <w:pStyle w:val="ConsPlusNormal"/>
        <w:ind w:firstLine="540"/>
        <w:jc w:val="both"/>
      </w:pPr>
    </w:p>
    <w:p w:rsidR="00000000" w:rsidRDefault="00900915">
      <w:pPr>
        <w:pStyle w:val="ConsPlusNormal"/>
        <w:ind w:firstLine="540"/>
        <w:jc w:val="both"/>
        <w:outlineLvl w:val="3"/>
      </w:pPr>
      <w:r>
        <w:t>10.22. Здравпункты предприятий и учреждений.</w:t>
      </w:r>
    </w:p>
    <w:p w:rsidR="00000000" w:rsidRDefault="00900915">
      <w:pPr>
        <w:pStyle w:val="ConsPlusNormal"/>
        <w:spacing w:before="200"/>
        <w:ind w:firstLine="540"/>
        <w:jc w:val="both"/>
      </w:pPr>
      <w:r>
        <w:t>10.22.1.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w:t>
      </w:r>
      <w:r>
        <w:t>облюдаются правила противоэпидемического режима в соответствии с требованиями настоящих санитарных правил.</w:t>
      </w:r>
    </w:p>
    <w:p w:rsidR="00000000" w:rsidRDefault="00900915">
      <w:pPr>
        <w:pStyle w:val="ConsPlusNormal"/>
        <w:ind w:firstLine="540"/>
        <w:jc w:val="both"/>
      </w:pPr>
    </w:p>
    <w:p w:rsidR="00000000" w:rsidRDefault="00900915">
      <w:pPr>
        <w:pStyle w:val="ConsPlusNormal"/>
        <w:jc w:val="center"/>
        <w:outlineLvl w:val="2"/>
      </w:pPr>
      <w:r>
        <w:t>11. Санитарное содержание помещений,</w:t>
      </w:r>
    </w:p>
    <w:p w:rsidR="00000000" w:rsidRDefault="00900915">
      <w:pPr>
        <w:pStyle w:val="ConsPlusNormal"/>
        <w:jc w:val="center"/>
      </w:pPr>
      <w:r>
        <w:t>оборудования, инвентаря</w:t>
      </w:r>
    </w:p>
    <w:p w:rsidR="00000000" w:rsidRDefault="00900915">
      <w:pPr>
        <w:pStyle w:val="ConsPlusNormal"/>
        <w:jc w:val="center"/>
      </w:pPr>
    </w:p>
    <w:p w:rsidR="00000000" w:rsidRDefault="00900915">
      <w:pPr>
        <w:pStyle w:val="ConsPlusNormal"/>
        <w:ind w:firstLine="540"/>
        <w:jc w:val="both"/>
      </w:pPr>
      <w:r>
        <w:t>11.1. Все помещения, оборудование, медицинский и другой инвентарь должны содержаться в</w:t>
      </w:r>
      <w:r>
        <w:t xml:space="preserve">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w:t>
      </w:r>
      <w:r>
        <w:t>ция МО организует предварительный и периодический (не реже одного раза в год) инструктаж персонала, осуществляющего уборку помещений по вопросам санитарно-гигиенического режима и технологии уборки.</w:t>
      </w:r>
    </w:p>
    <w:p w:rsidR="00000000" w:rsidRDefault="00900915">
      <w:pPr>
        <w:pStyle w:val="ConsPlusNormal"/>
        <w:jc w:val="both"/>
      </w:pPr>
      <w:r>
        <w:t>(в ред. Постановления Главного государственного санитарног</w:t>
      </w:r>
      <w:r>
        <w:t>о врача РФ от 10.06.2016 N 76)</w:t>
      </w:r>
    </w:p>
    <w:p w:rsidR="00000000" w:rsidRDefault="00900915">
      <w:pPr>
        <w:pStyle w:val="ConsPlusNormal"/>
        <w:spacing w:before="200"/>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000000" w:rsidRDefault="00900915">
      <w:pPr>
        <w:pStyle w:val="ConsPlusNormal"/>
        <w:spacing w:before="200"/>
        <w:ind w:firstLine="540"/>
        <w:jc w:val="both"/>
      </w:pPr>
      <w:r>
        <w:t>11.3. Необходимо иметь отдельные емкости с рабочим</w:t>
      </w:r>
      <w:r>
        <w:t>и растворами дезинфекционных средств, используемых для обработки различных объектов:</w:t>
      </w:r>
    </w:p>
    <w:p w:rsidR="00000000" w:rsidRDefault="00900915">
      <w:pPr>
        <w:pStyle w:val="ConsPlusNormal"/>
        <w:spacing w:before="200"/>
        <w:ind w:firstLine="540"/>
        <w:jc w:val="both"/>
      </w:pPr>
      <w:r>
        <w:t xml:space="preserve">-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w:t>
      </w:r>
      <w:r>
        <w:t>обладающих фиксирующими свойствами);</w:t>
      </w:r>
    </w:p>
    <w:p w:rsidR="00000000" w:rsidRDefault="00900915">
      <w:pPr>
        <w:pStyle w:val="ConsPlusNormal"/>
        <w:spacing w:before="200"/>
        <w:ind w:firstLine="540"/>
        <w:jc w:val="both"/>
      </w:pPr>
      <w:r>
        <w:t>- для дезинфекции поверхностей в помещениях, мебели, аппаратов, приборов и оборудования;</w:t>
      </w:r>
    </w:p>
    <w:p w:rsidR="00000000" w:rsidRDefault="00900915">
      <w:pPr>
        <w:pStyle w:val="ConsPlusNormal"/>
        <w:spacing w:before="200"/>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w:t>
      </w:r>
      <w:r>
        <w:t>ивания).</w:t>
      </w:r>
    </w:p>
    <w:p w:rsidR="00000000" w:rsidRDefault="00900915">
      <w:pPr>
        <w:pStyle w:val="ConsPlusNormal"/>
        <w:spacing w:before="200"/>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000000" w:rsidRDefault="00900915">
      <w:pPr>
        <w:pStyle w:val="ConsPlusNormal"/>
        <w:spacing w:before="200"/>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000000" w:rsidRDefault="00900915">
      <w:pPr>
        <w:pStyle w:val="ConsPlusNormal"/>
        <w:spacing w:before="200"/>
        <w:ind w:firstLine="540"/>
        <w:jc w:val="both"/>
      </w:pPr>
      <w:r>
        <w:t>11.5. Уборочный инвентарь (тележки, мопы, емкости, ветошь, швабры) долж</w:t>
      </w:r>
      <w:r>
        <w:t>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w:t>
      </w:r>
      <w:r>
        <w:t>пов и другой ветоши устанавливаются в местах комплектации уборочных тележек.</w:t>
      </w:r>
    </w:p>
    <w:p w:rsidR="00000000" w:rsidRDefault="00900915">
      <w:pPr>
        <w:pStyle w:val="ConsPlusNormal"/>
        <w:spacing w:before="200"/>
        <w:ind w:firstLine="540"/>
        <w:jc w:val="both"/>
      </w:pPr>
      <w:r>
        <w:t>11.6. Мытье оконных стекол должно проводиться по мере необходимости, но не реже 2 раз в год.</w:t>
      </w:r>
    </w:p>
    <w:p w:rsidR="00000000" w:rsidRDefault="00900915">
      <w:pPr>
        <w:pStyle w:val="ConsPlusNormal"/>
        <w:spacing w:before="200"/>
        <w:ind w:firstLine="540"/>
        <w:jc w:val="both"/>
      </w:pPr>
      <w:r>
        <w:lastRenderedPageBreak/>
        <w:t>11.7. Генеральная уборка помещений палатных отделений и других функциональных помещени</w:t>
      </w:r>
      <w:r>
        <w:t>й и кабинетов должна проводиться по графику не реже одного раза в месяц с обработкой стен, полов, оборудования, инвентаря, светильников.</w:t>
      </w:r>
    </w:p>
    <w:p w:rsidR="00000000" w:rsidRDefault="00900915">
      <w:pPr>
        <w:pStyle w:val="ConsPlusNormal"/>
        <w:spacing w:before="200"/>
        <w:ind w:firstLine="540"/>
        <w:jc w:val="both"/>
      </w:pPr>
      <w:r>
        <w:t>11.8. Генеральная уборка операционного блока, перевязочных, родильных залов, процедурных, манипуляционных, стерилизацио</w:t>
      </w:r>
      <w:r>
        <w:t>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000000" w:rsidRDefault="00900915">
      <w:pPr>
        <w:pStyle w:val="ConsPlusNormal"/>
        <w:spacing w:before="200"/>
        <w:ind w:firstLine="540"/>
        <w:jc w:val="both"/>
      </w:pPr>
      <w:r>
        <w:t>Вне графика генеральную уборку проводят в случае получения неудовлетворительных результатов микро</w:t>
      </w:r>
      <w:r>
        <w:t>бной обсемененности внешней среды и по эпидемиологическим показаниям.</w:t>
      </w:r>
    </w:p>
    <w:p w:rsidR="00000000" w:rsidRDefault="00900915">
      <w:pPr>
        <w:pStyle w:val="ConsPlusNormal"/>
        <w:spacing w:before="200"/>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w:t>
      </w:r>
      <w:r>
        <w:t>ованный уборочный инвентарь и чистые тканевые салфетки.</w:t>
      </w:r>
    </w:p>
    <w:p w:rsidR="00000000" w:rsidRDefault="00900915">
      <w:pPr>
        <w:pStyle w:val="ConsPlusNormal"/>
        <w:spacing w:before="200"/>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w:t>
      </w:r>
      <w:r>
        <w:t>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w:t>
      </w:r>
      <w:r>
        <w:t>уха в помещении.</w:t>
      </w:r>
    </w:p>
    <w:p w:rsidR="00000000" w:rsidRDefault="00900915">
      <w:pPr>
        <w:pStyle w:val="ConsPlusNormal"/>
        <w:spacing w:before="200"/>
        <w:ind w:firstLine="540"/>
        <w:jc w:val="both"/>
      </w:pPr>
      <w:r>
        <w:t xml:space="preserve">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w:t>
      </w:r>
      <w:r>
        <w:t>для кабинетов, коридоров, санузлов.</w:t>
      </w:r>
    </w:p>
    <w:p w:rsidR="00000000" w:rsidRDefault="00900915">
      <w:pPr>
        <w:pStyle w:val="ConsPlusNormal"/>
        <w:spacing w:before="200"/>
        <w:ind w:firstLine="540"/>
        <w:jc w:val="both"/>
      </w:pPr>
      <w:r>
        <w:t>При невозможности использования одноразовых тканевых салфеток многоразовые салфетки подлежат стирке.</w:t>
      </w:r>
    </w:p>
    <w:p w:rsidR="00000000" w:rsidRDefault="00900915">
      <w:pPr>
        <w:pStyle w:val="ConsPlusNormal"/>
        <w:spacing w:before="200"/>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000000" w:rsidRDefault="00900915">
      <w:pPr>
        <w:pStyle w:val="ConsPlusNormal"/>
        <w:spacing w:before="200"/>
        <w:ind w:firstLine="540"/>
        <w:jc w:val="both"/>
      </w:pPr>
      <w:r>
        <w:t>11.12. Для обеззараживания воздуха в помещениях с асептическим режимом следует применять разрешенные для этой цели обо</w:t>
      </w:r>
      <w:r>
        <w:t>рудование и/или химические средства.</w:t>
      </w:r>
    </w:p>
    <w:p w:rsidR="00000000" w:rsidRDefault="00900915">
      <w:pPr>
        <w:pStyle w:val="ConsPlusNormal"/>
        <w:spacing w:before="200"/>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000000" w:rsidRDefault="00900915">
      <w:pPr>
        <w:pStyle w:val="ConsPlusNormal"/>
        <w:spacing w:before="200"/>
        <w:ind w:firstLine="540"/>
        <w:jc w:val="both"/>
      </w:pPr>
      <w:r>
        <w:t>С цель</w:t>
      </w:r>
      <w:r>
        <w:t>ю снижения обсемененности воздуха до безопасного уровня применяются следующие технологии:</w:t>
      </w:r>
    </w:p>
    <w:p w:rsidR="00000000" w:rsidRDefault="00900915">
      <w:pPr>
        <w:pStyle w:val="ConsPlusNormal"/>
        <w:spacing w:before="200"/>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w:t>
      </w:r>
      <w:r>
        <w:t>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000000" w:rsidRDefault="00900915">
      <w:pPr>
        <w:pStyle w:val="ConsPlusNormal"/>
        <w:spacing w:before="200"/>
        <w:ind w:firstLine="540"/>
        <w:jc w:val="both"/>
      </w:pPr>
      <w:r>
        <w:t>- воздействие аэрозолями дезинфицирующих средств в отсутс</w:t>
      </w:r>
      <w:r>
        <w:t>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000000" w:rsidRDefault="00900915">
      <w:pPr>
        <w:pStyle w:val="ConsPlusNormal"/>
        <w:spacing w:before="200"/>
        <w:ind w:firstLine="540"/>
        <w:jc w:val="both"/>
      </w:pPr>
      <w:r>
        <w:t>- применение бактериальных фильтров, в том числе электрофильтров.</w:t>
      </w:r>
    </w:p>
    <w:p w:rsidR="00000000" w:rsidRDefault="00900915">
      <w:pPr>
        <w:pStyle w:val="ConsPlusNormal"/>
        <w:spacing w:before="200"/>
        <w:ind w:firstLine="540"/>
        <w:jc w:val="both"/>
      </w:pPr>
      <w:r>
        <w:t xml:space="preserve">11.13. Для проведения </w:t>
      </w:r>
      <w:r>
        <w:t xml:space="preserve">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w:t>
      </w:r>
      <w:r>
        <w:t xml:space="preserve">в ООМД должен соблюдать настоящие санитарные правила. Требования к условиям труда персонала клининговых компаний, работающего в МО, определены </w:t>
      </w:r>
      <w:hyperlink w:anchor="Par694" w:tooltip="15. Требования к условиям труда медицинского персонала" w:history="1">
        <w:r>
          <w:rPr>
            <w:color w:val="0000FF"/>
          </w:rPr>
          <w:t>пунктом 15 главы I</w:t>
        </w:r>
      </w:hyperlink>
      <w:r>
        <w:t xml:space="preserve"> настоящих </w:t>
      </w:r>
      <w:r>
        <w:lastRenderedPageBreak/>
        <w:t>с</w:t>
      </w:r>
      <w:r>
        <w:t>анитарных правил.</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w:t>
      </w:r>
      <w:r>
        <w:t>овление отслоившейся облицовочной плитки, дефектов напольных покрытий и других) должно проводиться незамедлительно.</w:t>
      </w:r>
    </w:p>
    <w:p w:rsidR="00000000" w:rsidRDefault="00900915">
      <w:pPr>
        <w:pStyle w:val="ConsPlusNormal"/>
        <w:spacing w:before="200"/>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w:t>
      </w:r>
      <w:r>
        <w:t>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w:t>
      </w:r>
      <w:r>
        <w:t>й, оборудованных умывальником, устройством для обеззараживания воздуха. Помещение и инвентарь ежедневно моются и дезинфицируются.</w:t>
      </w:r>
    </w:p>
    <w:p w:rsidR="00000000" w:rsidRDefault="00900915">
      <w:pPr>
        <w:pStyle w:val="ConsPlusNormal"/>
        <w:spacing w:before="200"/>
        <w:ind w:firstLine="540"/>
        <w:jc w:val="both"/>
      </w:pPr>
      <w:r>
        <w:t>11.16. В стационарах и поликлиниках предусматриваются центральные кладовые для чистого и грязного белья. В медицинских организ</w:t>
      </w:r>
      <w:r>
        <w:t xml:space="preserve">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w:t>
      </w:r>
      <w:r>
        <w:t>грязного белья оборудуется напольными стеллажами, умывальником, вытяжной вентиляцией и устройством для обеззараживания воздуха.</w:t>
      </w:r>
    </w:p>
    <w:p w:rsidR="00000000" w:rsidRDefault="00900915">
      <w:pPr>
        <w:pStyle w:val="ConsPlusNormal"/>
        <w:spacing w:before="200"/>
        <w:ind w:firstLine="540"/>
        <w:jc w:val="both"/>
      </w:pPr>
      <w:r>
        <w:t>11.17. Процессы, связанные с транспортировкой, погрузкой, разгрузкой белья, должны быть механизированы.</w:t>
      </w:r>
    </w:p>
    <w:p w:rsidR="00000000" w:rsidRDefault="00900915">
      <w:pPr>
        <w:pStyle w:val="ConsPlusNormal"/>
        <w:spacing w:before="200"/>
        <w:ind w:firstLine="540"/>
        <w:jc w:val="both"/>
      </w:pPr>
      <w:r>
        <w:t>11.18. Стирка белья долж</w:t>
      </w:r>
      <w:r>
        <w:t>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000000" w:rsidRDefault="00900915">
      <w:pPr>
        <w:pStyle w:val="ConsPlusNormal"/>
        <w:spacing w:before="200"/>
        <w:ind w:firstLine="540"/>
        <w:jc w:val="both"/>
      </w:pPr>
      <w:r>
        <w:t>11.19. Транспортировка чистого белья из прачечной и грязного белья в прачечную должна</w:t>
      </w:r>
      <w:r>
        <w:t xml:space="preserve"> осуществляться в упакованном виде (в контейнерах) специально выделенным автотранспортом.</w:t>
      </w:r>
    </w:p>
    <w:p w:rsidR="00000000" w:rsidRDefault="00900915">
      <w:pPr>
        <w:pStyle w:val="ConsPlusNormal"/>
        <w:spacing w:before="200"/>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000000" w:rsidRDefault="00900915">
      <w:pPr>
        <w:pStyle w:val="ConsPlusNormal"/>
        <w:spacing w:before="200"/>
        <w:ind w:firstLine="540"/>
        <w:jc w:val="both"/>
      </w:pPr>
      <w:r>
        <w:t>11.20. После выпис</w:t>
      </w:r>
      <w:r>
        <w:t>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w:t>
      </w:r>
      <w:r>
        <w:t>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000000" w:rsidRDefault="00900915">
      <w:pPr>
        <w:pStyle w:val="ConsPlusNormal"/>
        <w:spacing w:before="200"/>
        <w:ind w:firstLine="540"/>
        <w:jc w:val="both"/>
      </w:pPr>
      <w:r>
        <w:t>11.21. В строящихся и реконструируемых МО</w:t>
      </w:r>
      <w:r>
        <w:t xml:space="preserve"> рекомендуется устройство пунктов обработки кроватей с последующей комплектацией постельными принадлежностями.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11.22. В период проведения текущего или капитального рем</w:t>
      </w:r>
      <w:r>
        <w:t>онта функционирование помещений должно быть прекращено.</w:t>
      </w:r>
    </w:p>
    <w:p w:rsidR="00000000" w:rsidRDefault="00900915">
      <w:pPr>
        <w:pStyle w:val="ConsPlusNormal"/>
        <w:spacing w:before="200"/>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w:t>
      </w:r>
      <w:r>
        <w:t>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000000" w:rsidRDefault="00900915">
      <w:pPr>
        <w:pStyle w:val="ConsPlusNormal"/>
        <w:spacing w:before="200"/>
        <w:ind w:firstLine="540"/>
        <w:jc w:val="both"/>
      </w:pPr>
      <w:r>
        <w:t>11.23. В ООМД не должно быть синантропных членистоногих, крыс и мышевидных грызун</w:t>
      </w:r>
      <w:r>
        <w:t>ов. Проведение дезинсекции и дератизации должно осуществляться в соответствии с санитарными правилами специализированными организациями.</w:t>
      </w:r>
    </w:p>
    <w:p w:rsidR="00000000" w:rsidRDefault="00900915">
      <w:pPr>
        <w:pStyle w:val="ConsPlusNormal"/>
        <w:spacing w:before="200"/>
        <w:ind w:firstLine="540"/>
        <w:jc w:val="both"/>
      </w:pPr>
      <w:r>
        <w:lastRenderedPageBreak/>
        <w:t>11.24. Сбор, временное хранение и удаление отходов различных классов опасности в ООМД осуществляются в соответствии с с</w:t>
      </w:r>
      <w:r>
        <w:t>анитарными правилами по обращению с медицинскими отходами.</w:t>
      </w:r>
    </w:p>
    <w:p w:rsidR="00000000" w:rsidRDefault="00900915">
      <w:pPr>
        <w:pStyle w:val="ConsPlusNormal"/>
        <w:spacing w:before="200"/>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000000" w:rsidRDefault="00900915">
      <w:pPr>
        <w:pStyle w:val="ConsPlusNormal"/>
        <w:spacing w:before="200"/>
        <w:ind w:firstLine="540"/>
        <w:jc w:val="both"/>
      </w:pPr>
      <w:r>
        <w:t>11.26. ООМД должна быть обеспечена н</w:t>
      </w:r>
      <w:r>
        <w:t>еобходимым количеством технологического оборудования для обращения с отходами разных классов опасности (стойки-тележки, пакеты, мешки, контейнеры, в том числе непрокалываемые, и другое).</w:t>
      </w:r>
    </w:p>
    <w:p w:rsidR="00000000" w:rsidRDefault="00900915">
      <w:pPr>
        <w:pStyle w:val="ConsPlusNormal"/>
        <w:ind w:firstLine="540"/>
        <w:jc w:val="both"/>
      </w:pPr>
    </w:p>
    <w:p w:rsidR="00000000" w:rsidRDefault="00900915">
      <w:pPr>
        <w:pStyle w:val="ConsPlusNormal"/>
        <w:jc w:val="center"/>
        <w:outlineLvl w:val="2"/>
      </w:pPr>
      <w:r>
        <w:t>12. Правила обработки рук медицинского персонала и кожных</w:t>
      </w:r>
    </w:p>
    <w:p w:rsidR="00000000" w:rsidRDefault="00900915">
      <w:pPr>
        <w:pStyle w:val="ConsPlusNormal"/>
        <w:jc w:val="center"/>
      </w:pPr>
      <w:r>
        <w:t>покровов пациентов</w:t>
      </w:r>
    </w:p>
    <w:p w:rsidR="00000000" w:rsidRDefault="00900915">
      <w:pPr>
        <w:pStyle w:val="ConsPlusNormal"/>
        <w:jc w:val="center"/>
      </w:pPr>
    </w:p>
    <w:p w:rsidR="00000000" w:rsidRDefault="00900915">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w:t>
      </w:r>
      <w:r>
        <w:t>, санитарная обработка кожных покровов).</w:t>
      </w:r>
    </w:p>
    <w:p w:rsidR="00000000" w:rsidRDefault="00900915">
      <w:pPr>
        <w:pStyle w:val="ConsPlusNormal"/>
        <w:spacing w:before="200"/>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w:t>
      </w:r>
      <w:r>
        <w:t>ия организует обучение и контроль выполнения требований гигиены рук медицинским персоналом.</w:t>
      </w:r>
    </w:p>
    <w:p w:rsidR="00000000" w:rsidRDefault="00900915">
      <w:pPr>
        <w:pStyle w:val="ConsPlusNormal"/>
        <w:spacing w:before="200"/>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w:t>
      </w:r>
      <w:r>
        <w:t>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w:t>
      </w:r>
      <w:r>
        <w:t>о использования, при обработке рук хирургов - только стерильные тканевые.</w:t>
      </w:r>
    </w:p>
    <w:p w:rsidR="00000000" w:rsidRDefault="00900915">
      <w:pPr>
        <w:pStyle w:val="ConsPlusNormal"/>
        <w:spacing w:before="200"/>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w:t>
      </w:r>
      <w:r>
        <w:t>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000000" w:rsidRDefault="00900915">
      <w:pPr>
        <w:pStyle w:val="ConsPlusNormal"/>
        <w:ind w:firstLine="540"/>
        <w:jc w:val="both"/>
      </w:pPr>
    </w:p>
    <w:p w:rsidR="00000000" w:rsidRDefault="00900915">
      <w:pPr>
        <w:pStyle w:val="ConsPlusNormal"/>
        <w:ind w:firstLine="540"/>
        <w:jc w:val="both"/>
        <w:outlineLvl w:val="3"/>
      </w:pPr>
      <w:r>
        <w:t>12.4. Гигиеническая обработка рук.</w:t>
      </w:r>
    </w:p>
    <w:p w:rsidR="00000000" w:rsidRDefault="00900915">
      <w:pPr>
        <w:pStyle w:val="ConsPlusNormal"/>
        <w:spacing w:before="200"/>
        <w:ind w:firstLine="540"/>
        <w:jc w:val="both"/>
      </w:pPr>
      <w:r>
        <w:t>12.4.1. Гиги</w:t>
      </w:r>
      <w:r>
        <w:t>еническую обработку рук следует проводить в следующих случаях:</w:t>
      </w:r>
    </w:p>
    <w:p w:rsidR="00000000" w:rsidRDefault="00900915">
      <w:pPr>
        <w:pStyle w:val="ConsPlusNormal"/>
        <w:spacing w:before="200"/>
        <w:ind w:firstLine="540"/>
        <w:jc w:val="both"/>
      </w:pPr>
      <w:r>
        <w:t>- перед непосредственным контактом с пациентом;</w:t>
      </w:r>
    </w:p>
    <w:p w:rsidR="00000000" w:rsidRDefault="00900915">
      <w:pPr>
        <w:pStyle w:val="ConsPlusNormal"/>
        <w:spacing w:before="200"/>
        <w:ind w:firstLine="540"/>
        <w:jc w:val="both"/>
      </w:pPr>
      <w:r>
        <w:t>- после контакта с неповрежденной кожей пациента (например, при измерении пульса или артериального давления);</w:t>
      </w:r>
    </w:p>
    <w:p w:rsidR="00000000" w:rsidRDefault="00900915">
      <w:pPr>
        <w:pStyle w:val="ConsPlusNormal"/>
        <w:spacing w:before="200"/>
        <w:ind w:firstLine="540"/>
        <w:jc w:val="both"/>
      </w:pPr>
      <w:r>
        <w:t>- после контакта с секретами или эк</w:t>
      </w:r>
      <w:r>
        <w:t>скретами организма, слизистыми оболочками, повязками;</w:t>
      </w:r>
    </w:p>
    <w:p w:rsidR="00000000" w:rsidRDefault="00900915">
      <w:pPr>
        <w:pStyle w:val="ConsPlusNormal"/>
        <w:spacing w:before="200"/>
        <w:ind w:firstLine="540"/>
        <w:jc w:val="both"/>
      </w:pPr>
      <w:r>
        <w:t>- перед выполнением различных манипуляций по уходу за пациентом;</w:t>
      </w:r>
    </w:p>
    <w:p w:rsidR="00000000" w:rsidRDefault="00900915">
      <w:pPr>
        <w:pStyle w:val="ConsPlusNormal"/>
        <w:spacing w:before="200"/>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000000" w:rsidRDefault="00900915">
      <w:pPr>
        <w:pStyle w:val="ConsPlusNormal"/>
        <w:spacing w:before="200"/>
        <w:ind w:firstLine="540"/>
        <w:jc w:val="both"/>
      </w:pPr>
      <w:r>
        <w:t>- после лечения п</w:t>
      </w:r>
      <w:r>
        <w:t>ациентов с гнойными воспалительными процессами, после каждого контакта с загрязненными поверхностями и оборудованием.</w:t>
      </w:r>
    </w:p>
    <w:p w:rsidR="00000000" w:rsidRDefault="00900915">
      <w:pPr>
        <w:pStyle w:val="ConsPlusNormal"/>
        <w:spacing w:before="200"/>
        <w:ind w:firstLine="540"/>
        <w:jc w:val="both"/>
      </w:pPr>
      <w:r>
        <w:t>12.4.2. Гигиеническая обработка рук проводится двумя способами:</w:t>
      </w:r>
    </w:p>
    <w:p w:rsidR="00000000" w:rsidRDefault="00900915">
      <w:pPr>
        <w:pStyle w:val="ConsPlusNormal"/>
        <w:spacing w:before="200"/>
        <w:ind w:firstLine="540"/>
        <w:jc w:val="both"/>
      </w:pPr>
      <w:r>
        <w:t>- гигиеническое мытье рук мылом и водой для удаления загрязнений и снижени</w:t>
      </w:r>
      <w:r>
        <w:t>я количества микроорганизмов;</w:t>
      </w:r>
    </w:p>
    <w:p w:rsidR="00000000" w:rsidRDefault="00900915">
      <w:pPr>
        <w:pStyle w:val="ConsPlusNormal"/>
        <w:spacing w:before="200"/>
        <w:ind w:firstLine="540"/>
        <w:jc w:val="both"/>
      </w:pPr>
      <w:r>
        <w:lastRenderedPageBreak/>
        <w:t>- обработка рук кожным антисептиком для снижения количества микроорганизмов до безопасного уровня.</w:t>
      </w:r>
    </w:p>
    <w:p w:rsidR="00000000" w:rsidRDefault="00900915">
      <w:pPr>
        <w:pStyle w:val="ConsPlusNormal"/>
        <w:spacing w:before="200"/>
        <w:ind w:firstLine="540"/>
        <w:jc w:val="both"/>
      </w:pPr>
      <w:r>
        <w:t>12.4.3. Для мытья рук применяют жидкое мыло с помощью дозатора (диспенсера). Вытирают руки индивидуальным полотенцем (салфеткой</w:t>
      </w:r>
      <w:r>
        <w:t>), предпочтительно одноразовым.</w:t>
      </w:r>
    </w:p>
    <w:p w:rsidR="00000000" w:rsidRDefault="00900915">
      <w:pPr>
        <w:pStyle w:val="ConsPlusNormal"/>
        <w:spacing w:before="200"/>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w:t>
      </w:r>
      <w:r>
        <w:t>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000000" w:rsidRDefault="00900915">
      <w:pPr>
        <w:pStyle w:val="ConsPlusNormal"/>
        <w:spacing w:before="200"/>
        <w:ind w:firstLine="540"/>
        <w:jc w:val="both"/>
      </w:pPr>
      <w:r>
        <w:t>12.4.5. При</w:t>
      </w:r>
      <w:r>
        <w:t xml:space="preserve">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000000" w:rsidRDefault="00900915">
      <w:pPr>
        <w:pStyle w:val="ConsPlusNormal"/>
        <w:spacing w:before="200"/>
        <w:ind w:firstLine="540"/>
        <w:jc w:val="both"/>
      </w:pPr>
      <w:r>
        <w:t>12.4.6. Кожные антисептики для обработки ру</w:t>
      </w:r>
      <w:r>
        <w:t>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w:t>
      </w:r>
      <w:r>
        <w:t>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w:t>
      </w:r>
      <w:r>
        <w:t>бъемов (до 200 мл) с кожным антисептиком.</w:t>
      </w:r>
    </w:p>
    <w:p w:rsidR="00000000" w:rsidRDefault="00900915">
      <w:pPr>
        <w:pStyle w:val="ConsPlusNormal"/>
        <w:spacing w:before="200"/>
        <w:ind w:firstLine="540"/>
        <w:jc w:val="both"/>
      </w:pPr>
      <w:r>
        <w:t>12.4.7. Использование перчаток.</w:t>
      </w:r>
    </w:p>
    <w:p w:rsidR="00000000" w:rsidRDefault="00900915">
      <w:pPr>
        <w:pStyle w:val="ConsPlusNormal"/>
        <w:spacing w:before="200"/>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000000" w:rsidRDefault="00900915">
      <w:pPr>
        <w:pStyle w:val="ConsPlusNormal"/>
        <w:spacing w:before="200"/>
        <w:ind w:firstLine="540"/>
        <w:jc w:val="both"/>
      </w:pPr>
      <w:r>
        <w:t>12.4.7.2. Не допускается и</w:t>
      </w:r>
      <w:r>
        <w:t>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к чистому. После снятия перчаток проводят гигиеническую обработ</w:t>
      </w:r>
      <w:r>
        <w:t>ку рук.</w:t>
      </w:r>
    </w:p>
    <w:p w:rsidR="00000000" w:rsidRDefault="00900915">
      <w:pPr>
        <w:pStyle w:val="ConsPlusNormal"/>
        <w:spacing w:before="200"/>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w:t>
      </w:r>
      <w:r>
        <w:t>и, погрузить их в раствор средства, затем утилизировать. Руки обработать антисептиком.</w:t>
      </w:r>
    </w:p>
    <w:p w:rsidR="00000000" w:rsidRDefault="00900915">
      <w:pPr>
        <w:pStyle w:val="ConsPlusNormal"/>
        <w:ind w:firstLine="540"/>
        <w:jc w:val="both"/>
      </w:pPr>
    </w:p>
    <w:p w:rsidR="00000000" w:rsidRDefault="00900915">
      <w:pPr>
        <w:pStyle w:val="ConsPlusNormal"/>
        <w:ind w:firstLine="540"/>
        <w:jc w:val="both"/>
        <w:outlineLvl w:val="3"/>
      </w:pPr>
      <w:r>
        <w:t>12.5. Обработка рук хирургов.</w:t>
      </w:r>
    </w:p>
    <w:p w:rsidR="00000000" w:rsidRDefault="00900915">
      <w:pPr>
        <w:pStyle w:val="ConsPlusNormal"/>
        <w:spacing w:before="200"/>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w:t>
      </w:r>
      <w:r>
        <w:t xml:space="preserve">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000000" w:rsidRDefault="00900915">
      <w:pPr>
        <w:pStyle w:val="ConsPlusNormal"/>
        <w:spacing w:before="200"/>
        <w:ind w:firstLine="540"/>
        <w:jc w:val="both"/>
      </w:pPr>
      <w:r>
        <w:t>12.5.2. Количество антисептика, необходимое</w:t>
      </w:r>
      <w:r>
        <w:t xml:space="preserve">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w:t>
      </w:r>
      <w:r>
        <w:t>ажном состоянии в течение рекомендуемого времени обработки.</w:t>
      </w:r>
    </w:p>
    <w:p w:rsidR="00000000" w:rsidRDefault="00900915">
      <w:pPr>
        <w:pStyle w:val="ConsPlusNormal"/>
        <w:spacing w:before="200"/>
        <w:ind w:firstLine="540"/>
        <w:jc w:val="both"/>
      </w:pPr>
      <w:r>
        <w:t>12.5.3. Стерильные перчатки надевают сразу после полного высыхания антисептика на коже рук.</w:t>
      </w:r>
    </w:p>
    <w:p w:rsidR="00000000" w:rsidRDefault="00900915">
      <w:pPr>
        <w:pStyle w:val="ConsPlusNormal"/>
        <w:spacing w:before="200"/>
        <w:ind w:firstLine="540"/>
        <w:jc w:val="both"/>
      </w:pPr>
      <w:r>
        <w:t xml:space="preserve">12.6. Алгоритмы/стандарты всех эпидемиологически значимых лечебных и диагностических манипуляций должны </w:t>
      </w:r>
      <w:r>
        <w:t>включать в себя рекомендуемые средства и способы обработки рук при выполнении соответствующих манипуляций.</w:t>
      </w:r>
    </w:p>
    <w:p w:rsidR="00000000" w:rsidRDefault="00900915">
      <w:pPr>
        <w:pStyle w:val="ConsPlusNormal"/>
        <w:spacing w:before="200"/>
        <w:ind w:firstLine="540"/>
        <w:jc w:val="both"/>
      </w:pPr>
      <w:r>
        <w:t xml:space="preserve">12.7. Необходимо осуществлять постоянный контроль выполнения требований гигиены рук </w:t>
      </w:r>
      <w:r>
        <w:lastRenderedPageBreak/>
        <w:t>медицинскими работниками и доводить эту информацию до сведения пе</w:t>
      </w:r>
      <w:r>
        <w:t>рсонала с целью повышения качества медицинской помощи.</w:t>
      </w:r>
    </w:p>
    <w:p w:rsidR="00000000" w:rsidRDefault="00900915">
      <w:pPr>
        <w:pStyle w:val="ConsPlusNormal"/>
        <w:spacing w:before="200"/>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w:t>
      </w:r>
      <w:r>
        <w:t>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w:t>
      </w:r>
      <w:r>
        <w:t>ь обеспечения медицинских работников индивидуальными емкостями (флаконами) небольших объемов (100 - 200 мл) с кожным антисептиком.</w:t>
      </w:r>
    </w:p>
    <w:p w:rsidR="00000000" w:rsidRDefault="00900915">
      <w:pPr>
        <w:pStyle w:val="ConsPlusNormal"/>
        <w:ind w:firstLine="540"/>
        <w:jc w:val="both"/>
      </w:pPr>
    </w:p>
    <w:p w:rsidR="00000000" w:rsidRDefault="00900915">
      <w:pPr>
        <w:pStyle w:val="ConsPlusNormal"/>
        <w:ind w:firstLine="540"/>
        <w:jc w:val="both"/>
        <w:outlineLvl w:val="3"/>
      </w:pPr>
      <w:r>
        <w:t>12.9. Обеззараживание кожных покровов пациентов.</w:t>
      </w:r>
    </w:p>
    <w:p w:rsidR="00000000" w:rsidRDefault="00900915">
      <w:pPr>
        <w:pStyle w:val="ConsPlusNormal"/>
        <w:spacing w:before="200"/>
        <w:ind w:firstLine="540"/>
        <w:jc w:val="both"/>
      </w:pPr>
      <w:r>
        <w:t>12.9.1. Обеззараживание рук медицинских работников имеет большое значение в</w:t>
      </w:r>
      <w:r>
        <w:t xml:space="preserve">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000000" w:rsidRDefault="00900915">
      <w:pPr>
        <w:pStyle w:val="ConsPlusNormal"/>
        <w:spacing w:before="200"/>
        <w:ind w:firstLine="540"/>
        <w:jc w:val="both"/>
      </w:pPr>
      <w:r>
        <w:t>12.9.2. Для достижения эффективного обеззараживания рук необходимо соблюда</w:t>
      </w:r>
      <w:r>
        <w:t>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w:t>
      </w:r>
      <w:r>
        <w:t>алфетки однократного применения, при обработке рук хирургов - только стерильные.</w:t>
      </w:r>
    </w:p>
    <w:p w:rsidR="00000000" w:rsidRDefault="00900915">
      <w:pPr>
        <w:pStyle w:val="ConsPlusNormal"/>
        <w:spacing w:before="200"/>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w:t>
      </w:r>
      <w:r>
        <w:t>), предпочтительно проводить антисептиком, содержащим краситель.</w:t>
      </w:r>
    </w:p>
    <w:p w:rsidR="00000000" w:rsidRDefault="00900915">
      <w:pPr>
        <w:pStyle w:val="ConsPlusNormal"/>
        <w:spacing w:before="200"/>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000000" w:rsidRDefault="00900915">
      <w:pPr>
        <w:pStyle w:val="ConsPlusNormal"/>
        <w:spacing w:before="200"/>
        <w:ind w:firstLine="540"/>
        <w:jc w:val="both"/>
      </w:pPr>
      <w:r>
        <w:t>12</w:t>
      </w:r>
      <w:r>
        <w:t>.9.5. Для обработки локтевых сгибов доноров используют те же антисептики, что и для обработки операционного поля.</w:t>
      </w:r>
    </w:p>
    <w:p w:rsidR="00000000" w:rsidRDefault="00900915">
      <w:pPr>
        <w:pStyle w:val="ConsPlusNormal"/>
        <w:spacing w:before="200"/>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w:t>
      </w:r>
      <w:r>
        <w:t>нфицирующими и моющими свойствами. Санитарную обработку проводят накануне оперативного вмешательства или при уходе за пациентом.</w:t>
      </w:r>
    </w:p>
    <w:p w:rsidR="00000000" w:rsidRDefault="00900915">
      <w:pPr>
        <w:pStyle w:val="ConsPlusNormal"/>
        <w:ind w:firstLine="540"/>
        <w:jc w:val="both"/>
      </w:pPr>
    </w:p>
    <w:p w:rsidR="00000000" w:rsidRDefault="00900915">
      <w:pPr>
        <w:pStyle w:val="ConsPlusNormal"/>
        <w:jc w:val="center"/>
        <w:outlineLvl w:val="2"/>
      </w:pPr>
      <w:r>
        <w:t>13. Требования к правилам личной гигиены пациентов</w:t>
      </w:r>
    </w:p>
    <w:p w:rsidR="00000000" w:rsidRDefault="00900915">
      <w:pPr>
        <w:pStyle w:val="ConsPlusNormal"/>
        <w:jc w:val="center"/>
      </w:pPr>
    </w:p>
    <w:p w:rsidR="00000000" w:rsidRDefault="00900915">
      <w:pPr>
        <w:pStyle w:val="ConsPlusNormal"/>
        <w:ind w:firstLine="540"/>
        <w:jc w:val="both"/>
      </w:pPr>
      <w:r>
        <w:t>13.1. При поступлении в стационар пациенты, при необходимости, проходят са</w:t>
      </w:r>
      <w:r>
        <w:t>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w:t>
      </w:r>
      <w:r>
        <w:t>ная одежда и обувь оставляются в специальной упаковке с вешалками (полиэтиленовые мешки, чехлы из плотной ткани) в помещении для хранения вещей пациентов или передаются его родственникам (знакомым). Допускается нахождение больных в стационарах в домашней о</w:t>
      </w:r>
      <w:r>
        <w:t>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000000" w:rsidRDefault="00900915">
      <w:pPr>
        <w:pStyle w:val="ConsPlusNormal"/>
        <w:spacing w:before="200"/>
        <w:ind w:firstLine="540"/>
        <w:jc w:val="both"/>
      </w:pPr>
      <w:r>
        <w:t xml:space="preserve">13.2. В отделении больному выдается мыло, полотенце, стакан (чашка, кружка), при необходимости, - поильник, </w:t>
      </w:r>
      <w:r>
        <w:t>плевательница, подкладное судно с подставкой. Разрешается использовать собственные предметы личной гигиены.</w:t>
      </w:r>
    </w:p>
    <w:p w:rsidR="00000000" w:rsidRDefault="00900915">
      <w:pPr>
        <w:pStyle w:val="ConsPlusNormal"/>
        <w:spacing w:before="200"/>
        <w:ind w:firstLine="540"/>
        <w:jc w:val="both"/>
      </w:pPr>
      <w:r>
        <w:t xml:space="preserve">13.3. Гигиеническая обработка больных (при отсутствии медицинских противопоказаний) </w:t>
      </w:r>
      <w:r>
        <w:t>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w:t>
      </w:r>
      <w:r>
        <w:t>. Периодически должны быть организованы стрижка и бритье больных.</w:t>
      </w:r>
    </w:p>
    <w:p w:rsidR="00000000" w:rsidRDefault="00900915">
      <w:pPr>
        <w:pStyle w:val="ConsPlusNormal"/>
        <w:spacing w:before="200"/>
        <w:ind w:firstLine="540"/>
        <w:jc w:val="both"/>
      </w:pPr>
      <w:r>
        <w:lastRenderedPageBreak/>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w:t>
      </w:r>
      <w:r>
        <w:t xml:space="preserve">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000000" w:rsidRDefault="00900915">
      <w:pPr>
        <w:pStyle w:val="ConsPlusNormal"/>
        <w:spacing w:before="200"/>
        <w:ind w:firstLine="540"/>
        <w:jc w:val="both"/>
      </w:pPr>
      <w:r>
        <w:t>Перед возвращением пациента в палату после операции</w:t>
      </w:r>
      <w:r>
        <w:t xml:space="preserve">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000000" w:rsidRDefault="00900915">
      <w:pPr>
        <w:pStyle w:val="ConsPlusNormal"/>
        <w:spacing w:before="200"/>
        <w:ind w:firstLine="540"/>
        <w:jc w:val="both"/>
      </w:pPr>
      <w:r>
        <w:t>13.5. В операционных, акушерских стационарах (родильных блоках и других помещениях с асептическим режимом, а так</w:t>
      </w:r>
      <w:r>
        <w:t>же в палатах для новорожденных) должно применяться стерильное белье. Для новорожденных допускается использование памперсов.</w:t>
      </w:r>
    </w:p>
    <w:p w:rsidR="00000000" w:rsidRDefault="00900915">
      <w:pPr>
        <w:pStyle w:val="ConsPlusNormal"/>
        <w:spacing w:before="200"/>
        <w:ind w:firstLine="540"/>
        <w:jc w:val="both"/>
      </w:pPr>
      <w:r>
        <w:t>13.6. При проведении лечебно-диагностических манипуляций, в том числе в условиях амбулаторно-поликлинического приема, пациент обеспе</w:t>
      </w:r>
      <w:r>
        <w:t>чивается индивидуальным комплектом белья (простыни, подкладные пеленки, салфетки, бахилы), в том числе разовым.</w:t>
      </w:r>
    </w:p>
    <w:p w:rsidR="00000000" w:rsidRDefault="00900915">
      <w:pPr>
        <w:pStyle w:val="ConsPlusNormal"/>
        <w:ind w:firstLine="540"/>
        <w:jc w:val="both"/>
      </w:pPr>
    </w:p>
    <w:p w:rsidR="00000000" w:rsidRDefault="00900915">
      <w:pPr>
        <w:pStyle w:val="ConsPlusNormal"/>
        <w:jc w:val="center"/>
        <w:outlineLvl w:val="2"/>
      </w:pPr>
      <w:r>
        <w:t>14. Требования к организации питания пациентов</w:t>
      </w:r>
    </w:p>
    <w:p w:rsidR="00000000" w:rsidRDefault="00900915">
      <w:pPr>
        <w:pStyle w:val="ConsPlusNormal"/>
        <w:jc w:val="center"/>
      </w:pPr>
    </w:p>
    <w:p w:rsidR="00000000" w:rsidRDefault="00900915">
      <w:pPr>
        <w:pStyle w:val="ConsPlusNormal"/>
        <w:ind w:firstLine="540"/>
        <w:jc w:val="both"/>
      </w:pPr>
      <w:r>
        <w:t>14.1. Пищеблок МО следует размещать в отдельно стоящем здании, которое может соединяться трансп</w:t>
      </w:r>
      <w:r>
        <w:t>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000000" w:rsidRDefault="00900915">
      <w:pPr>
        <w:pStyle w:val="ConsPlusNormal"/>
        <w:jc w:val="both"/>
      </w:pPr>
      <w:r>
        <w:t>(в ре</w:t>
      </w:r>
      <w:r>
        <w:t>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w:t>
      </w:r>
      <w:r>
        <w:t>равилам.</w:t>
      </w:r>
    </w:p>
    <w:p w:rsidR="00000000" w:rsidRDefault="00900915">
      <w:pPr>
        <w:pStyle w:val="ConsPlusNormal"/>
        <w:spacing w:before="200"/>
        <w:ind w:firstLine="540"/>
        <w:jc w:val="both"/>
      </w:pPr>
      <w:r>
        <w:t>14.3.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000000" w:rsidRDefault="00900915">
      <w:pPr>
        <w:pStyle w:val="ConsPlusNormal"/>
        <w:jc w:val="both"/>
      </w:pPr>
      <w:r>
        <w:t>(в ред. Постановления Главного го</w:t>
      </w:r>
      <w:r>
        <w:t>сударственного санитарного врача РФ от 10.06.2016 N 76)</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w:t>
      </w:r>
      <w:r>
        <w:t>льственного сырья" (зарегистрированы в Минюсте России 07.12.2001, регистрационный N 3077).</w:t>
      </w:r>
    </w:p>
    <w:p w:rsidR="00000000" w:rsidRDefault="00900915">
      <w:pPr>
        <w:pStyle w:val="ConsPlusNormal"/>
        <w:ind w:firstLine="540"/>
        <w:jc w:val="both"/>
      </w:pPr>
    </w:p>
    <w:p w:rsidR="00000000" w:rsidRDefault="00900915">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000000" w:rsidRDefault="00900915">
      <w:pPr>
        <w:pStyle w:val="ConsPlusNormal"/>
        <w:spacing w:before="200"/>
        <w:ind w:firstLine="540"/>
        <w:jc w:val="both"/>
      </w:pPr>
      <w:r>
        <w:t>14.5. Пищевые продукты</w:t>
      </w:r>
      <w:r>
        <w:t>,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w:t>
      </w:r>
      <w:r>
        <w:t>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000000" w:rsidRDefault="00900915">
      <w:pPr>
        <w:pStyle w:val="ConsPlusNormal"/>
        <w:spacing w:before="200"/>
        <w:ind w:firstLine="540"/>
        <w:jc w:val="both"/>
      </w:pPr>
      <w:r>
        <w:t>14.6. Продукты следует хранить по видам продукции: сухие (мука, сахар, крупа, макаронные и</w:t>
      </w:r>
      <w:r>
        <w:t>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СанПиН 2.3.2.1324-03 "Гигиенические тр</w:t>
      </w:r>
      <w:r>
        <w:t>ебования к срокам годности и условиям хранения пищевых продуктов" (зарегистрированы в Минюсте России 06.06.2003, регистрационный N 4654).</w:t>
      </w:r>
    </w:p>
    <w:p w:rsidR="00000000" w:rsidRDefault="00900915">
      <w:pPr>
        <w:pStyle w:val="ConsPlusNormal"/>
        <w:ind w:firstLine="540"/>
        <w:jc w:val="both"/>
      </w:pPr>
    </w:p>
    <w:p w:rsidR="00000000" w:rsidRDefault="00900915">
      <w:pPr>
        <w:pStyle w:val="ConsPlusNormal"/>
        <w:ind w:firstLine="540"/>
        <w:jc w:val="both"/>
      </w:pPr>
      <w:r>
        <w:lastRenderedPageBreak/>
        <w:t>14.7. В холодильных камерах/холодильниках должны строго соблюдаться правила товарного соседства. Сырые и готовые прод</w:t>
      </w:r>
      <w:r>
        <w:t>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w:t>
      </w:r>
      <w:r>
        <w:t>х).</w:t>
      </w:r>
    </w:p>
    <w:p w:rsidR="00000000" w:rsidRDefault="00900915">
      <w:pPr>
        <w:pStyle w:val="ConsPlusNormal"/>
        <w:spacing w:before="200"/>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000000" w:rsidRDefault="00900915">
      <w:pPr>
        <w:pStyle w:val="ConsPlusNormal"/>
        <w:spacing w:before="200"/>
        <w:ind w:firstLine="540"/>
        <w:jc w:val="both"/>
      </w:pPr>
      <w:r>
        <w:t>а) не допускается принимать:</w:t>
      </w:r>
    </w:p>
    <w:p w:rsidR="00000000" w:rsidRDefault="00900915">
      <w:pPr>
        <w:pStyle w:val="ConsPlusNormal"/>
        <w:spacing w:before="200"/>
        <w:ind w:firstLine="540"/>
        <w:jc w:val="both"/>
      </w:pPr>
      <w:r>
        <w:t xml:space="preserve">- продовольственное сырье и пищевые </w:t>
      </w:r>
      <w:r>
        <w:t>продукты без документов, подтверждающих их качество и безопасность;</w:t>
      </w:r>
    </w:p>
    <w:p w:rsidR="00000000" w:rsidRDefault="00900915">
      <w:pPr>
        <w:pStyle w:val="ConsPlusNormal"/>
        <w:spacing w:before="200"/>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000000" w:rsidRDefault="00900915">
      <w:pPr>
        <w:pStyle w:val="ConsPlusNormal"/>
        <w:spacing w:before="200"/>
        <w:ind w:firstLine="540"/>
        <w:jc w:val="both"/>
      </w:pPr>
      <w:r>
        <w:t>- круп</w:t>
      </w:r>
      <w:r>
        <w:t>у, муку, сухофрукты, продукты, зараженные амбарными вредителями, а также загрязненные механическими примесями;</w:t>
      </w:r>
    </w:p>
    <w:p w:rsidR="00000000" w:rsidRDefault="00900915">
      <w:pPr>
        <w:pStyle w:val="ConsPlusNormal"/>
        <w:spacing w:before="200"/>
        <w:ind w:firstLine="540"/>
        <w:jc w:val="both"/>
      </w:pPr>
      <w:r>
        <w:t>- овощи, фрукты, ягоды с наличием плесени и признаками гнили;</w:t>
      </w:r>
    </w:p>
    <w:p w:rsidR="00000000" w:rsidRDefault="00900915">
      <w:pPr>
        <w:pStyle w:val="ConsPlusNormal"/>
        <w:spacing w:before="200"/>
        <w:ind w:firstLine="540"/>
        <w:jc w:val="both"/>
      </w:pPr>
      <w:r>
        <w:t>- мясо и субпродукты сельскохозяйственных животных без клейма и ветеринарного свиде</w:t>
      </w:r>
      <w:r>
        <w:t>тельства;</w:t>
      </w:r>
    </w:p>
    <w:p w:rsidR="00000000" w:rsidRDefault="00900915">
      <w:pPr>
        <w:pStyle w:val="ConsPlusNormal"/>
        <w:spacing w:before="200"/>
        <w:ind w:firstLine="540"/>
        <w:jc w:val="both"/>
      </w:pPr>
      <w:r>
        <w:t>- мясо и яйца водоплавающей птицы (утки, гуси);</w:t>
      </w:r>
    </w:p>
    <w:p w:rsidR="00000000" w:rsidRDefault="00900915">
      <w:pPr>
        <w:pStyle w:val="ConsPlusNormal"/>
        <w:spacing w:before="200"/>
        <w:ind w:firstLine="540"/>
        <w:jc w:val="both"/>
      </w:pPr>
      <w:r>
        <w:t>- непотрошеную птицу;</w:t>
      </w:r>
    </w:p>
    <w:p w:rsidR="00000000" w:rsidRDefault="00900915">
      <w:pPr>
        <w:pStyle w:val="ConsPlusNormal"/>
        <w:spacing w:before="200"/>
        <w:ind w:firstLine="540"/>
        <w:jc w:val="both"/>
      </w:pPr>
      <w:r>
        <w:t>- кровяные и ливерные колбасы;</w:t>
      </w:r>
    </w:p>
    <w:p w:rsidR="00000000" w:rsidRDefault="00900915">
      <w:pPr>
        <w:pStyle w:val="ConsPlusNormal"/>
        <w:spacing w:before="200"/>
        <w:ind w:firstLine="540"/>
        <w:jc w:val="both"/>
      </w:pPr>
      <w:r>
        <w:t>- яйца с загрязненной скорлупой, с насечкой "тек", "бой", а также яйца из хозяйств, неблагополучных по сальмонеллезам;</w:t>
      </w:r>
    </w:p>
    <w:p w:rsidR="00000000" w:rsidRDefault="00900915">
      <w:pPr>
        <w:pStyle w:val="ConsPlusNormal"/>
        <w:spacing w:before="200"/>
        <w:ind w:firstLine="540"/>
        <w:jc w:val="both"/>
      </w:pPr>
      <w:r>
        <w:t>- консервы с нарушением ге</w:t>
      </w:r>
      <w:r>
        <w:t>рметичности банок, бомбажные консервы, "хлопуши", банки со ржавчиной, деформированные, без этикеток;</w:t>
      </w:r>
    </w:p>
    <w:p w:rsidR="00000000" w:rsidRDefault="00900915">
      <w:pPr>
        <w:pStyle w:val="ConsPlusNormal"/>
        <w:spacing w:before="200"/>
        <w:ind w:firstLine="540"/>
        <w:jc w:val="both"/>
      </w:pPr>
      <w:r>
        <w:t>б) не используются:</w:t>
      </w:r>
    </w:p>
    <w:p w:rsidR="00000000" w:rsidRDefault="00900915">
      <w:pPr>
        <w:pStyle w:val="ConsPlusNormal"/>
        <w:spacing w:before="200"/>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r>
        <w:t>;</w:t>
      </w:r>
    </w:p>
    <w:p w:rsidR="00000000" w:rsidRDefault="00900915">
      <w:pPr>
        <w:pStyle w:val="ConsPlusNormal"/>
        <w:spacing w:before="200"/>
        <w:ind w:firstLine="540"/>
        <w:jc w:val="both"/>
      </w:pPr>
      <w:r>
        <w:t>- консервированные продукты домашнего приготовления;</w:t>
      </w:r>
    </w:p>
    <w:p w:rsidR="00000000" w:rsidRDefault="00900915">
      <w:pPr>
        <w:pStyle w:val="ConsPlusNormal"/>
        <w:spacing w:before="200"/>
        <w:ind w:firstLine="540"/>
        <w:jc w:val="both"/>
      </w:pPr>
      <w:r>
        <w:t>в) не изготавливаются на пищеблоке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сырковая масса, творог;</w:t>
      </w:r>
    </w:p>
    <w:p w:rsidR="00000000" w:rsidRDefault="00900915">
      <w:pPr>
        <w:pStyle w:val="ConsPlusNormal"/>
        <w:spacing w:before="200"/>
        <w:ind w:firstLine="540"/>
        <w:jc w:val="both"/>
      </w:pPr>
      <w:r>
        <w:t>- макароны с мясным фаршем ("по-флотски"), блин</w:t>
      </w:r>
      <w:r>
        <w:t>чики с мясом, студни, зельцы, окрошка, заливные блюда (мясные и рыбные);</w:t>
      </w:r>
    </w:p>
    <w:p w:rsidR="00000000" w:rsidRDefault="00900915">
      <w:pPr>
        <w:pStyle w:val="ConsPlusNormal"/>
        <w:spacing w:before="200"/>
        <w:ind w:firstLine="540"/>
        <w:jc w:val="both"/>
      </w:pPr>
      <w:r>
        <w:t>- яичница-глазунья;</w:t>
      </w:r>
    </w:p>
    <w:p w:rsidR="00000000" w:rsidRDefault="00900915">
      <w:pPr>
        <w:pStyle w:val="ConsPlusNormal"/>
        <w:spacing w:before="200"/>
        <w:ind w:firstLine="540"/>
        <w:jc w:val="both"/>
      </w:pPr>
      <w:r>
        <w:t>- кремы, кондитерские изделия с кремом;</w:t>
      </w:r>
    </w:p>
    <w:p w:rsidR="00000000" w:rsidRDefault="00900915">
      <w:pPr>
        <w:pStyle w:val="ConsPlusNormal"/>
        <w:spacing w:before="200"/>
        <w:ind w:firstLine="540"/>
        <w:jc w:val="both"/>
      </w:pPr>
      <w:r>
        <w:t>- изделия во фритюре, паштеты.</w:t>
      </w:r>
    </w:p>
    <w:p w:rsidR="00000000" w:rsidRDefault="00900915">
      <w:pPr>
        <w:pStyle w:val="ConsPlusNormal"/>
        <w:spacing w:before="200"/>
        <w:ind w:firstLine="540"/>
        <w:jc w:val="both"/>
      </w:pPr>
      <w:r>
        <w:t xml:space="preserve">14.9. При составлении меню-раскладок должны учитываться основные принципы лечебного питания </w:t>
      </w:r>
      <w:r>
        <w:t>и нормы питания на одного больного.</w:t>
      </w:r>
    </w:p>
    <w:p w:rsidR="00000000" w:rsidRDefault="00900915">
      <w:pPr>
        <w:pStyle w:val="ConsPlusNormal"/>
        <w:spacing w:before="200"/>
        <w:ind w:firstLine="540"/>
        <w:jc w:val="both"/>
      </w:pPr>
      <w:r>
        <w:t xml:space="preserve">Питание больных должно быть разнообразным и соответствовать лечебным показаниям по </w:t>
      </w:r>
      <w:r>
        <w:lastRenderedPageBreak/>
        <w:t>химическому составу, пищевой ценности, набору продуктов, режиму питания.</w:t>
      </w:r>
    </w:p>
    <w:p w:rsidR="00000000" w:rsidRDefault="00900915">
      <w:pPr>
        <w:pStyle w:val="ConsPlusNormal"/>
        <w:spacing w:before="200"/>
        <w:ind w:firstLine="540"/>
        <w:jc w:val="both"/>
      </w:pPr>
      <w:r>
        <w:t xml:space="preserve">При разработке планового меню, а также в дни замены продуктов и </w:t>
      </w:r>
      <w:r>
        <w:t>блюд должен осуществляться подсчет химического состава и пищевой ценности диет.</w:t>
      </w:r>
    </w:p>
    <w:p w:rsidR="00000000" w:rsidRDefault="00900915">
      <w:pPr>
        <w:pStyle w:val="ConsPlusNormal"/>
        <w:spacing w:before="200"/>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w:t>
      </w:r>
      <w:r>
        <w:t>ния. Хранение необработанных яиц в кассетах, коробках в производственных цехах не допускается.</w:t>
      </w:r>
    </w:p>
    <w:p w:rsidR="00000000" w:rsidRDefault="00900915">
      <w:pPr>
        <w:pStyle w:val="ConsPlusNormal"/>
        <w:spacing w:before="200"/>
        <w:ind w:firstLine="540"/>
        <w:jc w:val="both"/>
      </w:pPr>
      <w:r>
        <w:t>14.11. Промывка гарниров, приготовленных из макаронных изделий и риса, не допускается.</w:t>
      </w:r>
    </w:p>
    <w:p w:rsidR="00000000" w:rsidRDefault="00900915">
      <w:pPr>
        <w:pStyle w:val="ConsPlusNormal"/>
        <w:spacing w:before="200"/>
        <w:ind w:firstLine="540"/>
        <w:jc w:val="both"/>
      </w:pPr>
      <w:r>
        <w:t>14.12. Для приготовления и хранения готовой пищи следует использовать посу</w:t>
      </w:r>
      <w:r>
        <w:t>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000000" w:rsidRDefault="00900915">
      <w:pPr>
        <w:pStyle w:val="ConsPlusNormal"/>
        <w:spacing w:before="200"/>
        <w:ind w:firstLine="540"/>
        <w:jc w:val="both"/>
      </w:pPr>
      <w:r>
        <w:t>14.13. Выдача готовой пищи осуществляется только п</w:t>
      </w:r>
      <w:r>
        <w:t>осле снятия пробы. Оценку органолептических показателей и качества блюд проводит бракеражная комиссия МО,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w:t>
      </w:r>
      <w:r>
        <w:t>вленных кулинарных недостатков. Результат бракеража регистрируется в журнале бракеража готовой продукции.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Для членов бракеражной комиссии выделяются отдельные халаты.</w:t>
      </w:r>
    </w:p>
    <w:p w:rsidR="00000000" w:rsidRDefault="00900915">
      <w:pPr>
        <w:pStyle w:val="ConsPlusNormal"/>
        <w:spacing w:before="200"/>
        <w:ind w:firstLine="540"/>
        <w:jc w:val="both"/>
      </w:pPr>
      <w:r>
        <w:t>14.14.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От</w:t>
      </w:r>
      <w:r>
        <w:t>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w:t>
      </w:r>
      <w:r>
        <w:t>,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000000" w:rsidRDefault="00900915">
      <w:pPr>
        <w:pStyle w:val="ConsPlusNormal"/>
        <w:spacing w:before="200"/>
        <w:ind w:firstLine="540"/>
        <w:jc w:val="both"/>
      </w:pPr>
      <w:r>
        <w:t xml:space="preserve">Суточные пробы хранятся не менее 48 </w:t>
      </w:r>
      <w:r>
        <w:t>часов с момента окончания срока реализации блюд в специально отведенном в холодильнике месте/ холодильнике при температуре от +2 °C до +6 °C.</w:t>
      </w:r>
    </w:p>
    <w:p w:rsidR="00000000" w:rsidRDefault="00900915">
      <w:pPr>
        <w:pStyle w:val="ConsPlusNormal"/>
        <w:spacing w:before="200"/>
        <w:ind w:firstLine="540"/>
        <w:jc w:val="both"/>
      </w:pPr>
      <w:r>
        <w:t>Посуда для хранения суточной пробы (емкости и крышки) обрабатывается кипячением в течение 5 минут.</w:t>
      </w:r>
    </w:p>
    <w:p w:rsidR="00000000" w:rsidRDefault="00900915">
      <w:pPr>
        <w:pStyle w:val="ConsPlusNormal"/>
        <w:spacing w:before="200"/>
        <w:ind w:firstLine="540"/>
        <w:jc w:val="both"/>
      </w:pPr>
      <w:r>
        <w:t>14.15. Для тран</w:t>
      </w:r>
      <w:r>
        <w:t>спортирования готовой пищи в буфетные отделения МО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000000" w:rsidRDefault="00900915">
      <w:pPr>
        <w:pStyle w:val="ConsPlusNormal"/>
        <w:jc w:val="both"/>
      </w:pPr>
      <w:r>
        <w:t>(в ред. Постановления Главного государственн</w:t>
      </w:r>
      <w:r>
        <w:t>ого санитарного врача РФ от 10.06.2016 N 76)</w:t>
      </w:r>
    </w:p>
    <w:p w:rsidR="00000000" w:rsidRDefault="00900915">
      <w:pPr>
        <w:pStyle w:val="ConsPlusNormal"/>
        <w:spacing w:before="200"/>
        <w:ind w:firstLine="540"/>
        <w:jc w:val="both"/>
      </w:pPr>
      <w:r>
        <w:t xml:space="preserve">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°C до 14 °C. Срок раздачи готовых </w:t>
      </w:r>
      <w:r>
        <w:t>блюд не должен превышать 2 часов от момента приготовления.</w:t>
      </w:r>
    </w:p>
    <w:p w:rsidR="00000000" w:rsidRDefault="00900915">
      <w:pPr>
        <w:pStyle w:val="ConsPlusNormal"/>
        <w:spacing w:before="200"/>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w:t>
      </w:r>
      <w:r>
        <w:t>ля транспортировки в моечных буфетных отделений. Для этого необходимо предусмотреть дополнительную установку ванны необходимых размеров и выделить место для хранения кухонной посуды.</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lastRenderedPageBreak/>
              <w:t xml:space="preserve">Федеральным законом от 19.07.2011 N 248-ФЗ </w:t>
            </w:r>
            <w:r>
              <w:rPr>
                <w:color w:val="392C69"/>
              </w:rPr>
              <w:t>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000000" w:rsidRDefault="00900915">
      <w:pPr>
        <w:pStyle w:val="ConsPlusNormal"/>
        <w:spacing w:before="260"/>
        <w:ind w:firstLine="540"/>
        <w:jc w:val="both"/>
      </w:pPr>
      <w:r>
        <w:lastRenderedPageBreak/>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000000" w:rsidRDefault="00900915">
      <w:pPr>
        <w:pStyle w:val="ConsPlusNormal"/>
        <w:spacing w:before="200"/>
        <w:ind w:firstLine="540"/>
        <w:jc w:val="both"/>
      </w:pPr>
      <w:r>
        <w:t xml:space="preserve">14.19. В существующих МО в моечных помещениях (в том числе в буфетных отделениях) </w:t>
      </w:r>
      <w:r>
        <w:t>должны быть предусмотрены резервные электроводонагревательные установки с подводкой воды к моечным ваннам.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w:t>
      </w:r>
      <w:r>
        <w:t>емов применяемых моющих и дезинфицирующих средств.</w:t>
      </w:r>
    </w:p>
    <w:p w:rsidR="00000000" w:rsidRDefault="00900915">
      <w:pPr>
        <w:pStyle w:val="ConsPlusNormal"/>
        <w:spacing w:before="200"/>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w:t>
      </w:r>
      <w:r>
        <w:t>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w:t>
      </w:r>
      <w:r>
        <w:t>ным разрывом не менее 20 мм от верха приемной воронки. Все приемники стоков внутренней канализации имеют гидравлические затворы (сифоны).</w:t>
      </w:r>
    </w:p>
    <w:p w:rsidR="00000000" w:rsidRDefault="00900915">
      <w:pPr>
        <w:pStyle w:val="ConsPlusNormal"/>
        <w:spacing w:before="200"/>
        <w:ind w:firstLine="540"/>
        <w:jc w:val="both"/>
      </w:pPr>
      <w:r>
        <w:t>В случае отсутствия условий для мытья транспортной посуды на пищеблоке устанавливается дополнительная ванна соответств</w:t>
      </w:r>
      <w:r>
        <w:t>ующих размеров в моечной буфетной. При механизированной мойке используется моечная машина в соответствии с инструкцией по эксплуатации.</w:t>
      </w:r>
    </w:p>
    <w:p w:rsidR="00000000" w:rsidRDefault="00900915">
      <w:pPr>
        <w:pStyle w:val="ConsPlusNormal"/>
        <w:spacing w:before="200"/>
        <w:ind w:firstLine="540"/>
        <w:jc w:val="both"/>
      </w:pPr>
      <w:r>
        <w:t>14.22. Обработка посуды проводится в следующей последовательности:</w:t>
      </w:r>
    </w:p>
    <w:p w:rsidR="00000000" w:rsidRDefault="00900915">
      <w:pPr>
        <w:pStyle w:val="ConsPlusNormal"/>
        <w:spacing w:before="200"/>
        <w:ind w:firstLine="540"/>
        <w:jc w:val="both"/>
      </w:pPr>
      <w:r>
        <w:t>механическое удаление пищи и мытье в первой мойке с о</w:t>
      </w:r>
      <w:r>
        <w:t>безжиривающими средствами, ополаскивание горячей водой - во второй мойке и просушивание посуды на специальных полках или решетках.</w:t>
      </w:r>
    </w:p>
    <w:p w:rsidR="00000000" w:rsidRDefault="00900915">
      <w:pPr>
        <w:pStyle w:val="ConsPlusNormal"/>
        <w:spacing w:before="200"/>
        <w:ind w:firstLine="540"/>
        <w:jc w:val="both"/>
      </w:pPr>
      <w:r>
        <w:t>14.23. Дезинфекция (обеззараживание) посуды проводится в инфекционных больницах (отделениях) и по эпидемиологическим показани</w:t>
      </w:r>
      <w:r>
        <w:t>ям химическим (растворы дезинфицирующих средств, в том числе в моечной машине) или термическим способом (кипячение, обработка в суховоздушном стерилизаторе и др.), а также обеззараживание остатков пищи от больного - по режимам для соответствующих инфекций.</w:t>
      </w:r>
    </w:p>
    <w:p w:rsidR="00000000" w:rsidRDefault="00900915">
      <w:pPr>
        <w:pStyle w:val="ConsPlusNormal"/>
        <w:spacing w:before="200"/>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000000" w:rsidRDefault="00900915">
      <w:pPr>
        <w:pStyle w:val="ConsPlusNormal"/>
        <w:spacing w:before="200"/>
        <w:ind w:firstLine="540"/>
        <w:jc w:val="both"/>
      </w:pPr>
      <w:r>
        <w:t>14.25. Посл</w:t>
      </w:r>
      <w:r>
        <w:t>е каждой раздачи пищи производят влажную уборку помещений буфетных. Уборочный материал промывается, обеззараживается, просушивается.</w:t>
      </w:r>
    </w:p>
    <w:p w:rsidR="00000000" w:rsidRDefault="00900915">
      <w:pPr>
        <w:pStyle w:val="ConsPlusNormal"/>
        <w:spacing w:before="200"/>
        <w:ind w:firstLine="540"/>
        <w:jc w:val="both"/>
      </w:pPr>
      <w:r>
        <w:t>14.26. Не допускается оставлять в буфетных остатки пищи после ее раздачи больным, а также смешивать пищевые остатки со свеж</w:t>
      </w:r>
      <w:r>
        <w:t>ими блюдами.</w:t>
      </w:r>
    </w:p>
    <w:p w:rsidR="00000000" w:rsidRDefault="00900915">
      <w:pPr>
        <w:pStyle w:val="ConsPlusNormal"/>
        <w:spacing w:before="200"/>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000000" w:rsidRDefault="00900915">
      <w:pPr>
        <w:pStyle w:val="ConsPlusNormal"/>
        <w:spacing w:before="200"/>
        <w:ind w:firstLine="540"/>
        <w:jc w:val="both"/>
      </w:pPr>
      <w:r>
        <w:t>14.28. В мест</w:t>
      </w:r>
      <w:r>
        <w:t>ах приема передач и в отделениях должны быть вывешены списки разрешенных для передачи продуктов (с указанием их предельного количества).</w:t>
      </w:r>
    </w:p>
    <w:p w:rsidR="00000000" w:rsidRDefault="00900915">
      <w:pPr>
        <w:pStyle w:val="ConsPlusNormal"/>
        <w:spacing w:before="200"/>
        <w:ind w:firstLine="540"/>
        <w:jc w:val="both"/>
      </w:pPr>
      <w:r>
        <w:lastRenderedPageBreak/>
        <w:t>14.29. Ежедневно дежурная медицинская сестра отделения проверяет соблюдение правил и сроков годности (хранения) пищевых</w:t>
      </w:r>
      <w:r>
        <w:t xml:space="preserve">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w:t>
      </w:r>
      <w:r>
        <w:t>отходы. О правилах хранения личных пищевых продуктов пациент должен быть проинформирован при поступлении в отделение.</w:t>
      </w:r>
    </w:p>
    <w:p w:rsidR="00000000" w:rsidRDefault="00900915">
      <w:pPr>
        <w:pStyle w:val="ConsPlusNormal"/>
        <w:spacing w:before="200"/>
        <w:ind w:firstLine="540"/>
        <w:jc w:val="both"/>
      </w:pPr>
      <w:r>
        <w:t>14.30. В строящихся и реконструируемых МО возможна организация индивидуально-порционной системы питания пациентов и персонала ("таблет-пит</w:t>
      </w:r>
      <w:r>
        <w:t>ание") - системы,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термоконтейнерах-тележках. Исп</w:t>
      </w:r>
      <w:r>
        <w:t>ользованная посуда помещается в отдельные отсеки этих же тележек и доставляется на пищеблок.</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При применении технологии системы "таблет-питания" в палатных отделениях м</w:t>
      </w:r>
      <w:r>
        <w:t>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w:t>
      </w:r>
      <w:r>
        <w:t>скими чайниками.</w:t>
      </w:r>
    </w:p>
    <w:p w:rsidR="00000000" w:rsidRDefault="00900915">
      <w:pPr>
        <w:pStyle w:val="ConsPlusNormal"/>
        <w:spacing w:before="200"/>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w:t>
      </w:r>
      <w:r>
        <w:t>ы "таблет-питания".</w:t>
      </w:r>
    </w:p>
    <w:p w:rsidR="00000000" w:rsidRDefault="00900915">
      <w:pPr>
        <w:pStyle w:val="ConsPlusNormal"/>
        <w:spacing w:before="200"/>
        <w:ind w:firstLine="540"/>
        <w:jc w:val="both"/>
      </w:pPr>
      <w:r>
        <w:t>Помещения моечных оборудуются моечными ваннами и посудомоечными машинами.</w:t>
      </w:r>
    </w:p>
    <w:p w:rsidR="00000000" w:rsidRDefault="00900915">
      <w:pPr>
        <w:pStyle w:val="ConsPlusNormal"/>
        <w:spacing w:before="200"/>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w:t>
      </w:r>
      <w:r>
        <w:t>иготовления и розлива детских смесей.</w:t>
      </w:r>
    </w:p>
    <w:p w:rsidR="00000000" w:rsidRDefault="00900915">
      <w:pPr>
        <w:pStyle w:val="ConsPlusNormal"/>
        <w:spacing w:before="200"/>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w:t>
      </w:r>
      <w:r>
        <w:t>рева пищи). Допускается использование одноразовой посуды.</w:t>
      </w:r>
    </w:p>
    <w:p w:rsidR="00000000" w:rsidRDefault="00900915">
      <w:pPr>
        <w:pStyle w:val="ConsPlusNormal"/>
        <w:spacing w:before="200"/>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МО.</w:t>
      </w:r>
    </w:p>
    <w:p w:rsidR="00000000" w:rsidRDefault="00900915">
      <w:pPr>
        <w:pStyle w:val="ConsPlusNormal"/>
        <w:jc w:val="both"/>
      </w:pPr>
      <w:r>
        <w:t>(в ред. Постановления Главного государственного санитар</w:t>
      </w:r>
      <w:r>
        <w:t>ного врача РФ от 10.06.2016 N 76)</w:t>
      </w:r>
    </w:p>
    <w:p w:rsidR="00000000" w:rsidRDefault="00900915">
      <w:pPr>
        <w:pStyle w:val="ConsPlusNormal"/>
        <w:ind w:firstLine="540"/>
        <w:jc w:val="both"/>
      </w:pPr>
    </w:p>
    <w:p w:rsidR="00000000" w:rsidRDefault="00900915">
      <w:pPr>
        <w:pStyle w:val="ConsPlusNormal"/>
        <w:jc w:val="center"/>
        <w:outlineLvl w:val="2"/>
      </w:pPr>
      <w:bookmarkStart w:id="4" w:name="Par694"/>
      <w:bookmarkEnd w:id="4"/>
      <w:r>
        <w:t>15. Требования к условиям труда медицинского персонала</w:t>
      </w:r>
    </w:p>
    <w:p w:rsidR="00000000" w:rsidRDefault="00900915">
      <w:pPr>
        <w:pStyle w:val="ConsPlusNormal"/>
        <w:jc w:val="center"/>
      </w:pPr>
    </w:p>
    <w:p w:rsidR="00000000" w:rsidRDefault="00900915">
      <w:pPr>
        <w:pStyle w:val="ConsPlusNormal"/>
        <w:ind w:firstLine="540"/>
        <w:jc w:val="both"/>
      </w:pPr>
      <w:r>
        <w:t>15.1. Персонал ООМД должен проходить предв</w:t>
      </w:r>
      <w:r>
        <w:t>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w:t>
      </w:r>
      <w:r>
        <w:t>ерсонала проводится в соответствии с национальным и региональным календарем профилактических прививок.</w:t>
      </w:r>
    </w:p>
    <w:p w:rsidR="00000000" w:rsidRDefault="00900915">
      <w:pPr>
        <w:pStyle w:val="ConsPlusNormal"/>
        <w:spacing w:before="200"/>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w:t>
      </w:r>
      <w:r>
        <w:t xml:space="preserve">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w:anchor="Par2623" w:tooltip="КЛАСС ЧИСТОТЫ, РЕКОМЕНДУЕМЫЙ ВОЗДУХООБМЕН," w:history="1">
        <w:r>
          <w:rPr>
            <w:color w:val="0000FF"/>
          </w:rPr>
          <w:t>приложениях 3</w:t>
        </w:r>
      </w:hyperlink>
      <w:r>
        <w:t xml:space="preserve">, </w:t>
      </w:r>
      <w:hyperlink w:anchor="Par3101" w:tooltip="ПРЕДЕЛЬНО ДОПУСТИМЫЕ КОНЦЕНТРАЦИИ (ПДК)" w:history="1">
        <w:r>
          <w:rPr>
            <w:color w:val="0000FF"/>
          </w:rPr>
          <w:t>4</w:t>
        </w:r>
      </w:hyperlink>
      <w:r>
        <w:t xml:space="preserve">, </w:t>
      </w:r>
      <w:hyperlink w:anchor="Par3173" w:tooltip="НОРМИРУЕМЫЕ ПОКАЗАТЕЛИ" w:history="1">
        <w:r>
          <w:rPr>
            <w:color w:val="0000FF"/>
          </w:rPr>
          <w:t>5</w:t>
        </w:r>
      </w:hyperlink>
      <w:r>
        <w:t xml:space="preserve">, </w:t>
      </w:r>
      <w:hyperlink w:anchor="Par5459" w:tooltip="ПРЕДЕЛЬНО ДОПУСТИМЫЕ УРОВНИ (ПДУ)" w:history="1">
        <w:r>
          <w:rPr>
            <w:color w:val="0000FF"/>
          </w:rPr>
          <w:t>8</w:t>
        </w:r>
      </w:hyperlink>
      <w:r>
        <w:t>,</w:t>
      </w:r>
      <w:r>
        <w:t xml:space="preserve"> </w:t>
      </w:r>
      <w:hyperlink w:anchor="Par5589" w:tooltip="ДОПУСТИМЫЕ УРОВНИ" w:history="1">
        <w:r>
          <w:rPr>
            <w:color w:val="0000FF"/>
          </w:rPr>
          <w:t>9</w:t>
        </w:r>
      </w:hyperlink>
      <w:r>
        <w:t xml:space="preserve">, </w:t>
      </w:r>
      <w:hyperlink w:anchor="Par5632" w:tooltip="ПРЕДЕЛЬНО ДОПУСТИМЫЕ УРОВНИ" w:history="1">
        <w:r>
          <w:rPr>
            <w:color w:val="0000FF"/>
          </w:rPr>
          <w:t>10</w:t>
        </w:r>
      </w:hyperlink>
      <w:r>
        <w:t xml:space="preserve">, </w:t>
      </w:r>
      <w:hyperlink w:anchor="Par5689" w:tooltip="ПРЕДЕЛЬНО ДОПУСТИМЫЕ УРОВНИ" w:history="1">
        <w:r>
          <w:rPr>
            <w:color w:val="0000FF"/>
          </w:rPr>
          <w:t>11</w:t>
        </w:r>
      </w:hyperlink>
      <w:r>
        <w:t>.</w:t>
      </w:r>
    </w:p>
    <w:p w:rsidR="00000000" w:rsidRDefault="00900915">
      <w:pPr>
        <w:pStyle w:val="ConsPlusNormal"/>
        <w:spacing w:before="200"/>
        <w:ind w:firstLine="540"/>
        <w:jc w:val="both"/>
      </w:pPr>
      <w:r>
        <w:t>15.3. Условия труда медицинских работников, выполняющих ультразвуковые исследования</w:t>
      </w:r>
      <w:r>
        <w:t>, должны соответствовать гигиеническим требованиям.</w:t>
      </w:r>
    </w:p>
    <w:p w:rsidR="00000000" w:rsidRDefault="00900915">
      <w:pPr>
        <w:pStyle w:val="ConsPlusNormal"/>
        <w:spacing w:before="200"/>
        <w:ind w:firstLine="540"/>
        <w:jc w:val="both"/>
      </w:pPr>
      <w:r>
        <w:t>15.4. При использовании компьютерной техники должны соблюдаться требования действующих санитарных правил &lt;1&gt;.</w:t>
      </w:r>
    </w:p>
    <w:p w:rsidR="00000000" w:rsidRDefault="00900915">
      <w:pPr>
        <w:pStyle w:val="ConsPlusNormal"/>
        <w:spacing w:before="200"/>
        <w:ind w:firstLine="540"/>
        <w:jc w:val="both"/>
      </w:pPr>
      <w:r>
        <w:lastRenderedPageBreak/>
        <w:t>--------------------------------</w:t>
      </w:r>
    </w:p>
    <w:p w:rsidR="00000000" w:rsidRDefault="00900915">
      <w:pPr>
        <w:pStyle w:val="ConsPlusNormal"/>
        <w:spacing w:before="200"/>
        <w:ind w:firstLine="540"/>
        <w:jc w:val="both"/>
      </w:pPr>
      <w:r>
        <w:t>&lt;1&gt; СанПиН 2.2.2/2.4.1340-03 "Гигиенические требования к перс</w:t>
      </w:r>
      <w:r>
        <w:t>ональным электронно-вычислительным машинам и организации работы" (зарегистрированы в Минюсте России 10.06.2003, регистрационный N 4673).</w:t>
      </w:r>
    </w:p>
    <w:p w:rsidR="00000000" w:rsidRDefault="00900915">
      <w:pPr>
        <w:pStyle w:val="ConsPlusNormal"/>
        <w:ind w:firstLine="540"/>
        <w:jc w:val="both"/>
      </w:pPr>
    </w:p>
    <w:p w:rsidR="00000000" w:rsidRDefault="00900915">
      <w:pPr>
        <w:pStyle w:val="ConsPlusNormal"/>
        <w:ind w:firstLine="540"/>
        <w:jc w:val="both"/>
      </w:pPr>
      <w:r>
        <w:t>15.5. Условия труда медицинских работников, выполняющих работы на лазерных установках, должны соответствовать требован</w:t>
      </w:r>
      <w:r>
        <w:t>иям действующих санитарных норм и правил устройства и эксплуатации лазеров.</w:t>
      </w:r>
    </w:p>
    <w:p w:rsidR="00000000" w:rsidRDefault="00900915">
      <w:pPr>
        <w:pStyle w:val="ConsPlusNormal"/>
        <w:spacing w:before="200"/>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w:t>
      </w:r>
      <w:r>
        <w:t>оглощающих фильтров.</w:t>
      </w:r>
    </w:p>
    <w:p w:rsidR="00000000" w:rsidRDefault="00900915">
      <w:pPr>
        <w:pStyle w:val="ConsPlusNormal"/>
        <w:spacing w:before="200"/>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w:t>
      </w:r>
      <w:r>
        <w:t>усматривается при условии использования местных вытяжных устройств.</w:t>
      </w:r>
    </w:p>
    <w:p w:rsidR="00000000" w:rsidRDefault="00900915">
      <w:pPr>
        <w:pStyle w:val="ConsPlusNormal"/>
        <w:spacing w:before="200"/>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w:t>
      </w:r>
      <w:r>
        <w:t>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000000" w:rsidRDefault="00900915">
      <w:pPr>
        <w:pStyle w:val="ConsPlusNormal"/>
        <w:spacing w:before="200"/>
        <w:ind w:firstLine="540"/>
        <w:jc w:val="both"/>
      </w:pPr>
      <w:r>
        <w:t>15.9. В целях профилактики гемоконтактных инфекций перчатки необходимо надевать перед любыми парентеральными манипу</w:t>
      </w:r>
      <w:r>
        <w:t>ляциями у пациента. После снятия перчаток проводят гигиеническую обработку рук.</w:t>
      </w:r>
    </w:p>
    <w:p w:rsidR="00000000" w:rsidRDefault="00900915">
      <w:pPr>
        <w:pStyle w:val="ConsPlusNormal"/>
        <w:spacing w:before="200"/>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w:t>
      </w:r>
      <w:r>
        <w:t>.) в зависимости от профиля отделения и характера проводимой работы.</w:t>
      </w:r>
    </w:p>
    <w:p w:rsidR="00000000" w:rsidRDefault="00900915">
      <w:pPr>
        <w:pStyle w:val="ConsPlusNormal"/>
        <w:spacing w:before="200"/>
        <w:ind w:firstLine="540"/>
        <w:jc w:val="both"/>
      </w:pPr>
      <w:r>
        <w:t>15.11. Для персонала стационаров предусматривается устройство гардеробных с душем и туалетом.</w:t>
      </w:r>
    </w:p>
    <w:p w:rsidR="00000000" w:rsidRDefault="00900915">
      <w:pPr>
        <w:pStyle w:val="ConsPlusNormal"/>
        <w:spacing w:before="200"/>
        <w:ind w:firstLine="540"/>
        <w:jc w:val="both"/>
      </w:pPr>
      <w:r>
        <w:t>15.11.1. Количество шкафов в гардеробных следует принимать равным 100% списочного состава мед</w:t>
      </w:r>
      <w:r>
        <w:t>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000000" w:rsidRDefault="00900915">
      <w:pPr>
        <w:pStyle w:val="ConsPlusNormal"/>
        <w:spacing w:before="200"/>
        <w:ind w:firstLine="540"/>
        <w:jc w:val="both"/>
      </w:pPr>
      <w:r>
        <w:t xml:space="preserve">15.11.2. Площадь гардеробных уличной одежды следует принимать из расчета не менее </w:t>
      </w:r>
      <w:r>
        <w:t>0,08 м2 на 1 вешалку (крючок) гардеробной.</w:t>
      </w:r>
    </w:p>
    <w:p w:rsidR="00000000" w:rsidRDefault="00900915">
      <w:pPr>
        <w:pStyle w:val="ConsPlusNormal"/>
        <w:spacing w:before="200"/>
        <w:ind w:firstLine="540"/>
        <w:jc w:val="both"/>
      </w:pPr>
      <w:r>
        <w:t>15.11.3. Площадь гардеробных для личной и рабочей одежды персонала следует принимать из расчета не менее 0,5 м2 на 1 шкаф.</w:t>
      </w:r>
    </w:p>
    <w:p w:rsidR="00000000" w:rsidRDefault="00900915">
      <w:pPr>
        <w:pStyle w:val="ConsPlusNormal"/>
        <w:spacing w:before="200"/>
        <w:ind w:firstLine="540"/>
        <w:jc w:val="both"/>
      </w:pPr>
      <w:r>
        <w:t>15.11.4. Количество душевых кабин в стационарах принимается из расчета: не менее 1 душевой</w:t>
      </w:r>
      <w:r>
        <w:t xml:space="preserve">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w:t>
      </w:r>
      <w:r>
        <w:t>ины.</w:t>
      </w:r>
    </w:p>
    <w:p w:rsidR="00000000" w:rsidRDefault="00900915">
      <w:pPr>
        <w:pStyle w:val="ConsPlusNormal"/>
        <w:spacing w:before="200"/>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000000" w:rsidRDefault="00900915">
      <w:pPr>
        <w:pStyle w:val="ConsPlusNormal"/>
        <w:spacing w:before="200"/>
        <w:ind w:firstLine="540"/>
        <w:jc w:val="both"/>
      </w:pPr>
      <w:r>
        <w:t>15.13. В МО по заданию на проектирование в зависимости от мо</w:t>
      </w:r>
      <w:r>
        <w:t>щности предусматриваются столовые, буфетные или комнаты приема пищи для персонала.</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15.14. В каждом структурном подразделении выделяются комнаты для персонала, в которы</w:t>
      </w:r>
      <w:r>
        <w:t>х должны быть предусмотрены условия для приема пищи.</w:t>
      </w:r>
    </w:p>
    <w:p w:rsidR="00000000" w:rsidRDefault="00900915">
      <w:pPr>
        <w:pStyle w:val="ConsPlusNormal"/>
        <w:spacing w:before="200"/>
        <w:ind w:firstLine="540"/>
        <w:jc w:val="both"/>
      </w:pPr>
      <w:r>
        <w:t xml:space="preserve">15.15. Медицинский персонал должен быть обеспечен комплектами сменной одежды: халатами, </w:t>
      </w:r>
      <w:r>
        <w:lastRenderedPageBreak/>
        <w:t>шапочками, сменной обувью в соответствии с табелем оснащения, но не менее 3 комплектов спецодежды на одного работаю</w:t>
      </w:r>
      <w:r>
        <w:t>щего.</w:t>
      </w:r>
    </w:p>
    <w:p w:rsidR="00000000" w:rsidRDefault="00900915">
      <w:pPr>
        <w:pStyle w:val="ConsPlusNormal"/>
        <w:spacing w:before="200"/>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000000" w:rsidRDefault="00900915">
      <w:pPr>
        <w:pStyle w:val="ConsPlusNormal"/>
        <w:spacing w:before="200"/>
        <w:ind w:firstLine="540"/>
        <w:jc w:val="both"/>
      </w:pPr>
      <w:r>
        <w:t>15.16. Стирка одежды персонала должна осуществляться централизованно и раздельно от б</w:t>
      </w:r>
      <w:r>
        <w:t>елья больных.</w:t>
      </w:r>
    </w:p>
    <w:p w:rsidR="00000000" w:rsidRDefault="00900915">
      <w:pPr>
        <w:pStyle w:val="ConsPlusNormal"/>
        <w:spacing w:before="200"/>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w:t>
      </w:r>
      <w:r>
        <w:t>омещениях с асептическим режимом, должна быть из нетканого материала, доступного для дезинфекции. Сменная одежда и обувь должны быть предусмотрены также и для медицинского персонала других подразделений, оказывающего консультативную и другую помощь, а такж</w:t>
      </w:r>
      <w:r>
        <w:t>е для инженерно-технических работников.</w:t>
      </w:r>
    </w:p>
    <w:p w:rsidR="00000000" w:rsidRDefault="00900915">
      <w:pPr>
        <w:pStyle w:val="ConsPlusNormal"/>
        <w:spacing w:before="200"/>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000000" w:rsidRDefault="00900915">
      <w:pPr>
        <w:pStyle w:val="ConsPlusNormal"/>
        <w:spacing w:before="200"/>
        <w:ind w:firstLine="540"/>
        <w:jc w:val="both"/>
      </w:pPr>
      <w:r>
        <w:t>Прием пищи персоналом проводится в специально отведенных помещениях, на рабочем месте принимать пищу запрещено.</w:t>
      </w:r>
    </w:p>
    <w:p w:rsidR="00000000" w:rsidRDefault="00900915">
      <w:pPr>
        <w:pStyle w:val="ConsPlusNormal"/>
        <w:spacing w:before="200"/>
        <w:ind w:firstLine="540"/>
        <w:jc w:val="both"/>
      </w:pPr>
      <w:r>
        <w:t>Нахождение в медицинской одежде и обуви за пределами МО не допускается.</w:t>
      </w:r>
    </w:p>
    <w:p w:rsidR="00000000" w:rsidRDefault="00900915">
      <w:pPr>
        <w:pStyle w:val="ConsPlusNormal"/>
        <w:jc w:val="both"/>
      </w:pPr>
      <w:r>
        <w:t xml:space="preserve">(в ред. Постановления Главного государственного санитарного врача РФ от </w:t>
      </w:r>
      <w:r>
        <w:t>10.06.2016 N 76)</w:t>
      </w:r>
    </w:p>
    <w:p w:rsidR="00000000" w:rsidRDefault="00900915">
      <w:pPr>
        <w:pStyle w:val="ConsPlusNormal"/>
        <w:ind w:firstLine="540"/>
        <w:jc w:val="both"/>
      </w:pPr>
    </w:p>
    <w:p w:rsidR="00000000" w:rsidRDefault="00900915">
      <w:pPr>
        <w:pStyle w:val="ConsPlusNorma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000000" w:rsidRDefault="00900915">
      <w:pPr>
        <w:pStyle w:val="ConsPlusNormal"/>
        <w:spacing w:before="200"/>
        <w:ind w:firstLine="540"/>
        <w:jc w:val="both"/>
      </w:pPr>
      <w:r>
        <w:t>15.19.1. При загрязнении кожи рук выделениями, кровью и т.п. необходимо вымыть руки</w:t>
      </w:r>
      <w:r>
        <w:t xml:space="preserve"> мылом и водой; тщательно высушить руки одноразовым полотенцем; дважды обработать антисептиком.</w:t>
      </w:r>
    </w:p>
    <w:p w:rsidR="00000000" w:rsidRDefault="00900915">
      <w:pPr>
        <w:pStyle w:val="ConsPlusNormal"/>
        <w:spacing w:before="200"/>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обработать кожным антисепт</w:t>
      </w:r>
      <w:r>
        <w:t>иком.</w:t>
      </w:r>
    </w:p>
    <w:p w:rsidR="00000000" w:rsidRDefault="00900915">
      <w:pPr>
        <w:pStyle w:val="ConsPlusNormal"/>
        <w:spacing w:before="200"/>
        <w:ind w:firstLine="540"/>
        <w:jc w:val="both"/>
      </w:pPr>
      <w: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000000" w:rsidRDefault="00900915">
      <w:pPr>
        <w:pStyle w:val="ConsPlusNormal"/>
        <w:spacing w:before="200"/>
        <w:ind w:firstLine="540"/>
        <w:jc w:val="both"/>
      </w:pPr>
      <w:r>
        <w:t>15.19.4. При попадании биологических жидкостей в глаза про</w:t>
      </w:r>
      <w:r>
        <w:t>мыть их раствором марганцовокислого калия в воде в соотношении 1:10 000.</w:t>
      </w:r>
    </w:p>
    <w:p w:rsidR="00000000" w:rsidRDefault="00900915">
      <w:pPr>
        <w:pStyle w:val="ConsPlusNormal"/>
        <w:spacing w:before="200"/>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w:t>
      </w:r>
      <w:r>
        <w:t>иртовой настойкой йода. При наличии на руках микротравм, царапин, ссадин заклеить поврежденные места лейкопластырем.</w:t>
      </w:r>
    </w:p>
    <w:p w:rsidR="00000000" w:rsidRDefault="00900915">
      <w:pPr>
        <w:pStyle w:val="ConsPlusNormal"/>
        <w:spacing w:before="200"/>
        <w:ind w:firstLine="540"/>
        <w:jc w:val="both"/>
      </w:pPr>
      <w:r>
        <w:t xml:space="preserve">15.19.6. По показаниям проводится экстренная профилактика гепатита B и ВИЧ-инфекции в соответствии с </w:t>
      </w:r>
      <w:hyperlink w:anchor="Par5712" w:tooltip="ЭКСТРЕННАЯ ПРОФИЛАКТИКА" w:history="1">
        <w:r>
          <w:rPr>
            <w:color w:val="0000FF"/>
          </w:rPr>
          <w:t>приложением 12</w:t>
        </w:r>
      </w:hyperlink>
      <w:r>
        <w:t>.</w:t>
      </w:r>
    </w:p>
    <w:p w:rsidR="00000000" w:rsidRDefault="00900915">
      <w:pPr>
        <w:pStyle w:val="ConsPlusNormal"/>
        <w:spacing w:before="200"/>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w:t>
      </w:r>
      <w:r>
        <w:t>оответствии с законодательством Российской Федерации.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15.20. Для ухода за кожей рук используются смягчающие и защитные кремы, обеспечивающие эластичность и прочность к</w:t>
      </w:r>
      <w:r>
        <w:t>ожи.</w:t>
      </w:r>
    </w:p>
    <w:p w:rsidR="00000000" w:rsidRDefault="00900915">
      <w:pPr>
        <w:pStyle w:val="ConsPlusNormal"/>
        <w:ind w:firstLine="540"/>
        <w:jc w:val="both"/>
      </w:pPr>
    </w:p>
    <w:p w:rsidR="00000000" w:rsidRDefault="00900915">
      <w:pPr>
        <w:pStyle w:val="ConsPlusNormal"/>
        <w:jc w:val="center"/>
        <w:outlineLvl w:val="1"/>
      </w:pPr>
      <w:bookmarkStart w:id="5" w:name="Par738"/>
      <w:bookmarkEnd w:id="5"/>
      <w:r>
        <w:t>II. Организация дезинфекционных</w:t>
      </w:r>
    </w:p>
    <w:p w:rsidR="00000000" w:rsidRDefault="00900915">
      <w:pPr>
        <w:pStyle w:val="ConsPlusNormal"/>
        <w:jc w:val="center"/>
      </w:pPr>
      <w:r>
        <w:t>и стерилизационных мероприятий в организациях,</w:t>
      </w:r>
    </w:p>
    <w:p w:rsidR="00000000" w:rsidRDefault="00900915">
      <w:pPr>
        <w:pStyle w:val="ConsPlusNormal"/>
        <w:jc w:val="center"/>
      </w:pPr>
      <w:r>
        <w:lastRenderedPageBreak/>
        <w:t>осуществляющих медицинскую деятельность</w:t>
      </w:r>
    </w:p>
    <w:p w:rsidR="00000000" w:rsidRDefault="00900915">
      <w:pPr>
        <w:pStyle w:val="ConsPlusNormal"/>
        <w:jc w:val="center"/>
      </w:pPr>
    </w:p>
    <w:p w:rsidR="00000000" w:rsidRDefault="00900915">
      <w:pPr>
        <w:pStyle w:val="ConsPlusNormal"/>
        <w:jc w:val="center"/>
        <w:outlineLvl w:val="2"/>
      </w:pPr>
      <w:r>
        <w:t>1. Общие положения</w:t>
      </w:r>
    </w:p>
    <w:p w:rsidR="00000000" w:rsidRDefault="00900915">
      <w:pPr>
        <w:pStyle w:val="ConsPlusNormal"/>
        <w:ind w:firstLine="540"/>
        <w:jc w:val="both"/>
      </w:pPr>
    </w:p>
    <w:p w:rsidR="00000000" w:rsidRDefault="00900915">
      <w:pPr>
        <w:pStyle w:val="ConsPlusNormal"/>
        <w:ind w:firstLine="540"/>
        <w:jc w:val="both"/>
      </w:pPr>
      <w:r>
        <w:t>1.1. В целях профилактики внутрибольничных инфекций (далее - ВБИ) в медицинской организации (далее</w:t>
      </w:r>
      <w:r>
        <w:t xml:space="preserve"> - МО)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w:t>
      </w:r>
      <w:r>
        <w:t>начения.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w:t>
      </w:r>
      <w:r>
        <w:t>ый руководствуется настоящими санитарными правилами и другими действующими нормативно-методическими документами.</w:t>
      </w:r>
    </w:p>
    <w:p w:rsidR="00000000" w:rsidRDefault="00900915">
      <w:pPr>
        <w:pStyle w:val="ConsPlusNormal"/>
        <w:spacing w:before="200"/>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w:t>
      </w:r>
      <w:r>
        <w:t>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000000" w:rsidRDefault="00900915">
      <w:pPr>
        <w:pStyle w:val="ConsPlusNormal"/>
        <w:spacing w:before="200"/>
        <w:ind w:firstLine="540"/>
        <w:jc w:val="both"/>
      </w:pPr>
      <w:r>
        <w:t>1.3. Необходимо иметь отдельные емкос</w:t>
      </w:r>
      <w:r>
        <w:t>ти с рабочими растворами дезинфекционных средств, используемых для обработки различных объектов:</w:t>
      </w:r>
    </w:p>
    <w:p w:rsidR="00000000" w:rsidRDefault="00900915">
      <w:pPr>
        <w:pStyle w:val="ConsPlusNormal"/>
        <w:spacing w:before="200"/>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w:t>
      </w:r>
      <w:r>
        <w:t>тв, обладающих фиксирующими свойствами);</w:t>
      </w:r>
    </w:p>
    <w:p w:rsidR="00000000" w:rsidRDefault="00900915">
      <w:pPr>
        <w:pStyle w:val="ConsPlusNormal"/>
        <w:spacing w:before="200"/>
        <w:ind w:firstLine="540"/>
        <w:jc w:val="both"/>
      </w:pPr>
      <w:r>
        <w:t>- для дезинфекции поверхностей в помещениях, мебели, аппаратов, приборов и оборудования;</w:t>
      </w:r>
    </w:p>
    <w:p w:rsidR="00000000" w:rsidRDefault="00900915">
      <w:pPr>
        <w:pStyle w:val="ConsPlusNormal"/>
        <w:spacing w:before="200"/>
        <w:ind w:firstLine="540"/>
        <w:jc w:val="both"/>
      </w:pPr>
      <w:r>
        <w:t>- для обеззараживания уборочного материала, отходов классов Б и В.</w:t>
      </w:r>
    </w:p>
    <w:p w:rsidR="00000000" w:rsidRDefault="00900915">
      <w:pPr>
        <w:pStyle w:val="ConsPlusNormal"/>
        <w:spacing w:before="200"/>
        <w:ind w:firstLine="540"/>
        <w:jc w:val="both"/>
      </w:pPr>
      <w:r>
        <w:t>Емкости с рабочими растворами дезинфекционных средств должн</w:t>
      </w:r>
      <w:r>
        <w:t>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000000" w:rsidRDefault="00900915">
      <w:pPr>
        <w:pStyle w:val="ConsPlusNormal"/>
        <w:spacing w:before="200"/>
        <w:ind w:firstLine="540"/>
        <w:jc w:val="both"/>
      </w:pPr>
      <w:r>
        <w:t>1.4. Профилактическая дезинфекция осуществляется в формах:</w:t>
      </w:r>
    </w:p>
    <w:p w:rsidR="00000000" w:rsidRDefault="00900915">
      <w:pPr>
        <w:pStyle w:val="ConsPlusNormal"/>
        <w:spacing w:before="200"/>
        <w:ind w:firstLine="540"/>
        <w:jc w:val="both"/>
      </w:pPr>
      <w:r>
        <w:t>плановой;</w:t>
      </w:r>
    </w:p>
    <w:p w:rsidR="00000000" w:rsidRDefault="00900915">
      <w:pPr>
        <w:pStyle w:val="ConsPlusNormal"/>
        <w:spacing w:before="200"/>
        <w:ind w:firstLine="540"/>
        <w:jc w:val="both"/>
      </w:pPr>
      <w:r>
        <w:t>по эпидемио</w:t>
      </w:r>
      <w:r>
        <w:t>логическим показаниям;</w:t>
      </w:r>
    </w:p>
    <w:p w:rsidR="00000000" w:rsidRDefault="00900915">
      <w:pPr>
        <w:pStyle w:val="ConsPlusNormal"/>
        <w:spacing w:before="200"/>
        <w:ind w:firstLine="540"/>
        <w:jc w:val="both"/>
      </w:pPr>
      <w:r>
        <w:t>по санитарно-гигиеническим показаниям.</w:t>
      </w:r>
    </w:p>
    <w:p w:rsidR="00000000" w:rsidRDefault="00900915">
      <w:pPr>
        <w:pStyle w:val="ConsPlusNormal"/>
        <w:spacing w:before="200"/>
        <w:ind w:firstLine="540"/>
        <w:jc w:val="both"/>
      </w:pPr>
      <w:r>
        <w:t>1.4.1. Плановая профилактическая дезинфекция проводится систематически в МО при отсутствии в них ВБИ, когда источник возбудителя не выявлен и возбудитель не выделен, с целью:</w:t>
      </w:r>
    </w:p>
    <w:p w:rsidR="00000000" w:rsidRDefault="00900915">
      <w:pPr>
        <w:pStyle w:val="ConsPlusNormal"/>
        <w:jc w:val="both"/>
      </w:pPr>
      <w:r>
        <w:t>(в ред. Постановлен</w:t>
      </w:r>
      <w:r>
        <w:t>ия Главного государственного санитарного врача РФ от 10.06.2016 N 76)</w:t>
      </w:r>
    </w:p>
    <w:p w:rsidR="00000000" w:rsidRDefault="00900915">
      <w:pPr>
        <w:pStyle w:val="ConsPlusNormal"/>
        <w:spacing w:before="200"/>
        <w:ind w:firstLine="540"/>
        <w:jc w:val="both"/>
      </w:pPr>
      <w:r>
        <w:t>уменьшения микробной обсемененности объектов внутрибольничной среды и предупреждения возможности размножения микроорганизмов;</w:t>
      </w:r>
    </w:p>
    <w:p w:rsidR="00000000" w:rsidRDefault="00900915">
      <w:pPr>
        <w:pStyle w:val="ConsPlusNormal"/>
        <w:spacing w:before="200"/>
        <w:ind w:firstLine="540"/>
        <w:jc w:val="both"/>
      </w:pPr>
      <w:r>
        <w:t>предупреждения распространения микроорганизмов через изделия</w:t>
      </w:r>
      <w:r>
        <w:t xml:space="preserve"> медицинского назначения, руки и кожные покровы медицинского персонала и больных;</w:t>
      </w:r>
    </w:p>
    <w:p w:rsidR="00000000" w:rsidRDefault="00900915">
      <w:pPr>
        <w:pStyle w:val="ConsPlusNormal"/>
        <w:spacing w:before="200"/>
        <w:ind w:firstLine="540"/>
        <w:jc w:val="both"/>
      </w:pPr>
      <w:r>
        <w:t>освобождения помещений МО и окружающей территории от членистоногих и грызунов.</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При пл</w:t>
      </w:r>
      <w:r>
        <w:t>ановой профилактической дезинфекции в МО проводится: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lastRenderedPageBreak/>
        <w:t>обеззараживание всех видов поверхностей внутрибольничной среды, обеспечивающее гибель санитарно-показательных бакт</w:t>
      </w:r>
      <w:r>
        <w:t>ерий и уменьшение контаминации микроорганизмами различных объектов, в том числе воздуха, предметов ухода за больными, посуды и других;</w:t>
      </w:r>
    </w:p>
    <w:p w:rsidR="00000000" w:rsidRDefault="00900915">
      <w:pPr>
        <w:pStyle w:val="ConsPlusNormal"/>
        <w:spacing w:before="200"/>
        <w:ind w:firstLine="540"/>
        <w:jc w:val="both"/>
      </w:pPr>
      <w:r>
        <w:t>обеззараживание изделий медицинского назначения (поверхностей, каналов и полостей) с целью умерщвления бактерий и вирусов</w:t>
      </w:r>
      <w:r>
        <w:t xml:space="preserve">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000000" w:rsidRDefault="00900915">
      <w:pPr>
        <w:pStyle w:val="ConsPlusNormal"/>
        <w:spacing w:before="200"/>
        <w:ind w:firstLine="540"/>
        <w:jc w:val="both"/>
      </w:pPr>
      <w:r>
        <w:t>дезинфекция высокого уровня эндоскопов (ДВУ</w:t>
      </w:r>
      <w:r>
        <w:t>),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r>
        <w:t>;</w:t>
      </w:r>
    </w:p>
    <w:p w:rsidR="00000000" w:rsidRDefault="00900915">
      <w:pPr>
        <w:pStyle w:val="ConsPlusNormal"/>
        <w:spacing w:before="200"/>
        <w:ind w:firstLine="540"/>
        <w:jc w:val="both"/>
      </w:pPr>
      <w:r>
        <w:t>гигиеническая обработка рук медицинского персонала;</w:t>
      </w:r>
    </w:p>
    <w:p w:rsidR="00000000" w:rsidRDefault="00900915">
      <w:pPr>
        <w:pStyle w:val="ConsPlusNormal"/>
        <w:spacing w:before="200"/>
        <w:ind w:firstLine="540"/>
        <w:jc w:val="both"/>
      </w:pPr>
      <w:r>
        <w:t>обработка рук хирургов и других лиц, участвующих в проведении оперативных вмешательств и приеме родов;</w:t>
      </w:r>
    </w:p>
    <w:p w:rsidR="00000000" w:rsidRDefault="00900915">
      <w:pPr>
        <w:pStyle w:val="ConsPlusNormal"/>
        <w:spacing w:before="200"/>
        <w:ind w:firstLine="540"/>
        <w:jc w:val="both"/>
      </w:pPr>
      <w:r>
        <w:t>обработка операционного и инъекционного полей;</w:t>
      </w:r>
    </w:p>
    <w:p w:rsidR="00000000" w:rsidRDefault="00900915">
      <w:pPr>
        <w:pStyle w:val="ConsPlusNormal"/>
        <w:spacing w:before="200"/>
        <w:ind w:firstLine="540"/>
        <w:jc w:val="both"/>
      </w:pPr>
      <w:r>
        <w:t>полная или частичная санитарная обработка кожных покровов;</w:t>
      </w:r>
    </w:p>
    <w:p w:rsidR="00000000" w:rsidRDefault="00900915">
      <w:pPr>
        <w:pStyle w:val="ConsPlusNormal"/>
        <w:spacing w:before="200"/>
        <w:ind w:firstLine="540"/>
        <w:jc w:val="both"/>
      </w:pPr>
      <w:r>
        <w:t>обеззараживание медицинских отходов классов Б и В;</w:t>
      </w:r>
    </w:p>
    <w:p w:rsidR="00000000" w:rsidRDefault="00900915">
      <w:pPr>
        <w:pStyle w:val="ConsPlusNormal"/>
        <w:spacing w:before="200"/>
        <w:ind w:firstLine="540"/>
        <w:jc w:val="both"/>
      </w:pPr>
      <w:r>
        <w:t>дезинсекция, обеспечивающая освобождение или снижение численности членистоногих в помещении и на окружающей территории;</w:t>
      </w:r>
    </w:p>
    <w:p w:rsidR="00000000" w:rsidRDefault="00900915">
      <w:pPr>
        <w:pStyle w:val="ConsPlusNormal"/>
        <w:spacing w:before="200"/>
        <w:ind w:firstLine="540"/>
        <w:jc w:val="both"/>
      </w:pPr>
      <w:r>
        <w:t>дератизация, обеспечивающа</w:t>
      </w:r>
      <w:r>
        <w:t>я освобождение помещений от грызунов и снижение их численности на окружающей территории.</w:t>
      </w:r>
    </w:p>
    <w:p w:rsidR="00000000" w:rsidRDefault="00900915">
      <w:pPr>
        <w:pStyle w:val="ConsPlusNormal"/>
        <w:spacing w:before="200"/>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w:t>
      </w:r>
      <w:r>
        <w:t>алатах) из соседних отделений (палат).</w:t>
      </w:r>
    </w:p>
    <w:p w:rsidR="00000000" w:rsidRDefault="00900915">
      <w:pPr>
        <w:pStyle w:val="ConsPlusNormal"/>
        <w:spacing w:before="200"/>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w:t>
      </w:r>
      <w:r>
        <w:t>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000000" w:rsidRDefault="00900915">
      <w:pPr>
        <w:pStyle w:val="ConsPlusNormal"/>
        <w:spacing w:before="200"/>
        <w:ind w:firstLine="540"/>
        <w:jc w:val="both"/>
      </w:pPr>
      <w:r>
        <w:t>1.4.3. Профилактическая дезинфекция по санитарно-гигиеническим показаниям проводится как разовое мероп</w:t>
      </w:r>
      <w:r>
        <w:t>риятие в помещениях организаций, находящихся в неудовлетворительном санитарном состоянии, по методике проведения генеральных уборок.</w:t>
      </w:r>
    </w:p>
    <w:p w:rsidR="00000000" w:rsidRDefault="00900915">
      <w:pPr>
        <w:pStyle w:val="ConsPlusNormal"/>
        <w:spacing w:before="200"/>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r>
        <w:t>.</w:t>
      </w:r>
    </w:p>
    <w:p w:rsidR="00000000" w:rsidRDefault="00900915">
      <w:pPr>
        <w:pStyle w:val="ConsPlusNormal"/>
        <w:spacing w:before="200"/>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w:t>
      </w:r>
      <w:r>
        <w:t>ледующим обеззараживанием воздуха.</w:t>
      </w:r>
    </w:p>
    <w:p w:rsidR="00000000" w:rsidRDefault="00900915">
      <w:pPr>
        <w:pStyle w:val="ConsPlusNormal"/>
        <w:spacing w:before="200"/>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w:t>
      </w:r>
      <w:r>
        <w:t>аз в неделю.</w:t>
      </w:r>
    </w:p>
    <w:p w:rsidR="00000000" w:rsidRDefault="00900915">
      <w:pPr>
        <w:pStyle w:val="ConsPlusNormal"/>
        <w:spacing w:before="200"/>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000000" w:rsidRDefault="00900915">
      <w:pPr>
        <w:pStyle w:val="ConsPlusNormal"/>
        <w:spacing w:before="200"/>
        <w:ind w:firstLine="540"/>
        <w:jc w:val="both"/>
      </w:pPr>
      <w:r>
        <w:lastRenderedPageBreak/>
        <w:t>1.5. Очаговая дезинфекция проводится при выявлении источника инфекции (больные, носители) в стационара</w:t>
      </w:r>
      <w:r>
        <w:t>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000000" w:rsidRDefault="00900915">
      <w:pPr>
        <w:pStyle w:val="ConsPlusNormal"/>
        <w:spacing w:before="200"/>
        <w:ind w:firstLine="540"/>
        <w:jc w:val="both"/>
      </w:pPr>
      <w:r>
        <w:t>Целью очаговой дезинфекции является предупреждение распространения возбудителей инфекций от больн</w:t>
      </w:r>
      <w:r>
        <w:t>ых (носителей) с их выделениями и через объекты, имевшие контакт с больными в стационаре (отделении) и за его пределами.</w:t>
      </w:r>
    </w:p>
    <w:p w:rsidR="00000000" w:rsidRDefault="00900915">
      <w:pPr>
        <w:pStyle w:val="ConsPlusNormal"/>
        <w:spacing w:before="200"/>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w:t>
      </w:r>
      <w:r>
        <w:t>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000000" w:rsidRDefault="00900915">
      <w:pPr>
        <w:pStyle w:val="ConsPlusNormal"/>
        <w:spacing w:before="200"/>
        <w:ind w:firstLine="540"/>
        <w:jc w:val="both"/>
      </w:pPr>
      <w:r>
        <w:t>Очаговая дезинфекция осуществляется в формах текущей и заключительной очаговой дезинфекции.</w:t>
      </w:r>
    </w:p>
    <w:p w:rsidR="00000000" w:rsidRDefault="00900915">
      <w:pPr>
        <w:pStyle w:val="ConsPlusNormal"/>
        <w:spacing w:before="200"/>
        <w:ind w:firstLine="540"/>
        <w:jc w:val="both"/>
      </w:pPr>
      <w:r>
        <w:t>1.5.1. Текущая очаго</w:t>
      </w:r>
      <w:r>
        <w:t>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000000" w:rsidRDefault="00900915">
      <w:pPr>
        <w:pStyle w:val="ConsPlusNormal"/>
        <w:spacing w:before="200"/>
        <w:ind w:firstLine="540"/>
        <w:jc w:val="both"/>
      </w:pPr>
      <w:r>
        <w:t>В ходе текущей очаговой дезинфекции проводится систематическо</w:t>
      </w:r>
      <w:r>
        <w:t>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w:t>
      </w:r>
      <w:r>
        <w:t>орудования, обеззараживание медицинских отходов классов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w:t>
      </w:r>
      <w:r>
        <w:t>го поля.</w:t>
      </w:r>
    </w:p>
    <w:p w:rsidR="00000000" w:rsidRDefault="00900915">
      <w:pPr>
        <w:pStyle w:val="ConsPlusNormal"/>
        <w:spacing w:before="200"/>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w:t>
      </w:r>
      <w:r>
        <w:t>аре.</w:t>
      </w:r>
    </w:p>
    <w:p w:rsidR="00000000" w:rsidRDefault="00900915">
      <w:pPr>
        <w:pStyle w:val="ConsPlusNormal"/>
        <w:spacing w:before="200"/>
        <w:ind w:firstLine="540"/>
        <w:jc w:val="both"/>
      </w:pPr>
      <w:r>
        <w:t>В ходе заключительной очаговой дезинфекции:</w:t>
      </w:r>
    </w:p>
    <w:p w:rsidR="00000000" w:rsidRDefault="00900915">
      <w:pPr>
        <w:pStyle w:val="ConsPlusNormal"/>
        <w:spacing w:before="200"/>
        <w:ind w:firstLine="540"/>
        <w:jc w:val="both"/>
      </w:pPr>
      <w:r>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w:t>
      </w:r>
      <w:r>
        <w:t>тходы;</w:t>
      </w:r>
    </w:p>
    <w:p w:rsidR="00000000" w:rsidRDefault="00900915">
      <w:pPr>
        <w:pStyle w:val="ConsPlusNormal"/>
        <w:spacing w:before="200"/>
        <w:ind w:firstLine="540"/>
        <w:jc w:val="both"/>
      </w:pPr>
      <w:r>
        <w:t>обеззараживаются в дезинфекционных камерах постельные принадлежности, нательное белье и вещи больного, выдаваемые ему перед выпиской;</w:t>
      </w:r>
    </w:p>
    <w:p w:rsidR="00000000" w:rsidRDefault="00900915">
      <w:pPr>
        <w:pStyle w:val="ConsPlusNormal"/>
        <w:spacing w:before="200"/>
        <w:ind w:firstLine="540"/>
        <w:jc w:val="both"/>
      </w:pPr>
      <w:r>
        <w:t>обеззараживается санитарный транспорт, перевозивший больного;</w:t>
      </w:r>
    </w:p>
    <w:p w:rsidR="00000000" w:rsidRDefault="00900915">
      <w:pPr>
        <w:pStyle w:val="ConsPlusNormal"/>
        <w:spacing w:before="200"/>
        <w:ind w:firstLine="540"/>
        <w:jc w:val="both"/>
      </w:pPr>
      <w:r>
        <w:t xml:space="preserve">проводится полная или частичная санитарная обработка </w:t>
      </w:r>
      <w:r>
        <w:t>кожных покровов больных перед выпиской;</w:t>
      </w:r>
    </w:p>
    <w:p w:rsidR="00000000" w:rsidRDefault="00900915">
      <w:pPr>
        <w:pStyle w:val="ConsPlusNormal"/>
        <w:spacing w:before="200"/>
        <w:ind w:firstLine="540"/>
        <w:jc w:val="both"/>
      </w:pPr>
      <w:r>
        <w:t>проводятся дезинсекция и дератизация.</w:t>
      </w:r>
    </w:p>
    <w:p w:rsidR="00000000" w:rsidRDefault="00900915">
      <w:pPr>
        <w:pStyle w:val="ConsPlusNormal"/>
        <w:spacing w:before="200"/>
        <w:ind w:firstLine="540"/>
        <w:jc w:val="both"/>
      </w:pPr>
      <w:r>
        <w:t>1.6. Мероприятия по дезинфекции водных систем МО (систем водоснабжения, централизованных систем кондиционирования и увлажнения воздуха и др.) проводятся с целью профилактики расп</w:t>
      </w:r>
      <w:r>
        <w:t>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w:t>
      </w:r>
      <w:r>
        <w:t>о для бассейнов.</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1.7. При проведении инвазивных манипуляций во всех отделениях и амбулаторно-поликлинических организациях используются стерильные изделия медицинского </w:t>
      </w:r>
      <w:r>
        <w:t>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000000" w:rsidRDefault="00900915">
      <w:pPr>
        <w:pStyle w:val="ConsPlusNormal"/>
        <w:spacing w:before="200"/>
        <w:ind w:firstLine="540"/>
        <w:jc w:val="both"/>
      </w:pPr>
      <w:r>
        <w:t xml:space="preserve">Предстерилизационная очистка и стерилизация проводятся в централизованных стерилизационных отделениях (далее - ЦСО), а при их отсутствии - в отделениях МО систематически во всех случаях при </w:t>
      </w:r>
      <w:r>
        <w:lastRenderedPageBreak/>
        <w:t>подготовке изделий к предстоящим медицинским манипуляциям, при кот</w:t>
      </w:r>
      <w:r>
        <w:t>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1.7.1. Пред</w:t>
      </w:r>
      <w:r>
        <w:t>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w:t>
      </w:r>
      <w:r>
        <w:t>,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000000" w:rsidRDefault="00900915">
      <w:pPr>
        <w:pStyle w:val="ConsPlusNormal"/>
        <w:spacing w:before="200"/>
        <w:ind w:firstLine="540"/>
        <w:jc w:val="both"/>
      </w:pPr>
      <w:r>
        <w:t>1.7.2. Целью стерилизации изделий медицинского назначения, в том числе эн</w:t>
      </w:r>
      <w:r>
        <w:t>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w:t>
      </w:r>
      <w:r>
        <w:t>идов, в том числе и споровых форм.</w:t>
      </w:r>
    </w:p>
    <w:p w:rsidR="00000000" w:rsidRDefault="00900915">
      <w:pPr>
        <w:pStyle w:val="ConsPlusNormal"/>
        <w:spacing w:before="200"/>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МО в установленном</w:t>
      </w:r>
      <w:r>
        <w:t xml:space="preserve"> в Российской Федерации порядке, не оказывающие неблагоприятного воздействия на человека.</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При выборе средств необходимо учитывать рекомендации изготовителей изделий ме</w:t>
      </w:r>
      <w:r>
        <w:t>дицинского назначения, применяемых в организации, касающиеся воздействия конкретных дезинфекционных средств на материалы этих изделий.</w:t>
      </w:r>
    </w:p>
    <w:p w:rsidR="00000000" w:rsidRDefault="00900915">
      <w:pPr>
        <w:pStyle w:val="ConsPlusNormal"/>
        <w:spacing w:before="200"/>
        <w:ind w:firstLine="540"/>
        <w:jc w:val="both"/>
      </w:pPr>
      <w:r>
        <w:t>Для проведения текущей и профилактической дезинфекции в присутствии больных применяются малоопасные дезинфекционные средс</w:t>
      </w:r>
      <w:r>
        <w:t>тва (IV класса опасности).</w:t>
      </w:r>
    </w:p>
    <w:p w:rsidR="00000000" w:rsidRDefault="00900915">
      <w:pPr>
        <w:pStyle w:val="ConsPlusNormal"/>
        <w:spacing w:before="200"/>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w:t>
      </w:r>
      <w:r>
        <w:t>ацией (последовательная замена дезинфектанта из одной химической группы на дезинфектант из другой химической группы) при необходимости.</w:t>
      </w:r>
    </w:p>
    <w:p w:rsidR="00000000" w:rsidRDefault="00900915">
      <w:pPr>
        <w:pStyle w:val="ConsPlusNormal"/>
        <w:spacing w:before="200"/>
        <w:ind w:firstLine="540"/>
        <w:jc w:val="both"/>
      </w:pPr>
      <w:r>
        <w:t>1.10. В ООМД должен быть не менее чем месячный запас разнообразных дезинфицирующих средств (ДС) различного химического с</w:t>
      </w:r>
      <w:r>
        <w:t>остава и назначения в соответствии с расчетной потребностью.</w:t>
      </w:r>
    </w:p>
    <w:p w:rsidR="00000000" w:rsidRDefault="00900915">
      <w:pPr>
        <w:pStyle w:val="ConsPlusNormal"/>
        <w:spacing w:before="200"/>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w:t>
      </w:r>
      <w:r>
        <w:t>ния, даты приготовления рабочих растворов.</w:t>
      </w:r>
    </w:p>
    <w:p w:rsidR="00000000" w:rsidRDefault="00900915">
      <w:pPr>
        <w:pStyle w:val="ConsPlusNormal"/>
        <w:spacing w:before="200"/>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r>
        <w: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(зарегистрированы в Минюсте России 19.06.2003, регистрационный N 4757).</w:t>
      </w:r>
    </w:p>
    <w:p w:rsidR="00000000" w:rsidRDefault="00900915">
      <w:pPr>
        <w:pStyle w:val="ConsPlusNormal"/>
        <w:ind w:firstLine="540"/>
        <w:jc w:val="both"/>
      </w:pPr>
    </w:p>
    <w:p w:rsidR="00000000" w:rsidRDefault="00900915">
      <w:pPr>
        <w:pStyle w:val="ConsPlusNormal"/>
        <w:jc w:val="center"/>
        <w:outlineLvl w:val="2"/>
      </w:pPr>
      <w:r>
        <w:t>2. Требования к проведению д</w:t>
      </w:r>
      <w:r>
        <w:t>езинфекции,</w:t>
      </w:r>
    </w:p>
    <w:p w:rsidR="00000000" w:rsidRDefault="00900915">
      <w:pPr>
        <w:pStyle w:val="ConsPlusNormal"/>
        <w:jc w:val="center"/>
      </w:pPr>
      <w:r>
        <w:t>предстерилизационной очистки и стерилизации изделий</w:t>
      </w:r>
    </w:p>
    <w:p w:rsidR="00000000" w:rsidRDefault="00900915">
      <w:pPr>
        <w:pStyle w:val="ConsPlusNormal"/>
        <w:jc w:val="center"/>
      </w:pPr>
      <w:r>
        <w:t>медицинского назначения</w:t>
      </w:r>
    </w:p>
    <w:p w:rsidR="00000000" w:rsidRDefault="00900915">
      <w:pPr>
        <w:pStyle w:val="ConsPlusNormal"/>
        <w:ind w:firstLine="540"/>
        <w:jc w:val="both"/>
      </w:pPr>
    </w:p>
    <w:p w:rsidR="00000000" w:rsidRDefault="00900915">
      <w:pPr>
        <w:pStyle w:val="ConsPlusNormal"/>
        <w:ind w:firstLine="540"/>
        <w:jc w:val="both"/>
      </w:pPr>
      <w:r>
        <w:t xml:space="preserve">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w:t>
      </w:r>
      <w:r>
        <w:t>исключающих вторичную контаминацию микроорганизмами.</w:t>
      </w:r>
    </w:p>
    <w:p w:rsidR="00000000" w:rsidRDefault="00900915">
      <w:pPr>
        <w:pStyle w:val="ConsPlusNormal"/>
        <w:spacing w:before="200"/>
        <w:ind w:firstLine="540"/>
        <w:jc w:val="both"/>
      </w:pPr>
      <w:r>
        <w:lastRenderedPageBreak/>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000000" w:rsidRDefault="00900915">
      <w:pPr>
        <w:pStyle w:val="ConsPlusNormal"/>
        <w:spacing w:before="200"/>
        <w:ind w:firstLine="540"/>
        <w:jc w:val="both"/>
      </w:pPr>
      <w:r>
        <w:t>2.3. При выборе дезинфекционных сред</w:t>
      </w:r>
      <w:r>
        <w:t>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000000" w:rsidRDefault="00900915">
      <w:pPr>
        <w:pStyle w:val="ConsPlusNormal"/>
        <w:spacing w:before="200"/>
        <w:ind w:firstLine="540"/>
        <w:jc w:val="both"/>
      </w:pPr>
      <w:r>
        <w:t>2.4. ООМД должны быть обеспечены медицинской техникой и изделиями медицинского назначе</w:t>
      </w:r>
      <w:r>
        <w:t>ния в количестве, достаточном для бесперебойной работы с учетом времени, необходимого для их обработки между манипуляциями у пациентов &lt;1&gt;.</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t>&lt;1&gt; Правила обработки эндоскопов и инструментов к ним изложены в СП 3.1.1275-03 "Пр</w:t>
      </w:r>
      <w:r>
        <w:t>офилактика инфекционных заболеваний при эндоскопических манипуляциях" (зарегистрированы в Минюсте России 14.04.2003, регистрационный N 4417).</w:t>
      </w:r>
    </w:p>
    <w:p w:rsidR="00000000" w:rsidRDefault="00900915">
      <w:pPr>
        <w:pStyle w:val="ConsPlusNormal"/>
        <w:ind w:firstLine="540"/>
        <w:jc w:val="both"/>
      </w:pPr>
    </w:p>
    <w:p w:rsidR="00000000" w:rsidRDefault="00900915">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w:t>
      </w:r>
      <w:r>
        <w:t xml:space="preserve"> особенностей изделия и его назначения.</w:t>
      </w:r>
    </w:p>
    <w:p w:rsidR="00000000" w:rsidRDefault="00900915">
      <w:pPr>
        <w:pStyle w:val="ConsPlusNormal"/>
        <w:spacing w:before="200"/>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w:t>
      </w:r>
      <w:r>
        <w:t>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w:t>
      </w:r>
      <w:r>
        <w:t>жимам, эффективным в отношении грибов рода Трихофитон.</w:t>
      </w:r>
    </w:p>
    <w:p w:rsidR="00000000" w:rsidRDefault="00900915">
      <w:pPr>
        <w:pStyle w:val="ConsPlusNormal"/>
        <w:spacing w:before="200"/>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способом.</w:t>
      </w:r>
    </w:p>
    <w:p w:rsidR="00000000" w:rsidRDefault="00900915">
      <w:pPr>
        <w:pStyle w:val="ConsPlusNormal"/>
        <w:spacing w:before="200"/>
        <w:ind w:firstLine="540"/>
        <w:jc w:val="both"/>
      </w:pPr>
      <w:r>
        <w:t>2.7. С целью предотвра</w:t>
      </w:r>
      <w:r>
        <w:t>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w:t>
      </w:r>
      <w:r>
        <w:t xml:space="preserve"> фильтры однократного применения. Установку фильтров осуществляют в соответствии с инструкцией по применению конкретного фильтра.</w:t>
      </w:r>
    </w:p>
    <w:p w:rsidR="00000000" w:rsidRDefault="00900915">
      <w:pPr>
        <w:pStyle w:val="ConsPlusNormal"/>
        <w:spacing w:before="200"/>
        <w:ind w:firstLine="540"/>
        <w:jc w:val="both"/>
      </w:pPr>
      <w:r>
        <w:t>Съемные детали аппаратов дезинфицируют так же, как изделия медицинского назначения из соответствующих материалов. Рекомендуетс</w:t>
      </w:r>
      <w:r>
        <w:t>я использование дыхательных контуров однократного применения в течение не более 72 часов, если иное не предусмотрено производителем.</w:t>
      </w:r>
    </w:p>
    <w:p w:rsidR="00000000" w:rsidRDefault="00900915">
      <w:pPr>
        <w:pStyle w:val="ConsPlusNormal"/>
        <w:spacing w:before="200"/>
        <w:ind w:firstLine="540"/>
        <w:jc w:val="both"/>
      </w:pPr>
      <w:r>
        <w:t>Обеззараживание наркозно-дыхательных аппаратов проводят с учетом рекомендаций, изложенных в руководстве по эксплуатации апп</w:t>
      </w:r>
      <w:r>
        <w:t>арата конкретной модели.</w:t>
      </w:r>
    </w:p>
    <w:p w:rsidR="00000000" w:rsidRDefault="00900915">
      <w:pPr>
        <w:pStyle w:val="ConsPlusNormal"/>
        <w:spacing w:before="200"/>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w:t>
      </w:r>
      <w:r>
        <w:t>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000000" w:rsidRDefault="00900915">
      <w:pPr>
        <w:pStyle w:val="ConsPlusNormal"/>
        <w:spacing w:before="200"/>
        <w:ind w:firstLine="540"/>
        <w:jc w:val="both"/>
      </w:pPr>
      <w:r>
        <w:t>2.9. Объем емкости для проведения обработки и объем раствора средства в ней должны быть до</w:t>
      </w:r>
      <w:r>
        <w:t>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000000" w:rsidRDefault="00900915">
      <w:pPr>
        <w:pStyle w:val="ConsPlusNormal"/>
        <w:spacing w:before="200"/>
        <w:ind w:firstLine="540"/>
        <w:jc w:val="both"/>
      </w:pPr>
      <w:r>
        <w:t>2.10. Дезинфекцию способом протирания допускается применять для тех изделий медицинского на</w:t>
      </w:r>
      <w:r>
        <w:t>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000000" w:rsidRDefault="00900915">
      <w:pPr>
        <w:pStyle w:val="ConsPlusNormal"/>
        <w:spacing w:before="200"/>
        <w:ind w:firstLine="540"/>
        <w:jc w:val="both"/>
      </w:pPr>
      <w:r>
        <w:lastRenderedPageBreak/>
        <w:t>2.11. После дезинфекции изделия медицинского назначения многократного применения должны быть отмыты от остатков</w:t>
      </w:r>
      <w:r>
        <w:t xml:space="preserve"> дезинфицирующего средства в соответствии с рекомендациями, изложенными в инструкции по применению конкретного средства.</w:t>
      </w:r>
    </w:p>
    <w:p w:rsidR="00000000" w:rsidRDefault="00900915">
      <w:pPr>
        <w:pStyle w:val="ConsPlusNormal"/>
        <w:spacing w:before="200"/>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w:t>
      </w:r>
      <w:r>
        <w:t>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000000" w:rsidRDefault="00900915">
      <w:pPr>
        <w:pStyle w:val="ConsPlusNormal"/>
        <w:spacing w:before="200"/>
        <w:ind w:firstLine="540"/>
        <w:jc w:val="both"/>
      </w:pPr>
      <w:r>
        <w:t>Предстерилизационную очистку изделий проводят в централизованных стерилизационных, при отсутствии ц</w:t>
      </w:r>
      <w:r>
        <w:t>ентрализованных стерилизационных этот этап обработки осуществляют в отделениях лечебных организаций.</w:t>
      </w:r>
    </w:p>
    <w:p w:rsidR="00000000" w:rsidRDefault="00900915">
      <w:pPr>
        <w:pStyle w:val="ConsPlusNormal"/>
        <w:spacing w:before="200"/>
        <w:ind w:firstLine="540"/>
        <w:jc w:val="both"/>
      </w:pPr>
      <w:r>
        <w:t>2.13.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w:t>
      </w:r>
      <w:r>
        <w:t>и, а также путем постановки фенолфталеиновой пробы на наличие остаточного количества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w:t>
      </w:r>
      <w:r>
        <w:t>ами и инструкциями по применению конкретных средств.</w:t>
      </w:r>
    </w:p>
    <w:p w:rsidR="00000000" w:rsidRDefault="00900915">
      <w:pPr>
        <w:pStyle w:val="ConsPlusNormal"/>
        <w:spacing w:before="200"/>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w:t>
      </w:r>
      <w:r>
        <w:t>е - 1% одновременно обработанных изделий каждого наименования, но не менее трех единиц. Результаты контроля регистрируют в журнале.</w:t>
      </w:r>
    </w:p>
    <w:p w:rsidR="00000000" w:rsidRDefault="00900915">
      <w:pPr>
        <w:pStyle w:val="ConsPlusNormal"/>
        <w:spacing w:before="200"/>
        <w:ind w:firstLine="540"/>
        <w:jc w:val="both"/>
      </w:pPr>
      <w:r>
        <w:t>2.15. Стерилизации подвергают все изделия медицинского назначения, контактирующие с раневой поверхностью, кровью (в организм</w:t>
      </w:r>
      <w:r>
        <w:t>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000000" w:rsidRDefault="00900915">
      <w:pPr>
        <w:pStyle w:val="ConsPlusNormal"/>
        <w:spacing w:before="200"/>
        <w:ind w:firstLine="540"/>
        <w:jc w:val="both"/>
      </w:pPr>
      <w:r>
        <w:t>Изделия однократного применения, предназн</w:t>
      </w:r>
      <w:r>
        <w:t>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000000" w:rsidRDefault="00900915">
      <w:pPr>
        <w:pStyle w:val="ConsPlusNormal"/>
        <w:spacing w:before="200"/>
        <w:ind w:firstLine="540"/>
        <w:jc w:val="both"/>
      </w:pPr>
      <w:r>
        <w:t xml:space="preserve">2.16. Стерилизацию изделий медицинского назначения осуществляют физическими (паровой, воздушный, инфракрасный) </w:t>
      </w:r>
      <w:r>
        <w:t>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w:t>
      </w:r>
      <w:r>
        <w:t>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000000" w:rsidRDefault="00900915">
      <w:pPr>
        <w:pStyle w:val="ConsPlusNormal"/>
        <w:spacing w:before="200"/>
        <w:ind w:firstLine="540"/>
        <w:jc w:val="both"/>
      </w:pPr>
      <w:r>
        <w:t xml:space="preserve">Стерилизацию изделий проводят в централизованных стерилизационных, при отсутствии централизованных </w:t>
      </w:r>
      <w:r>
        <w:t>стерилизационных этот этап обработки осуществляют в отделениях лечебных организаций.</w:t>
      </w:r>
    </w:p>
    <w:p w:rsidR="00000000" w:rsidRDefault="00900915">
      <w:pPr>
        <w:pStyle w:val="ConsPlusNormal"/>
        <w:spacing w:before="200"/>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w:t>
      </w:r>
      <w:r>
        <w:t>териал, изделия из резин, латекса и отдельных видов пластмасс.</w:t>
      </w:r>
    </w:p>
    <w:p w:rsidR="00000000" w:rsidRDefault="00900915">
      <w:pPr>
        <w:pStyle w:val="ConsPlusNormal"/>
        <w:spacing w:before="200"/>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w:t>
      </w:r>
      <w:r>
        <w:t>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w:t>
      </w:r>
      <w:r>
        <w:t>зации воздушным методом запрещается.</w:t>
      </w:r>
    </w:p>
    <w:p w:rsidR="00000000" w:rsidRDefault="00900915">
      <w:pPr>
        <w:pStyle w:val="ConsPlusNormal"/>
        <w:spacing w:before="200"/>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w:t>
      </w:r>
      <w:r>
        <w:t>ругие официально рекомендуемые доступные методы стерилизации.</w:t>
      </w:r>
    </w:p>
    <w:p w:rsidR="00000000" w:rsidRDefault="00900915">
      <w:pPr>
        <w:pStyle w:val="ConsPlusNormal"/>
        <w:spacing w:before="200"/>
        <w:ind w:firstLine="540"/>
        <w:jc w:val="both"/>
      </w:pPr>
      <w:r>
        <w:lastRenderedPageBreak/>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000000" w:rsidRDefault="00900915">
      <w:pPr>
        <w:pStyle w:val="ConsPlusNormal"/>
        <w:spacing w:before="200"/>
        <w:ind w:firstLine="540"/>
        <w:jc w:val="both"/>
      </w:pPr>
      <w:r>
        <w:t>Во избежание разбавления рабочих раств</w:t>
      </w:r>
      <w:r>
        <w:t>оров, особенно используемых многократно, погружаемые в них изделия должны быть сухими.</w:t>
      </w:r>
    </w:p>
    <w:p w:rsidR="00000000" w:rsidRDefault="00900915">
      <w:pPr>
        <w:pStyle w:val="ConsPlusNormal"/>
        <w:spacing w:before="200"/>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w:t>
      </w:r>
      <w:r>
        <w:t>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000000" w:rsidRDefault="00900915">
      <w:pPr>
        <w:pStyle w:val="ConsPlusNormal"/>
        <w:spacing w:before="200"/>
        <w:ind w:firstLine="540"/>
        <w:jc w:val="both"/>
      </w:pPr>
      <w:r>
        <w:t>2.20. Газовым методом стерилизуют изделия из различных, в том числе термолабильных, материалов, испол</w:t>
      </w:r>
      <w:r>
        <w:t>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w:t>
      </w:r>
      <w:r>
        <w:t>илизации конкретных групп изделий, а также согласно инструкциям по эксплуатации стерилизаторов, разрешенных к применению.</w:t>
      </w:r>
    </w:p>
    <w:p w:rsidR="00000000" w:rsidRDefault="00900915">
      <w:pPr>
        <w:pStyle w:val="ConsPlusNormal"/>
        <w:spacing w:before="200"/>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w:t>
      </w:r>
      <w:r>
        <w:t>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000000" w:rsidRDefault="00900915">
      <w:pPr>
        <w:pStyle w:val="ConsPlusNormal"/>
        <w:spacing w:before="200"/>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w:t>
      </w:r>
      <w:r>
        <w:t>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000000" w:rsidRDefault="00900915">
      <w:pPr>
        <w:pStyle w:val="ConsPlusNormal"/>
        <w:spacing w:before="200"/>
        <w:ind w:firstLine="540"/>
        <w:jc w:val="both"/>
      </w:pPr>
      <w:r>
        <w:t>2.23. Инфракрасным методом стерилизуют стоматологические и некоторы</w:t>
      </w:r>
      <w:r>
        <w:t>е другие инструменты из металлов.</w:t>
      </w:r>
    </w:p>
    <w:p w:rsidR="00000000" w:rsidRDefault="00900915">
      <w:pPr>
        <w:pStyle w:val="ConsPlusNormal"/>
        <w:spacing w:before="200"/>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w:t>
      </w:r>
      <w:r>
        <w:t>имости от метода стерилизации), разрешенные для этой цели в установленном порядке. Упаковочные материалы используют однократно.</w:t>
      </w:r>
    </w:p>
    <w:p w:rsidR="00000000" w:rsidRDefault="00900915">
      <w:pPr>
        <w:pStyle w:val="ConsPlusNormal"/>
        <w:spacing w:before="200"/>
        <w:ind w:firstLine="540"/>
        <w:jc w:val="both"/>
      </w:pPr>
      <w:r>
        <w:t>При паровом методе, кроме того, используют стерилизационные коробки с фильтрами.</w:t>
      </w:r>
    </w:p>
    <w:p w:rsidR="00000000" w:rsidRDefault="00900915">
      <w:pPr>
        <w:pStyle w:val="ConsPlusNormal"/>
        <w:spacing w:before="200"/>
        <w:ind w:firstLine="540"/>
        <w:jc w:val="both"/>
      </w:pPr>
      <w:r>
        <w:t>При воздушном и инфракрасном методах допускаетс</w:t>
      </w:r>
      <w:r>
        <w:t>я стерилизация инструментов в неупакованном виде (в открытых лотках), после чего их сразу используют по назначению.</w:t>
      </w:r>
    </w:p>
    <w:p w:rsidR="00000000" w:rsidRDefault="00900915">
      <w:pPr>
        <w:pStyle w:val="ConsPlusNormal"/>
        <w:spacing w:before="200"/>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w:t>
      </w:r>
      <w:r>
        <w:t xml:space="preserve"> и определяются видом упаковочного материала согласно инструкции по его применению.</w:t>
      </w:r>
    </w:p>
    <w:p w:rsidR="00000000" w:rsidRDefault="00900915">
      <w:pPr>
        <w:pStyle w:val="ConsPlusNormal"/>
        <w:spacing w:before="200"/>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000000" w:rsidRDefault="00900915">
      <w:pPr>
        <w:pStyle w:val="ConsPlusNormal"/>
        <w:spacing w:before="200"/>
        <w:ind w:firstLine="540"/>
        <w:jc w:val="both"/>
      </w:pPr>
      <w:r>
        <w:t>- при стерилизации изделий медицинского наз</w:t>
      </w:r>
      <w:r>
        <w:t>начения растворами химических средств;</w:t>
      </w:r>
    </w:p>
    <w:p w:rsidR="00000000" w:rsidRDefault="00900915">
      <w:pPr>
        <w:pStyle w:val="ConsPlusNormal"/>
        <w:spacing w:before="200"/>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000000" w:rsidRDefault="00900915">
      <w:pPr>
        <w:pStyle w:val="ConsPlusNormal"/>
        <w:spacing w:before="200"/>
        <w:ind w:firstLine="540"/>
        <w:jc w:val="both"/>
      </w:pPr>
      <w:r>
        <w:t xml:space="preserve">Все изделия, простерилизованные в неупакованном виде, целесообразно </w:t>
      </w:r>
      <w:r>
        <w:t>сразу использовать по назначению. Запрещается перенос их из кабинета в кабинет.</w:t>
      </w:r>
    </w:p>
    <w:p w:rsidR="00000000" w:rsidRDefault="00900915">
      <w:pPr>
        <w:pStyle w:val="ConsPlusNormal"/>
        <w:spacing w:before="200"/>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w:t>
      </w:r>
      <w:r>
        <w:t xml:space="preserve">енению в </w:t>
      </w:r>
      <w:r>
        <w:lastRenderedPageBreak/>
        <w:t>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000000" w:rsidRDefault="00900915">
      <w:pPr>
        <w:pStyle w:val="ConsPlusNormal"/>
        <w:spacing w:before="200"/>
        <w:ind w:firstLine="540"/>
        <w:jc w:val="both"/>
      </w:pPr>
      <w:r>
        <w:t>2.28. Изделия меди</w:t>
      </w:r>
      <w:r>
        <w:t>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000000" w:rsidRDefault="00900915">
      <w:pPr>
        <w:pStyle w:val="ConsPlusNormal"/>
        <w:spacing w:before="200"/>
        <w:ind w:firstLine="540"/>
        <w:jc w:val="both"/>
      </w:pPr>
      <w:r>
        <w:t>2.29. Бактерицидные камеры, оснащенные ультрафиолетовыми лампами, доп</w:t>
      </w:r>
      <w:r>
        <w:t xml:space="preserve">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w:t>
      </w:r>
      <w:r>
        <w:t>изделий.</w:t>
      </w:r>
    </w:p>
    <w:p w:rsidR="00000000" w:rsidRDefault="00900915">
      <w:pPr>
        <w:pStyle w:val="ConsPlusNormal"/>
        <w:spacing w:before="200"/>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000000" w:rsidRDefault="00900915">
      <w:pPr>
        <w:pStyle w:val="ConsPlusNormal"/>
        <w:spacing w:before="200"/>
        <w:ind w:firstLine="540"/>
        <w:jc w:val="both"/>
      </w:pPr>
      <w:r>
        <w:t>2.31. При стерилизации химическим методом с</w:t>
      </w:r>
      <w:r>
        <w:t xml:space="preserve">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w:t>
      </w:r>
      <w:r>
        <w:t>к.</w:t>
      </w:r>
    </w:p>
    <w:p w:rsidR="00000000" w:rsidRDefault="00900915">
      <w:pPr>
        <w:pStyle w:val="ConsPlusNormal"/>
        <w:spacing w:before="200"/>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w:t>
      </w:r>
      <w:r>
        <w:t>спользованные в течение этого срока материалы и инструменты со стерильного стола направляют на повторную стерилизацию.</w:t>
      </w:r>
    </w:p>
    <w:p w:rsidR="00000000" w:rsidRDefault="00900915">
      <w:pPr>
        <w:pStyle w:val="ConsPlusNormal"/>
        <w:spacing w:before="200"/>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000000" w:rsidRDefault="00900915">
      <w:pPr>
        <w:pStyle w:val="ConsPlusNormal"/>
        <w:spacing w:before="200"/>
        <w:ind w:firstLine="540"/>
        <w:jc w:val="both"/>
      </w:pPr>
      <w:r>
        <w:t>2.34</w:t>
      </w:r>
      <w:r>
        <w:t>. Учет стерилизации изделий медицинского назначения ведут в журнале по учетной статистической форме.</w:t>
      </w:r>
    </w:p>
    <w:p w:rsidR="00000000" w:rsidRDefault="00900915">
      <w:pPr>
        <w:pStyle w:val="ConsPlusNormal"/>
        <w:spacing w:before="200"/>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000000" w:rsidRDefault="00900915">
      <w:pPr>
        <w:pStyle w:val="ConsPlusNormal"/>
        <w:spacing w:before="200"/>
        <w:ind w:firstLine="540"/>
        <w:jc w:val="both"/>
      </w:pPr>
      <w:r>
        <w:t xml:space="preserve">Контроль </w:t>
      </w:r>
      <w:r>
        <w:t>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w:t>
      </w:r>
      <w:r>
        <w:t>) методами. Параметры режимов стерилизации контролируют физическим и химическим методами.</w:t>
      </w:r>
    </w:p>
    <w:p w:rsidR="00000000" w:rsidRDefault="00900915">
      <w:pPr>
        <w:pStyle w:val="ConsPlusNormal"/>
        <w:spacing w:before="200"/>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000000" w:rsidRDefault="00900915">
      <w:pPr>
        <w:pStyle w:val="ConsPlusNormal"/>
        <w:spacing w:before="200"/>
        <w:ind w:firstLine="540"/>
        <w:jc w:val="both"/>
      </w:pPr>
      <w:r>
        <w:t>2.36. Стерили</w:t>
      </w:r>
      <w:r>
        <w:t>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000000" w:rsidRDefault="00900915">
      <w:pPr>
        <w:pStyle w:val="ConsPlusNormal"/>
        <w:spacing w:before="200"/>
        <w:ind w:firstLine="540"/>
        <w:jc w:val="both"/>
      </w:pPr>
      <w:r>
        <w:t>2.37. Техническое обслуживание, гарантийный и текущий ремонт стерилизаторов осуществляют спе</w:t>
      </w:r>
      <w:r>
        <w:t>циалисты сервисных служб.</w:t>
      </w:r>
    </w:p>
    <w:p w:rsidR="00000000" w:rsidRDefault="00900915">
      <w:pPr>
        <w:pStyle w:val="ConsPlusNormal"/>
        <w:spacing w:before="200"/>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w:t>
      </w:r>
      <w:r>
        <w:t>твенный санитарно-эпидемиологический надзор.</w:t>
      </w:r>
    </w:p>
    <w:p w:rsidR="00000000" w:rsidRDefault="00900915">
      <w:pPr>
        <w:pStyle w:val="ConsPlusNormal"/>
        <w:ind w:firstLine="540"/>
        <w:jc w:val="both"/>
      </w:pPr>
    </w:p>
    <w:p w:rsidR="00000000" w:rsidRDefault="00900915">
      <w:pPr>
        <w:pStyle w:val="ConsPlusNormal"/>
        <w:jc w:val="center"/>
        <w:outlineLvl w:val="2"/>
      </w:pPr>
      <w:r>
        <w:t>3. Обеспечение проведения дезинфекционных</w:t>
      </w:r>
    </w:p>
    <w:p w:rsidR="00000000" w:rsidRDefault="00900915">
      <w:pPr>
        <w:pStyle w:val="ConsPlusNormal"/>
        <w:jc w:val="center"/>
      </w:pPr>
      <w:r>
        <w:t>и стерилизационных мероприятий</w:t>
      </w:r>
    </w:p>
    <w:p w:rsidR="00000000" w:rsidRDefault="00900915">
      <w:pPr>
        <w:pStyle w:val="ConsPlusNormal"/>
        <w:jc w:val="center"/>
      </w:pPr>
    </w:p>
    <w:p w:rsidR="00000000" w:rsidRDefault="00900915">
      <w:pPr>
        <w:pStyle w:val="ConsPlusNormal"/>
        <w:ind w:firstLine="540"/>
        <w:jc w:val="both"/>
      </w:pPr>
      <w:r>
        <w:t xml:space="preserve">3.1. В целях защиты пациентов и персонала от внутрибольничной инфекции организуется и </w:t>
      </w:r>
      <w:r>
        <w:lastRenderedPageBreak/>
        <w:t>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w:t>
      </w:r>
      <w:r>
        <w:t>иятий, работ и услуг.</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3.2. Производственный контроль включает:</w:t>
      </w:r>
    </w:p>
    <w:p w:rsidR="00000000" w:rsidRDefault="00900915">
      <w:pPr>
        <w:pStyle w:val="ConsPlusNormal"/>
        <w:spacing w:before="200"/>
        <w:ind w:firstLine="540"/>
        <w:jc w:val="both"/>
      </w:pPr>
      <w:r>
        <w:t>наличие в организации официально изданных санитарно-эпидемиологических правил и нормативов;</w:t>
      </w:r>
    </w:p>
    <w:p w:rsidR="00000000" w:rsidRDefault="00900915">
      <w:pPr>
        <w:pStyle w:val="ConsPlusNormal"/>
        <w:spacing w:before="200"/>
        <w:ind w:firstLine="540"/>
        <w:jc w:val="both"/>
      </w:pPr>
      <w:r>
        <w:t>назначение л</w:t>
      </w:r>
      <w:r>
        <w:t>иц, ответственных за организацию и осуществление производственного контроля;</w:t>
      </w:r>
    </w:p>
    <w:p w:rsidR="00000000" w:rsidRDefault="00900915">
      <w:pPr>
        <w:pStyle w:val="ConsPlusNormal"/>
        <w:spacing w:before="200"/>
        <w:ind w:firstLine="540"/>
        <w:jc w:val="both"/>
      </w:pPr>
      <w:r>
        <w:t>организацию лабораторно-инструментальных исследований;</w:t>
      </w:r>
    </w:p>
    <w:p w:rsidR="00000000" w:rsidRDefault="00900915">
      <w:pPr>
        <w:pStyle w:val="ConsPlusNormal"/>
        <w:spacing w:before="200"/>
        <w:ind w:firstLine="540"/>
        <w:jc w:val="both"/>
      </w:pPr>
      <w:r>
        <w:t>контроль наличия в организации документов, подтверждающих безопасность и безвредность продукции, работ и услуг;</w:t>
      </w:r>
    </w:p>
    <w:p w:rsidR="00000000" w:rsidRDefault="00900915">
      <w:pPr>
        <w:pStyle w:val="ConsPlusNormal"/>
        <w:spacing w:before="200"/>
        <w:ind w:firstLine="540"/>
        <w:jc w:val="both"/>
      </w:pPr>
      <w:r>
        <w:t>визуальный к</w:t>
      </w:r>
      <w:r>
        <w:t>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000000" w:rsidRDefault="00900915">
      <w:pPr>
        <w:pStyle w:val="ConsPlusNormal"/>
        <w:spacing w:before="200"/>
        <w:ind w:firstLine="540"/>
        <w:jc w:val="both"/>
      </w:pPr>
      <w:r>
        <w:t>3.2.1</w:t>
      </w:r>
      <w:r>
        <w:t>.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лабораторно-инструментального контроля. План производствен</w:t>
      </w:r>
      <w:r>
        <w:t>ного контроля разрабатывает лицо, ответственное за организацию и проведение производственного контроля, а утверждает руководитель медицинской организации.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3.2.2. Лицо,</w:t>
      </w:r>
      <w:r>
        <w:t xml:space="preserve">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000000" w:rsidRDefault="00900915">
      <w:pPr>
        <w:pStyle w:val="ConsPlusNormal"/>
        <w:spacing w:before="200"/>
        <w:ind w:firstLine="540"/>
        <w:jc w:val="both"/>
      </w:pPr>
      <w:r>
        <w:t>3.2.3. Юридические лица и индивидуальные предприним</w:t>
      </w:r>
      <w:r>
        <w:t>атели являются ответственными за своевременность, полноту и достоверность осуществляемого производственного контроля.</w:t>
      </w:r>
    </w:p>
    <w:p w:rsidR="00000000" w:rsidRDefault="00900915">
      <w:pPr>
        <w:pStyle w:val="ConsPlusNormal"/>
        <w:spacing w:before="200"/>
        <w:ind w:firstLine="540"/>
        <w:jc w:val="both"/>
      </w:pPr>
      <w:r>
        <w:t xml:space="preserve">3.3. Материально-техническое обеспечение дезинфекционных и стерилизационных мероприятий определяется санитарными требованиями к помещению </w:t>
      </w:r>
      <w:r>
        <w:t>и прилегающей к нему территории, профилем организации, видами и количеством проводимых медицинских манипуляций.</w:t>
      </w:r>
    </w:p>
    <w:p w:rsidR="00000000" w:rsidRDefault="00900915">
      <w:pPr>
        <w:pStyle w:val="ConsPlusNormal"/>
        <w:spacing w:before="200"/>
        <w:ind w:firstLine="540"/>
        <w:jc w:val="both"/>
      </w:pPr>
      <w:r>
        <w:t>3.4. Критериями оценки качества проведения дезинфекционных и стерилизационных мероприятий в МО являются:</w:t>
      </w:r>
    </w:p>
    <w:p w:rsidR="00000000" w:rsidRDefault="00900915">
      <w:pPr>
        <w:pStyle w:val="ConsPlusNormal"/>
        <w:jc w:val="both"/>
      </w:pPr>
      <w:r>
        <w:t>(в ред. Постановления Главного государс</w:t>
      </w:r>
      <w:r>
        <w:t>твенного санитарного врача РФ от 10.06.2016 N 76)</w:t>
      </w:r>
    </w:p>
    <w:p w:rsidR="00000000" w:rsidRDefault="00900915">
      <w:pPr>
        <w:pStyle w:val="ConsPlusNormal"/>
        <w:spacing w:before="200"/>
        <w:ind w:firstLine="540"/>
        <w:jc w:val="both"/>
      </w:pPr>
      <w:r>
        <w:t>отрицательные результаты посевов проб со всех объектов внутрибольничной среды (в том числе контроль стерильности);</w:t>
      </w:r>
    </w:p>
    <w:p w:rsidR="00000000" w:rsidRDefault="00900915">
      <w:pPr>
        <w:pStyle w:val="ConsPlusNormal"/>
        <w:spacing w:before="200"/>
        <w:ind w:firstLine="540"/>
        <w:jc w:val="both"/>
      </w:pPr>
      <w:r>
        <w:t>показатели обсемененности воздуха, не превышающие установленные нормативы;</w:t>
      </w:r>
    </w:p>
    <w:p w:rsidR="00000000" w:rsidRDefault="00900915">
      <w:pPr>
        <w:pStyle w:val="ConsPlusNormal"/>
        <w:spacing w:before="200"/>
        <w:ind w:firstLine="540"/>
        <w:jc w:val="both"/>
      </w:pPr>
      <w:r>
        <w:t>отсутствие в пом</w:t>
      </w:r>
      <w:r>
        <w:t>ещениях МО грызунов, подтвержденное с применением субъективной оценки и объективных методов обнаружения;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отсутствие в помещениях МО членистоногих, подтвержденное с при</w:t>
      </w:r>
      <w:r>
        <w:t>менением субъективной оценки и объективных методов обнаружения.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О профилактике внутрибольни</w:t>
            </w:r>
            <w:r>
              <w:rPr>
                <w:color w:val="392C69"/>
              </w:rPr>
              <w:t xml:space="preserve">чных инфекций см. также Постановление Главного государственного </w:t>
            </w:r>
            <w:r>
              <w:rPr>
                <w:color w:val="392C69"/>
              </w:rPr>
              <w:lastRenderedPageBreak/>
              <w:t>санитарного врача РФ от 29.11.2011 N 146.</w:t>
            </w:r>
          </w:p>
        </w:tc>
      </w:tr>
    </w:tbl>
    <w:p w:rsidR="00000000" w:rsidRDefault="00900915">
      <w:pPr>
        <w:pStyle w:val="ConsPlusNormal"/>
        <w:spacing w:before="260"/>
        <w:jc w:val="center"/>
        <w:outlineLvl w:val="1"/>
      </w:pPr>
      <w:bookmarkStart w:id="6" w:name="Par902"/>
      <w:bookmarkEnd w:id="6"/>
      <w:r>
        <w:lastRenderedPageBreak/>
        <w:t>III. Профилактика внутрибольничных инфекций в стационарах</w:t>
      </w:r>
    </w:p>
    <w:p w:rsidR="00000000" w:rsidRDefault="00900915">
      <w:pPr>
        <w:pStyle w:val="ConsPlusNormal"/>
        <w:jc w:val="center"/>
      </w:pPr>
      <w:r>
        <w:t>(отделениях) хирургического профиля</w:t>
      </w:r>
    </w:p>
    <w:p w:rsidR="00000000" w:rsidRDefault="00900915">
      <w:pPr>
        <w:pStyle w:val="ConsPlusNormal"/>
        <w:ind w:firstLine="540"/>
        <w:jc w:val="both"/>
      </w:pPr>
    </w:p>
    <w:p w:rsidR="00000000" w:rsidRDefault="00900915">
      <w:pPr>
        <w:pStyle w:val="ConsPlusNormal"/>
        <w:jc w:val="center"/>
        <w:outlineLvl w:val="2"/>
      </w:pPr>
      <w:r>
        <w:t>1. Организация мероприятий по профилактике</w:t>
      </w:r>
    </w:p>
    <w:p w:rsidR="00000000" w:rsidRDefault="00900915">
      <w:pPr>
        <w:pStyle w:val="ConsPlusNormal"/>
        <w:jc w:val="center"/>
      </w:pPr>
      <w:r>
        <w:t>внутрибольничных инфекций</w:t>
      </w:r>
    </w:p>
    <w:p w:rsidR="00000000" w:rsidRDefault="00900915">
      <w:pPr>
        <w:pStyle w:val="ConsPlusNormal"/>
        <w:ind w:firstLine="540"/>
        <w:jc w:val="both"/>
      </w:pPr>
    </w:p>
    <w:p w:rsidR="00000000" w:rsidRDefault="00900915">
      <w:pPr>
        <w:pStyle w:val="ConsPlusNormal"/>
        <w:ind w:firstLine="540"/>
        <w:jc w:val="both"/>
      </w:pPr>
      <w:r>
        <w:t xml:space="preserve">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w:t>
      </w:r>
      <w:r>
        <w:t>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000000" w:rsidRDefault="00900915">
      <w:pPr>
        <w:pStyle w:val="ConsPlusNormal"/>
        <w:spacing w:before="200"/>
        <w:ind w:firstLine="540"/>
        <w:jc w:val="both"/>
      </w:pPr>
      <w:r>
        <w:t xml:space="preserve">1.2. </w:t>
      </w:r>
      <w:r>
        <w:t xml:space="preserve">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w:t>
      </w:r>
      <w:r>
        <w:t>санитарно-противоэпидемические мероприятия.</w:t>
      </w:r>
    </w:p>
    <w:p w:rsidR="00000000" w:rsidRDefault="00900915">
      <w:pPr>
        <w:pStyle w:val="ConsPlusNormal"/>
        <w:spacing w:before="200"/>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000000" w:rsidRDefault="00900915">
      <w:pPr>
        <w:pStyle w:val="ConsPlusNormal"/>
        <w:spacing w:before="200"/>
        <w:ind w:firstLine="540"/>
        <w:jc w:val="both"/>
      </w:pPr>
      <w:r>
        <w:t xml:space="preserve">1.4. Организацию противоэпидемических </w:t>
      </w:r>
      <w:r>
        <w:t>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w:t>
      </w:r>
      <w:r>
        <w:t>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000000" w:rsidRDefault="00900915">
      <w:pPr>
        <w:pStyle w:val="ConsPlusNormal"/>
        <w:spacing w:before="200"/>
        <w:ind w:firstLine="540"/>
        <w:jc w:val="both"/>
      </w:pPr>
      <w:r>
        <w:t>1.5. С целью контроля внутрибольничных инфекций в лече</w:t>
      </w:r>
      <w:r>
        <w:t>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w:t>
      </w:r>
      <w:r>
        <w:t>чебной организации.</w:t>
      </w:r>
    </w:p>
    <w:p w:rsidR="00000000" w:rsidRDefault="00900915">
      <w:pPr>
        <w:pStyle w:val="ConsPlusNormal"/>
        <w:spacing w:before="200"/>
        <w:ind w:firstLine="540"/>
        <w:jc w:val="both"/>
      </w:pPr>
      <w:r>
        <w:t xml:space="preserve">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w:t>
      </w:r>
      <w:r>
        <w:t>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w:t>
      </w:r>
      <w:r>
        <w:t xml:space="preserve"> врач-инфекционист, патологоанатом, другие специалисты. Заседания комиссии проводятся не реже одного раза в квартал.</w:t>
      </w:r>
    </w:p>
    <w:p w:rsidR="00000000" w:rsidRDefault="00900915">
      <w:pPr>
        <w:pStyle w:val="ConsPlusNormal"/>
        <w:spacing w:before="200"/>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w:t>
      </w:r>
      <w:r>
        <w:t>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w:t>
      </w:r>
      <w:r>
        <w:t>но-эпидемиологический надзор.</w:t>
      </w:r>
    </w:p>
    <w:p w:rsidR="00000000" w:rsidRDefault="00900915">
      <w:pPr>
        <w:pStyle w:val="ConsPlusNormal"/>
        <w:spacing w:before="200"/>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w:t>
      </w:r>
      <w:r>
        <w:t>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000000" w:rsidRDefault="00900915">
      <w:pPr>
        <w:pStyle w:val="ConsPlusNormal"/>
        <w:spacing w:before="200"/>
        <w:ind w:firstLine="540"/>
        <w:jc w:val="both"/>
      </w:pPr>
      <w:r>
        <w:t xml:space="preserve">1.9. При поступлении на работу в стационары (отделения) хирургического профиля медицинские </w:t>
      </w:r>
      <w:r>
        <w:lastRenderedPageBreak/>
        <w:t>ра</w:t>
      </w:r>
      <w:r>
        <w:t>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один раз в год. Дополнительные медицинские осмотры проводятс</w:t>
      </w:r>
      <w:r>
        <w:t>я по показаниям.</w:t>
      </w:r>
    </w:p>
    <w:p w:rsidR="00000000" w:rsidRDefault="00900915">
      <w:pPr>
        <w:pStyle w:val="ConsPlusNormal"/>
        <w:spacing w:before="200"/>
        <w:ind w:firstLine="540"/>
        <w:jc w:val="both"/>
      </w:pPr>
      <w:r>
        <w:t>Медицинские работники проходят следующие обследования:</w:t>
      </w:r>
    </w:p>
    <w:p w:rsidR="00000000" w:rsidRDefault="00900915">
      <w:pPr>
        <w:pStyle w:val="ConsPlusNormal"/>
        <w:spacing w:before="20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000000" w:rsidRDefault="00900915">
      <w:pPr>
        <w:pStyle w:val="ConsPlusNormal"/>
        <w:spacing w:before="200"/>
        <w:ind w:firstLine="540"/>
        <w:jc w:val="both"/>
      </w:pPr>
      <w:r>
        <w:t>исследование крови на гепатит C (в дальнейшем - один раз в г</w:t>
      </w:r>
      <w:r>
        <w:t>од);</w:t>
      </w:r>
    </w:p>
    <w:p w:rsidR="00000000" w:rsidRDefault="00900915">
      <w:pPr>
        <w:pStyle w:val="ConsPlusNormal"/>
        <w:spacing w:before="200"/>
        <w:ind w:firstLine="540"/>
        <w:jc w:val="both"/>
      </w:pPr>
      <w:r>
        <w:t>исследование крови на гепатит B непривитых (в дальнейшем - один раз в год); привитые обследуются через 5 лет, затем ежегодно при отсутствии ревакцинации;</w:t>
      </w:r>
    </w:p>
    <w:p w:rsidR="00000000" w:rsidRDefault="00900915">
      <w:pPr>
        <w:pStyle w:val="ConsPlusNormal"/>
        <w:spacing w:before="200"/>
        <w:ind w:firstLine="540"/>
        <w:jc w:val="both"/>
      </w:pPr>
      <w:r>
        <w:t>исследование крови на сифилис (в дальнейшем - по показаниям);</w:t>
      </w:r>
    </w:p>
    <w:p w:rsidR="00000000" w:rsidRDefault="00900915">
      <w:pPr>
        <w:pStyle w:val="ConsPlusNormal"/>
        <w:spacing w:before="200"/>
        <w:ind w:firstLine="540"/>
        <w:jc w:val="both"/>
      </w:pPr>
      <w:r>
        <w:t>исследование мазков на гонорею (в д</w:t>
      </w:r>
      <w:r>
        <w:t>альнейшем - по показаниям);</w:t>
      </w:r>
    </w:p>
    <w:p w:rsidR="00000000" w:rsidRDefault="00900915">
      <w:pPr>
        <w:pStyle w:val="ConsPlusNormal"/>
        <w:spacing w:before="200"/>
        <w:ind w:firstLine="540"/>
        <w:jc w:val="both"/>
      </w:pPr>
      <w:r>
        <w:t>исследование крови на ВИЧ-инфекцию (в дальнейшем - один раз в год).</w:t>
      </w:r>
    </w:p>
    <w:p w:rsidR="00000000" w:rsidRDefault="00900915">
      <w:pPr>
        <w:pStyle w:val="ConsPlusNormal"/>
        <w:spacing w:before="200"/>
        <w:ind w:firstLine="540"/>
        <w:jc w:val="both"/>
      </w:pPr>
      <w:r>
        <w:t>Проводятся лабораторные исследования: общий анализ крови и общий анализ мочи, в дальнейшем - один раз в год перед периодическим медицинским осмотром.</w:t>
      </w:r>
    </w:p>
    <w:p w:rsidR="00000000" w:rsidRDefault="00900915">
      <w:pPr>
        <w:pStyle w:val="ConsPlusNormal"/>
        <w:spacing w:before="200"/>
        <w:ind w:firstLine="540"/>
        <w:jc w:val="both"/>
      </w:pPr>
      <w:r>
        <w:t>В зависимо</w:t>
      </w:r>
      <w:r>
        <w:t>сти от появившейся (выявленной) у медицинских работников патологии проводятся другие диагностические исследования.</w:t>
      </w:r>
    </w:p>
    <w:p w:rsidR="00000000" w:rsidRDefault="00900915">
      <w:pPr>
        <w:pStyle w:val="ConsPlusNormal"/>
        <w:spacing w:before="200"/>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000000" w:rsidRDefault="00900915">
      <w:pPr>
        <w:pStyle w:val="ConsPlusNormal"/>
        <w:spacing w:before="200"/>
        <w:ind w:firstLine="540"/>
        <w:jc w:val="both"/>
      </w:pPr>
      <w:r>
        <w:t>1.11</w:t>
      </w:r>
      <w:r>
        <w:t>.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w:t>
      </w:r>
      <w:r>
        <w:t>ическим показаниям.</w:t>
      </w:r>
    </w:p>
    <w:p w:rsidR="00000000" w:rsidRDefault="00900915">
      <w:pPr>
        <w:pStyle w:val="ConsPlusNormal"/>
        <w:spacing w:before="200"/>
        <w:ind w:firstLine="540"/>
        <w:jc w:val="both"/>
      </w:pPr>
      <w:r>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w:t>
      </w:r>
      <w:r>
        <w:t>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w:t>
      </w:r>
      <w:r>
        <w:t>онных заболеваний проводится в соответствии с национальным календарем прививок, а также по эпидемиологическим показаниям.</w:t>
      </w:r>
    </w:p>
    <w:p w:rsidR="00000000" w:rsidRDefault="00900915">
      <w:pPr>
        <w:pStyle w:val="ConsPlusNormal"/>
        <w:spacing w:before="200"/>
        <w:ind w:firstLine="540"/>
        <w:jc w:val="both"/>
      </w:pPr>
      <w:r>
        <w:t xml:space="preserve">1.13. В хирургических стационарах (отделениях) должен быть налажен учет травм и чрезвычайных ситуаций (порезы, уколы, попадание крови </w:t>
      </w:r>
      <w:r>
        <w:t>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000000" w:rsidRDefault="00900915">
      <w:pPr>
        <w:pStyle w:val="ConsPlusNormal"/>
        <w:spacing w:before="200"/>
        <w:ind w:firstLine="540"/>
        <w:jc w:val="both"/>
      </w:pPr>
      <w:r>
        <w:t>1.14. Весь персонал должен проходить ежегодное диспансерное набл</w:t>
      </w:r>
      <w:r>
        <w:t>юдение для своевременного выявления заболеваний и проведения соответствующих лечебных мероприятий.</w:t>
      </w:r>
    </w:p>
    <w:p w:rsidR="00000000" w:rsidRDefault="00900915">
      <w:pPr>
        <w:pStyle w:val="ConsPlusNormal"/>
        <w:spacing w:before="200"/>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w:t>
      </w:r>
      <w:r>
        <w:t xml:space="preserve"> сведения лица, ответственного за организацию и проведение мероприятий по профилактике ВБИ.</w:t>
      </w:r>
    </w:p>
    <w:p w:rsidR="00000000" w:rsidRDefault="00900915">
      <w:pPr>
        <w:pStyle w:val="ConsPlusNormal"/>
        <w:ind w:firstLine="540"/>
        <w:jc w:val="both"/>
      </w:pPr>
    </w:p>
    <w:p w:rsidR="00000000" w:rsidRDefault="00900915">
      <w:pPr>
        <w:pStyle w:val="ConsPlusNormal"/>
        <w:jc w:val="center"/>
        <w:outlineLvl w:val="2"/>
      </w:pPr>
      <w:r>
        <w:t>2. Эпидемиологический надзор</w:t>
      </w:r>
    </w:p>
    <w:p w:rsidR="00000000" w:rsidRDefault="00900915">
      <w:pPr>
        <w:pStyle w:val="ConsPlusNormal"/>
        <w:jc w:val="center"/>
      </w:pPr>
    </w:p>
    <w:p w:rsidR="00000000" w:rsidRDefault="00900915">
      <w:pPr>
        <w:pStyle w:val="ConsPlusNormal"/>
        <w:ind w:firstLine="540"/>
        <w:jc w:val="both"/>
      </w:pPr>
      <w:r>
        <w:t>2.1. Эпидемиологический надзор за ВБИ в хирургических стационарах (отделениях) предусматривает:</w:t>
      </w:r>
    </w:p>
    <w:p w:rsidR="00000000" w:rsidRDefault="00900915">
      <w:pPr>
        <w:pStyle w:val="ConsPlusNormal"/>
        <w:spacing w:before="200"/>
        <w:ind w:firstLine="540"/>
        <w:jc w:val="both"/>
      </w:pPr>
      <w:r>
        <w:t>выявление, учет и регистрацию ВБИ у п</w:t>
      </w:r>
      <w:r>
        <w:t>ациентов на основе клинических, лабораторных, эпидемиологических и патолого-анатомических данных;</w:t>
      </w:r>
    </w:p>
    <w:p w:rsidR="00000000" w:rsidRDefault="00900915">
      <w:pPr>
        <w:pStyle w:val="ConsPlusNormal"/>
        <w:spacing w:before="200"/>
        <w:ind w:firstLine="540"/>
        <w:jc w:val="both"/>
      </w:pPr>
      <w:r>
        <w:lastRenderedPageBreak/>
        <w:t>анализ заболеваемости ВБИ у пациентов;</w:t>
      </w:r>
    </w:p>
    <w:p w:rsidR="00000000" w:rsidRDefault="00900915">
      <w:pPr>
        <w:pStyle w:val="ConsPlusNormal"/>
        <w:spacing w:before="200"/>
        <w:ind w:firstLine="540"/>
        <w:jc w:val="both"/>
      </w:pPr>
      <w:r>
        <w:t>выявление групп и факторов риска возникновения ВБИ среди пациентов;</w:t>
      </w:r>
    </w:p>
    <w:p w:rsidR="00000000" w:rsidRDefault="00900915">
      <w:pPr>
        <w:pStyle w:val="ConsPlusNormal"/>
        <w:spacing w:before="200"/>
        <w:ind w:firstLine="540"/>
        <w:jc w:val="both"/>
      </w:pPr>
      <w:r>
        <w:t>характеристику лечебно-диагностического процесса (д</w:t>
      </w:r>
      <w:r>
        <w:t>анные о хирургических и других инвазивных манипуляциях);</w:t>
      </w:r>
    </w:p>
    <w:p w:rsidR="00000000" w:rsidRDefault="00900915">
      <w:pPr>
        <w:pStyle w:val="ConsPlusNormal"/>
        <w:spacing w:before="200"/>
        <w:ind w:firstLine="540"/>
        <w:jc w:val="both"/>
      </w:pPr>
      <w:r>
        <w:t>данные об антибиотикопрофилактике и терапии;</w:t>
      </w:r>
    </w:p>
    <w:p w:rsidR="00000000" w:rsidRDefault="00900915">
      <w:pPr>
        <w:pStyle w:val="ConsPlusNormal"/>
        <w:spacing w:before="200"/>
        <w:ind w:firstLine="540"/>
        <w:jc w:val="both"/>
      </w:pPr>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w:t>
      </w:r>
      <w:r>
        <w:t>биотикам, антисептикам, дезинфектантам и другим);</w:t>
      </w:r>
    </w:p>
    <w:p w:rsidR="00000000" w:rsidRDefault="00900915">
      <w:pPr>
        <w:pStyle w:val="ConsPlusNormal"/>
        <w:spacing w:before="200"/>
        <w:ind w:firstLine="540"/>
        <w:jc w:val="both"/>
      </w:pPr>
      <w:r>
        <w:t>выявление, учет и регистрацию ВБИ у медицинского персонала;</w:t>
      </w:r>
    </w:p>
    <w:p w:rsidR="00000000" w:rsidRDefault="00900915">
      <w:pPr>
        <w:pStyle w:val="ConsPlusNormal"/>
        <w:spacing w:before="200"/>
        <w:ind w:firstLine="540"/>
        <w:jc w:val="both"/>
      </w:pPr>
      <w:r>
        <w:t>анализ заболеваемости ВБИ среди медицинского персонала;</w:t>
      </w:r>
    </w:p>
    <w:p w:rsidR="00000000" w:rsidRDefault="00900915">
      <w:pPr>
        <w:pStyle w:val="ConsPlusNormal"/>
        <w:spacing w:before="200"/>
        <w:ind w:firstLine="540"/>
        <w:jc w:val="both"/>
      </w:pPr>
      <w:r>
        <w:t>оценку эффективности проводимых мер борьбы и профилактики.</w:t>
      </w:r>
    </w:p>
    <w:p w:rsidR="00000000" w:rsidRDefault="00900915">
      <w:pPr>
        <w:pStyle w:val="ConsPlusNormal"/>
        <w:spacing w:before="200"/>
        <w:ind w:firstLine="540"/>
        <w:jc w:val="both"/>
      </w:pPr>
      <w:r>
        <w:t xml:space="preserve">2.2. Врач-эпидемиолог лечебной </w:t>
      </w:r>
      <w:r>
        <w:t>организации совместно с заведующими отделениями:</w:t>
      </w:r>
    </w:p>
    <w:p w:rsidR="00000000" w:rsidRDefault="00900915">
      <w:pPr>
        <w:pStyle w:val="ConsPlusNormal"/>
        <w:spacing w:before="200"/>
        <w:ind w:firstLine="540"/>
        <w:jc w:val="both"/>
      </w:pPr>
      <w:r>
        <w:t>организует контроль за выявлением ВБИ и оперативный (ежедневный) учет внутрибольничных инфекций;</w:t>
      </w:r>
    </w:p>
    <w:p w:rsidR="00000000" w:rsidRDefault="00900915">
      <w:pPr>
        <w:pStyle w:val="ConsPlusNormal"/>
        <w:spacing w:before="200"/>
        <w:ind w:firstLine="540"/>
        <w:jc w:val="both"/>
      </w:pPr>
      <w:r>
        <w:t xml:space="preserve">организует сбор ежедневной информации из всех функциональных подразделений (отделений) о случаях инфекционных </w:t>
      </w:r>
      <w:r>
        <w:t>заболеваний среди пациентов, расследует причины их возникновения и информирует руководство для принятия неотложных мер;</w:t>
      </w:r>
    </w:p>
    <w:p w:rsidR="00000000" w:rsidRDefault="00900915">
      <w:pPr>
        <w:pStyle w:val="ConsPlusNormal"/>
        <w:spacing w:before="200"/>
        <w:ind w:firstLine="540"/>
        <w:jc w:val="both"/>
      </w:pPr>
      <w:r>
        <w:t>разрабатывает и организует профилактические и противоэпидемические меры на основе результатов эпидемиологической диагностики;</w:t>
      </w:r>
    </w:p>
    <w:p w:rsidR="00000000" w:rsidRDefault="00900915">
      <w:pPr>
        <w:pStyle w:val="ConsPlusNormal"/>
        <w:spacing w:before="200"/>
        <w:ind w:firstLine="540"/>
        <w:jc w:val="both"/>
      </w:pPr>
      <w:r>
        <w:t>контролиру</w:t>
      </w:r>
      <w:r>
        <w:t>ет выполнение профилактических и противоэпидемических мероприятий, включая дезинфекционные и стерилизационные.</w:t>
      </w:r>
    </w:p>
    <w:p w:rsidR="00000000" w:rsidRDefault="00900915">
      <w:pPr>
        <w:pStyle w:val="ConsPlusNormal"/>
        <w:spacing w:before="200"/>
        <w:ind w:firstLine="540"/>
        <w:jc w:val="both"/>
      </w:pPr>
      <w:r>
        <w:t>2.3. Учет и регистрация ВБИ осуществляются в установленном порядке.</w:t>
      </w:r>
    </w:p>
    <w:p w:rsidR="00000000" w:rsidRDefault="00900915">
      <w:pPr>
        <w:pStyle w:val="ConsPlusNormal"/>
        <w:spacing w:before="200"/>
        <w:ind w:firstLine="540"/>
        <w:jc w:val="both"/>
      </w:pPr>
      <w:r>
        <w:t>2.4. Учету и регистрации подлежат заболевания и осложнения в соответствии с м</w:t>
      </w:r>
      <w:r>
        <w:t>еждународной статистической классификацией болезней, травм и состояний, влияющих на здоровье, 10-го пересмотра (далее - МКБ-10) (</w:t>
      </w:r>
      <w:hyperlink w:anchor="Par5731" w:tooltip="ПЕРЕЧЕНЬ" w:history="1">
        <w:r>
          <w:rPr>
            <w:color w:val="0000FF"/>
          </w:rPr>
          <w:t>приложение 13</w:t>
        </w:r>
      </w:hyperlink>
      <w:r>
        <w:t>).</w:t>
      </w:r>
    </w:p>
    <w:p w:rsidR="00000000" w:rsidRDefault="00900915">
      <w:pPr>
        <w:pStyle w:val="ConsPlusNormal"/>
        <w:spacing w:before="200"/>
        <w:ind w:firstLine="540"/>
        <w:jc w:val="both"/>
      </w:pPr>
      <w:r>
        <w:t>2.5. При хирургическом вмешательстве отмечаются следующие виды инфекций:</w:t>
      </w:r>
    </w:p>
    <w:p w:rsidR="00000000" w:rsidRDefault="00900915">
      <w:pPr>
        <w:pStyle w:val="ConsPlusNormal"/>
        <w:spacing w:before="200"/>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000000" w:rsidRDefault="00900915">
      <w:pPr>
        <w:pStyle w:val="ConsPlusNormal"/>
        <w:spacing w:before="200"/>
        <w:ind w:firstLine="540"/>
        <w:jc w:val="both"/>
      </w:pPr>
      <w:r>
        <w:t>гнойное отделяемое из поверхностного разреза;</w:t>
      </w:r>
    </w:p>
    <w:p w:rsidR="00000000" w:rsidRDefault="00900915">
      <w:pPr>
        <w:pStyle w:val="ConsPlusNormal"/>
        <w:spacing w:before="200"/>
        <w:ind w:firstLine="540"/>
        <w:jc w:val="both"/>
      </w:pPr>
      <w:r>
        <w:t>выделение микроорганизмов из</w:t>
      </w:r>
      <w:r>
        <w:t xml:space="preserve">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000000" w:rsidRDefault="00900915">
      <w:pPr>
        <w:pStyle w:val="ConsPlusNormal"/>
        <w:spacing w:before="200"/>
        <w:ind w:firstLine="540"/>
        <w:jc w:val="both"/>
      </w:pPr>
      <w:r>
        <w:t>имеется не менее двух из следующих симптомов: боль или болезненность; ограниченная припухло</w:t>
      </w:r>
      <w:r>
        <w:t>сть; краснота; местное повышение температуры.</w:t>
      </w:r>
    </w:p>
    <w:p w:rsidR="00000000" w:rsidRDefault="00900915">
      <w:pPr>
        <w:pStyle w:val="ConsPlusNormal"/>
        <w:spacing w:before="200"/>
        <w:ind w:firstLine="540"/>
        <w:jc w:val="both"/>
      </w:pPr>
      <w:r>
        <w:t>Диагноз ставится хирургом или другим лечащим врачом (нагноение послеоперационной раны и другие);</w:t>
      </w:r>
    </w:p>
    <w:p w:rsidR="00000000" w:rsidRDefault="00900915">
      <w:pPr>
        <w:pStyle w:val="ConsPlusNormal"/>
        <w:spacing w:before="200"/>
        <w:ind w:firstLine="540"/>
        <w:jc w:val="both"/>
      </w:pPr>
      <w:r>
        <w:t xml:space="preserve">б) глубокая инфекция в области хирургического вмешательства возникает не позднее 30 дней после </w:t>
      </w:r>
      <w:r>
        <w:lastRenderedPageBreak/>
        <w:t>операции при отсут</w:t>
      </w:r>
      <w:r>
        <w:t>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000000" w:rsidRDefault="00900915">
      <w:pPr>
        <w:pStyle w:val="ConsPlusNormal"/>
        <w:spacing w:before="200"/>
        <w:ind w:firstLine="540"/>
        <w:jc w:val="both"/>
      </w:pPr>
      <w:r>
        <w:t>гнойное отделяемое из глубин</w:t>
      </w:r>
      <w:r>
        <w:t>ы разреза в месте данного хирургического вмешательства, но не из органа/полости;</w:t>
      </w:r>
    </w:p>
    <w:p w:rsidR="00000000" w:rsidRDefault="00900915">
      <w:pPr>
        <w:pStyle w:val="ConsPlusNormal"/>
        <w:spacing w:before="200"/>
        <w:ind w:firstLine="540"/>
        <w:jc w:val="both"/>
      </w:pPr>
      <w:r>
        <w:t xml:space="preserve">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w:t>
      </w:r>
      <w:r>
        <w:t>гнойного воспаления;</w:t>
      </w:r>
    </w:p>
    <w:p w:rsidR="00000000" w:rsidRDefault="00900915">
      <w:pPr>
        <w:pStyle w:val="ConsPlusNormal"/>
        <w:spacing w:before="200"/>
        <w:ind w:firstLine="540"/>
        <w:jc w:val="both"/>
      </w:pPr>
      <w:r>
        <w:t>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000000" w:rsidRDefault="00900915">
      <w:pPr>
        <w:pStyle w:val="ConsPlusNormal"/>
        <w:spacing w:before="200"/>
        <w:ind w:firstLine="540"/>
        <w:jc w:val="both"/>
      </w:pPr>
      <w:r>
        <w:t>при непосредственном осмотре, во время повторн</w:t>
      </w:r>
      <w:r>
        <w:t>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000000" w:rsidRDefault="00900915">
      <w:pPr>
        <w:pStyle w:val="ConsPlusNormal"/>
        <w:spacing w:before="200"/>
        <w:ind w:firstLine="540"/>
        <w:jc w:val="both"/>
      </w:pPr>
      <w:r>
        <w:t>Диагноз ставится хирургом или другим лечащим врачом (абсцесс, флегмона и другие);</w:t>
      </w:r>
    </w:p>
    <w:p w:rsidR="00000000" w:rsidRDefault="00900915">
      <w:pPr>
        <w:pStyle w:val="ConsPlusNormal"/>
        <w:spacing w:before="200"/>
        <w:ind w:firstLine="540"/>
        <w:jc w:val="both"/>
      </w:pPr>
      <w:r>
        <w:t>в) инфекция полости/органа возн</w:t>
      </w:r>
      <w:r>
        <w:t>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w:t>
      </w:r>
      <w:r>
        <w:t>ь манипуляциям в процессе операции; у пациента имеется одно из перечисленного:</w:t>
      </w:r>
    </w:p>
    <w:p w:rsidR="00000000" w:rsidRDefault="00900915">
      <w:pPr>
        <w:pStyle w:val="ConsPlusNormal"/>
        <w:spacing w:before="200"/>
        <w:ind w:firstLine="540"/>
        <w:jc w:val="both"/>
      </w:pPr>
      <w:r>
        <w:t>гнойное отделяемое из дренажа, установленного в органе/полости через специальный разрез;</w:t>
      </w:r>
    </w:p>
    <w:p w:rsidR="00000000" w:rsidRDefault="00900915">
      <w:pPr>
        <w:pStyle w:val="ConsPlusNormal"/>
        <w:spacing w:before="200"/>
        <w:ind w:firstLine="540"/>
        <w:jc w:val="both"/>
      </w:pPr>
      <w:r>
        <w:t>выделение микроорганизмов из жидкости или ткани, полученной асептически из органа/полост</w:t>
      </w:r>
      <w:r>
        <w:t>и;</w:t>
      </w:r>
    </w:p>
    <w:p w:rsidR="00000000" w:rsidRDefault="00900915">
      <w:pPr>
        <w:pStyle w:val="ConsPlusNormal"/>
        <w:spacing w:before="200"/>
        <w:ind w:firstLine="540"/>
        <w:jc w:val="both"/>
      </w:pPr>
      <w:r>
        <w:t>лихорадочное состояние;</w:t>
      </w:r>
    </w:p>
    <w:p w:rsidR="00000000" w:rsidRDefault="00900915">
      <w:pPr>
        <w:pStyle w:val="ConsPlusNormal"/>
        <w:spacing w:before="200"/>
        <w:ind w:firstLine="540"/>
        <w:jc w:val="both"/>
      </w:pPr>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000000" w:rsidRDefault="00900915">
      <w:pPr>
        <w:pStyle w:val="ConsPlusNormal"/>
        <w:spacing w:before="200"/>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000000" w:rsidRDefault="00900915">
      <w:pPr>
        <w:pStyle w:val="ConsPlusNormal"/>
        <w:spacing w:before="200"/>
        <w:ind w:firstLine="540"/>
        <w:jc w:val="both"/>
      </w:pPr>
      <w:r>
        <w:t>2.6. К внутрибольничным послеоперационным инфекциям относятся заболе</w:t>
      </w:r>
      <w:r>
        <w:t>вания, возникающие в течение 30 дней после оперативного вмешательства, а при наличии имплантата в месте операции - до года.</w:t>
      </w:r>
    </w:p>
    <w:p w:rsidR="00000000" w:rsidRDefault="00900915">
      <w:pPr>
        <w:pStyle w:val="ConsPlusNormal"/>
        <w:spacing w:before="200"/>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w:t>
      </w:r>
      <w:r>
        <w:t>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w:t>
      </w:r>
      <w:r>
        <w:t>нного проведения противоэпидемических или профилактических мероприятий.</w:t>
      </w:r>
    </w:p>
    <w:p w:rsidR="00000000" w:rsidRDefault="00900915">
      <w:pPr>
        <w:pStyle w:val="ConsPlusNormal"/>
        <w:spacing w:before="200"/>
        <w:ind w:firstLine="540"/>
        <w:jc w:val="both"/>
      </w:pPr>
      <w:bookmarkStart w:id="7" w:name="Par972"/>
      <w:bookmarkEnd w:id="7"/>
      <w:r>
        <w:t>2.8. Информация о каждом пациенте с выявленной ВБИ предусматривает:</w:t>
      </w:r>
    </w:p>
    <w:p w:rsidR="00000000" w:rsidRDefault="00900915">
      <w:pPr>
        <w:pStyle w:val="ConsPlusNormal"/>
        <w:spacing w:before="200"/>
        <w:ind w:firstLine="540"/>
        <w:jc w:val="both"/>
      </w:pPr>
      <w:r>
        <w:t>дату рождения;</w:t>
      </w:r>
    </w:p>
    <w:p w:rsidR="00000000" w:rsidRDefault="00900915">
      <w:pPr>
        <w:pStyle w:val="ConsPlusNormal"/>
        <w:spacing w:before="200"/>
        <w:ind w:firstLine="540"/>
        <w:jc w:val="both"/>
      </w:pPr>
      <w:r>
        <w:t>отделение;</w:t>
      </w:r>
    </w:p>
    <w:p w:rsidR="00000000" w:rsidRDefault="00900915">
      <w:pPr>
        <w:pStyle w:val="ConsPlusNormal"/>
        <w:spacing w:before="200"/>
        <w:ind w:firstLine="540"/>
        <w:jc w:val="both"/>
      </w:pPr>
      <w:r>
        <w:t>дату поступления;</w:t>
      </w:r>
    </w:p>
    <w:p w:rsidR="00000000" w:rsidRDefault="00900915">
      <w:pPr>
        <w:pStyle w:val="ConsPlusNormal"/>
        <w:spacing w:before="200"/>
        <w:ind w:firstLine="540"/>
        <w:jc w:val="both"/>
      </w:pPr>
      <w:r>
        <w:t>перенесенную(ые) операцию(ии);</w:t>
      </w:r>
    </w:p>
    <w:p w:rsidR="00000000" w:rsidRDefault="00900915">
      <w:pPr>
        <w:pStyle w:val="ConsPlusNormal"/>
        <w:spacing w:before="200"/>
        <w:ind w:firstLine="540"/>
        <w:jc w:val="both"/>
      </w:pPr>
      <w:r>
        <w:t>дату(ы) операции(ий);</w:t>
      </w:r>
    </w:p>
    <w:p w:rsidR="00000000" w:rsidRDefault="00900915">
      <w:pPr>
        <w:pStyle w:val="ConsPlusNormal"/>
        <w:spacing w:before="200"/>
        <w:ind w:firstLine="540"/>
        <w:jc w:val="both"/>
      </w:pPr>
      <w:r>
        <w:lastRenderedPageBreak/>
        <w:t>время н</w:t>
      </w:r>
      <w:r>
        <w:t>ачала и окончания операции(ий);</w:t>
      </w:r>
    </w:p>
    <w:p w:rsidR="00000000" w:rsidRDefault="00900915">
      <w:pPr>
        <w:pStyle w:val="ConsPlusNormal"/>
        <w:spacing w:before="200"/>
        <w:ind w:firstLine="540"/>
        <w:jc w:val="both"/>
      </w:pPr>
      <w:r>
        <w:t>оперировавших хирургов;</w:t>
      </w:r>
    </w:p>
    <w:p w:rsidR="00000000" w:rsidRDefault="00900915">
      <w:pPr>
        <w:pStyle w:val="ConsPlusNormal"/>
        <w:spacing w:before="200"/>
        <w:ind w:firstLine="540"/>
        <w:jc w:val="both"/>
      </w:pPr>
      <w:r>
        <w:t>номер операционной;</w:t>
      </w:r>
    </w:p>
    <w:p w:rsidR="00000000" w:rsidRDefault="00900915">
      <w:pPr>
        <w:pStyle w:val="ConsPlusNormal"/>
        <w:spacing w:before="200"/>
        <w:ind w:firstLine="540"/>
        <w:jc w:val="both"/>
      </w:pPr>
      <w:r>
        <w:t>номер палаты;</w:t>
      </w:r>
    </w:p>
    <w:p w:rsidR="00000000" w:rsidRDefault="00900915">
      <w:pPr>
        <w:pStyle w:val="ConsPlusNormal"/>
        <w:spacing w:before="200"/>
        <w:ind w:firstLine="540"/>
        <w:jc w:val="both"/>
      </w:pPr>
      <w:r>
        <w:t>дату заболевания;</w:t>
      </w:r>
    </w:p>
    <w:p w:rsidR="00000000" w:rsidRDefault="00900915">
      <w:pPr>
        <w:pStyle w:val="ConsPlusNormal"/>
        <w:spacing w:before="200"/>
        <w:ind w:firstLine="540"/>
        <w:jc w:val="both"/>
      </w:pPr>
      <w:r>
        <w:t>дату регистрации (выявления) ВБИ;</w:t>
      </w:r>
    </w:p>
    <w:p w:rsidR="00000000" w:rsidRDefault="00900915">
      <w:pPr>
        <w:pStyle w:val="ConsPlusNormal"/>
        <w:spacing w:before="200"/>
        <w:ind w:firstLine="540"/>
        <w:jc w:val="both"/>
      </w:pPr>
      <w:r>
        <w:t>тип чистоты операции (класс раны);</w:t>
      </w:r>
    </w:p>
    <w:p w:rsidR="00000000" w:rsidRDefault="00900915">
      <w:pPr>
        <w:pStyle w:val="ConsPlusNormal"/>
        <w:spacing w:before="200"/>
        <w:ind w:firstLine="540"/>
        <w:jc w:val="both"/>
      </w:pPr>
      <w:r>
        <w:t>оценку тяжести состояния пациента;</w:t>
      </w:r>
    </w:p>
    <w:p w:rsidR="00000000" w:rsidRDefault="00900915">
      <w:pPr>
        <w:pStyle w:val="ConsPlusNormal"/>
        <w:spacing w:before="200"/>
        <w:ind w:firstLine="540"/>
        <w:jc w:val="both"/>
      </w:pPr>
      <w:r>
        <w:t>данные микробиологических исследований;</w:t>
      </w:r>
    </w:p>
    <w:p w:rsidR="00000000" w:rsidRDefault="00900915">
      <w:pPr>
        <w:pStyle w:val="ConsPlusNormal"/>
        <w:spacing w:before="200"/>
        <w:ind w:firstLine="540"/>
        <w:jc w:val="both"/>
      </w:pPr>
      <w:r>
        <w:t>диаг</w:t>
      </w:r>
      <w:r>
        <w:t>ноз в соответствии с МКБ-10;</w:t>
      </w:r>
    </w:p>
    <w:p w:rsidR="00000000" w:rsidRDefault="00900915">
      <w:pPr>
        <w:pStyle w:val="ConsPlusNormal"/>
        <w:spacing w:before="200"/>
        <w:ind w:firstLine="540"/>
        <w:jc w:val="both"/>
      </w:pPr>
      <w:r>
        <w:t>наличие инфекции иной локализации.</w:t>
      </w:r>
    </w:p>
    <w:p w:rsidR="00000000" w:rsidRDefault="00900915">
      <w:pPr>
        <w:pStyle w:val="ConsPlusNormal"/>
        <w:spacing w:before="200"/>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000000" w:rsidRDefault="00900915">
      <w:pPr>
        <w:pStyle w:val="ConsPlusNormal"/>
        <w:spacing w:before="200"/>
        <w:ind w:firstLine="540"/>
        <w:jc w:val="both"/>
      </w:pPr>
      <w:r>
        <w:t>2.10. Поск</w:t>
      </w:r>
      <w:r>
        <w:t>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w:t>
      </w:r>
      <w:r>
        <w:t>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w:t>
      </w:r>
      <w:r>
        <w:t>овленном диагнозе ВБИ у оперированного пациента.</w:t>
      </w:r>
    </w:p>
    <w:p w:rsidR="00000000" w:rsidRDefault="00900915">
      <w:pPr>
        <w:pStyle w:val="ConsPlusNormal"/>
        <w:spacing w:before="200"/>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000000" w:rsidRDefault="00900915">
      <w:pPr>
        <w:pStyle w:val="ConsPlusNormal"/>
        <w:spacing w:before="200"/>
        <w:ind w:firstLine="540"/>
        <w:jc w:val="both"/>
      </w:pPr>
      <w:r>
        <w:t>2.12</w:t>
      </w:r>
      <w:r>
        <w:t>. С целью корректного расчета показателей заболеваемости необходимо собирать информацию обо всех прооперированных пациентах вне зависимости от наличия или отсутствия у них ВБИ в послеоперационном периоде. Минимальный набор данных обо всех пациентах, подвер</w:t>
      </w:r>
      <w:r>
        <w:t xml:space="preserve">гшихся оперативному вмешательству, определен в </w:t>
      </w:r>
      <w:hyperlink w:anchor="Par972" w:tooltip="2.8. Информация о каждом пациенте с выявленной ВБИ предусматривает:" w:history="1">
        <w:r>
          <w:rPr>
            <w:color w:val="0000FF"/>
          </w:rPr>
          <w:t>пункте 2.8</w:t>
        </w:r>
      </w:hyperlink>
      <w:r>
        <w:t>.</w:t>
      </w:r>
    </w:p>
    <w:p w:rsidR="00000000" w:rsidRDefault="00900915">
      <w:pPr>
        <w:pStyle w:val="ConsPlusNormal"/>
        <w:spacing w:before="200"/>
        <w:ind w:firstLine="540"/>
        <w:jc w:val="both"/>
      </w:pPr>
      <w:r>
        <w:t>2.13. Общие требования к микробиологическому обеспечению эпидемиологического надзора:</w:t>
      </w:r>
    </w:p>
    <w:p w:rsidR="00000000" w:rsidRDefault="00900915">
      <w:pPr>
        <w:pStyle w:val="ConsPlusNormal"/>
        <w:spacing w:before="200"/>
        <w:ind w:firstLine="540"/>
        <w:jc w:val="both"/>
      </w:pPr>
      <w:r>
        <w:t>- результаты ми</w:t>
      </w:r>
      <w:r>
        <w:t>кробиологических исследований необходимы для осуществления эффективного эпидемиологического надзора;</w:t>
      </w:r>
    </w:p>
    <w:p w:rsidR="00000000" w:rsidRDefault="00900915">
      <w:pPr>
        <w:pStyle w:val="ConsPlusNormal"/>
        <w:spacing w:before="200"/>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w:t>
      </w:r>
      <w:r>
        <w:t>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000000" w:rsidRDefault="00900915">
      <w:pPr>
        <w:pStyle w:val="ConsPlusNormal"/>
        <w:spacing w:before="200"/>
        <w:ind w:firstLine="540"/>
        <w:jc w:val="both"/>
      </w:pPr>
      <w:r>
        <w:t>2.14. Возникновение или подозрение на ВБИ у пациента и персонала является показанием к проведению микробиологи</w:t>
      </w:r>
      <w:r>
        <w:t>ческих исследований.</w:t>
      </w:r>
    </w:p>
    <w:p w:rsidR="00000000" w:rsidRDefault="00900915">
      <w:pPr>
        <w:pStyle w:val="ConsPlusNormal"/>
        <w:spacing w:before="200"/>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000000" w:rsidRDefault="00900915">
      <w:pPr>
        <w:pStyle w:val="ConsPlusNormal"/>
        <w:spacing w:before="200"/>
        <w:ind w:firstLine="540"/>
        <w:jc w:val="both"/>
      </w:pPr>
      <w:r>
        <w:t>2.</w:t>
      </w:r>
      <w:r>
        <w:t xml:space="preserve">16. Забор и транспортирование клинического материала на микробиологические исследования </w:t>
      </w:r>
      <w:r>
        <w:lastRenderedPageBreak/>
        <w:t>осуществляются в соответствии с техникой сбора и транспортирования биоматериалов в микробиологические лаборатории.</w:t>
      </w:r>
    </w:p>
    <w:p w:rsidR="00000000" w:rsidRDefault="00900915">
      <w:pPr>
        <w:pStyle w:val="ConsPlusNormal"/>
        <w:spacing w:before="200"/>
        <w:ind w:firstLine="540"/>
        <w:jc w:val="both"/>
      </w:pPr>
      <w:r>
        <w:t>2.17. При вялотекущих гнойно-воспалительных ранах, св</w:t>
      </w:r>
      <w:r>
        <w:t>ищевых ходах и другом целесообразно проводить обследования пациентов на актиномицеты, дрожжевые и плесневые грибы.</w:t>
      </w:r>
    </w:p>
    <w:p w:rsidR="00000000" w:rsidRDefault="00900915">
      <w:pPr>
        <w:pStyle w:val="ConsPlusNormal"/>
        <w:spacing w:before="200"/>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w:t>
      </w:r>
      <w:r>
        <w:t>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000000" w:rsidRDefault="00900915">
      <w:pPr>
        <w:pStyle w:val="ConsPlusNormal"/>
        <w:spacing w:before="200"/>
        <w:ind w:firstLine="540"/>
        <w:jc w:val="both"/>
      </w:pPr>
      <w:r>
        <w:t>2.19. Микробиологическая служба представляет лечащем</w:t>
      </w:r>
      <w:r>
        <w:t>у врачу и эпидемиологу информацию для дальнейшего анализа:</w:t>
      </w:r>
    </w:p>
    <w:p w:rsidR="00000000" w:rsidRDefault="00900915">
      <w:pPr>
        <w:pStyle w:val="ConsPlusNormal"/>
        <w:spacing w:before="200"/>
        <w:ind w:firstLine="540"/>
        <w:jc w:val="both"/>
      </w:pPr>
      <w:r>
        <w:t>количество клинических образцов, направленных на исследование из каждого отделения;</w:t>
      </w:r>
    </w:p>
    <w:p w:rsidR="00000000" w:rsidRDefault="00900915">
      <w:pPr>
        <w:pStyle w:val="ConsPlusNormal"/>
        <w:spacing w:before="200"/>
        <w:ind w:firstLine="540"/>
        <w:jc w:val="both"/>
      </w:pPr>
      <w:r>
        <w:t>количество выделенных и идентифицированных микроорганизмов, включая грибы (отдельно по каждому из видов);</w:t>
      </w:r>
    </w:p>
    <w:p w:rsidR="00000000" w:rsidRDefault="00900915">
      <w:pPr>
        <w:pStyle w:val="ConsPlusNormal"/>
        <w:spacing w:before="200"/>
        <w:ind w:firstLine="540"/>
        <w:jc w:val="both"/>
      </w:pPr>
      <w:r>
        <w:t>количес</w:t>
      </w:r>
      <w:r>
        <w:t>тво выделенных микробных ассоциаций;</w:t>
      </w:r>
    </w:p>
    <w:p w:rsidR="00000000" w:rsidRDefault="00900915">
      <w:pPr>
        <w:pStyle w:val="ConsPlusNormal"/>
        <w:spacing w:before="200"/>
        <w:ind w:firstLine="540"/>
        <w:jc w:val="both"/>
      </w:pPr>
      <w:r>
        <w:t>количество микроорганизмов, тестированных на чувствительность к каждому из антибиотиков;</w:t>
      </w:r>
    </w:p>
    <w:p w:rsidR="00000000" w:rsidRDefault="00900915">
      <w:pPr>
        <w:pStyle w:val="ConsPlusNormal"/>
        <w:spacing w:before="200"/>
        <w:ind w:firstLine="540"/>
        <w:jc w:val="both"/>
      </w:pPr>
      <w:r>
        <w:t>чувствительность выделенных микроорганизмов к антибиотикам и другим антимикробным средствам.</w:t>
      </w:r>
    </w:p>
    <w:p w:rsidR="00000000" w:rsidRDefault="00900915">
      <w:pPr>
        <w:pStyle w:val="ConsPlusNormal"/>
        <w:spacing w:before="200"/>
        <w:ind w:firstLine="540"/>
        <w:jc w:val="both"/>
      </w:pPr>
      <w:r>
        <w:t>2.20. Необходимо обращать особое вним</w:t>
      </w:r>
      <w:r>
        <w:t>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000000" w:rsidRDefault="00900915">
      <w:pPr>
        <w:pStyle w:val="ConsPlusNormal"/>
        <w:spacing w:before="200"/>
        <w:ind w:firstLine="540"/>
        <w:jc w:val="both"/>
      </w:pPr>
      <w:bookmarkStart w:id="8" w:name="Par1008"/>
      <w:bookmarkEnd w:id="8"/>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000000" w:rsidRDefault="00900915">
      <w:pPr>
        <w:pStyle w:val="ConsPlusNormal"/>
        <w:spacing w:before="200"/>
        <w:ind w:firstLine="540"/>
        <w:jc w:val="both"/>
      </w:pPr>
      <w:bookmarkStart w:id="9" w:name="Par1009"/>
      <w:bookmarkEnd w:id="9"/>
      <w:r>
        <w:t xml:space="preserve">2.22. </w:t>
      </w:r>
      <w:r>
        <w:t xml:space="preserve">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w:t>
      </w:r>
      <w:r>
        <w:t>(профилактических)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000000" w:rsidRDefault="00900915">
      <w:pPr>
        <w:pStyle w:val="ConsPlusNormal"/>
        <w:spacing w:before="200"/>
        <w:ind w:firstLine="540"/>
        <w:jc w:val="both"/>
      </w:pPr>
      <w:r>
        <w:t>2.23. Плановые микробиологические обследования объе</w:t>
      </w:r>
      <w:r>
        <w:t xml:space="preserve">ктов окружающей среды, кроме тех, которые предусмотрены </w:t>
      </w:r>
      <w:hyperlink w:anchor="Par1008" w:tooltip="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 w:history="1">
        <w:r>
          <w:rPr>
            <w:color w:val="0000FF"/>
          </w:rPr>
          <w:t>пунктами 2.21</w:t>
        </w:r>
      </w:hyperlink>
      <w:r>
        <w:t xml:space="preserve">, </w:t>
      </w:r>
      <w:hyperlink w:anchor="Par1009" w:tooltip="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 w:history="1">
        <w:r>
          <w:rPr>
            <w:color w:val="0000FF"/>
          </w:rPr>
          <w:t>2.22</w:t>
        </w:r>
      </w:hyperlink>
      <w:r>
        <w:t>, не проводятся.</w:t>
      </w:r>
    </w:p>
    <w:p w:rsidR="00000000" w:rsidRDefault="00900915">
      <w:pPr>
        <w:pStyle w:val="ConsPlusNormal"/>
        <w:spacing w:before="200"/>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w:t>
      </w:r>
      <w:r>
        <w:t>нии) хирургического профиля и разработки комплекса профилактических и противоэпидемических мероприятий.</w:t>
      </w:r>
    </w:p>
    <w:p w:rsidR="00000000" w:rsidRDefault="00900915">
      <w:pPr>
        <w:pStyle w:val="ConsPlusNormal"/>
        <w:spacing w:before="200"/>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w:t>
      </w:r>
      <w:r>
        <w:t>тия ВБИ.</w:t>
      </w:r>
    </w:p>
    <w:p w:rsidR="00000000" w:rsidRDefault="00900915">
      <w:pPr>
        <w:pStyle w:val="ConsPlusNormal"/>
        <w:spacing w:before="200"/>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000000" w:rsidRDefault="00900915">
      <w:pPr>
        <w:pStyle w:val="ConsPlusNormal"/>
        <w:spacing w:before="200"/>
        <w:ind w:firstLine="540"/>
        <w:jc w:val="both"/>
      </w:pPr>
      <w:r>
        <w:t>2.27. В ходе оперативного анализа заболеваемости проводится оценка текущей эпидемиологической обстановки и решается вопрос</w:t>
      </w:r>
      <w:r>
        <w:t xml:space="preserve"> о благополучии или осложнении в эпидемиологическом плане, адекватности проводимых мер или необходимости их коррекции.</w:t>
      </w:r>
    </w:p>
    <w:p w:rsidR="00000000" w:rsidRDefault="00900915">
      <w:pPr>
        <w:pStyle w:val="ConsPlusNormal"/>
        <w:spacing w:before="200"/>
        <w:ind w:firstLine="540"/>
        <w:jc w:val="both"/>
      </w:pPr>
      <w:r>
        <w:t>2.28. Анализ заболеваемости ВБИ проводится с учетом:</w:t>
      </w:r>
    </w:p>
    <w:p w:rsidR="00000000" w:rsidRDefault="00900915">
      <w:pPr>
        <w:pStyle w:val="ConsPlusNormal"/>
        <w:spacing w:before="200"/>
        <w:ind w:firstLine="540"/>
        <w:jc w:val="both"/>
      </w:pPr>
      <w:r>
        <w:lastRenderedPageBreak/>
        <w:t>сроков возникновения заболевания после операции;</w:t>
      </w:r>
    </w:p>
    <w:p w:rsidR="00000000" w:rsidRDefault="00900915">
      <w:pPr>
        <w:pStyle w:val="ConsPlusNormal"/>
        <w:spacing w:before="200"/>
        <w:ind w:firstLine="540"/>
        <w:jc w:val="both"/>
      </w:pPr>
      <w:r>
        <w:t>места проведения операции (номера о</w:t>
      </w:r>
      <w:r>
        <w:t>перационной);</w:t>
      </w:r>
    </w:p>
    <w:p w:rsidR="00000000" w:rsidRDefault="00900915">
      <w:pPr>
        <w:pStyle w:val="ConsPlusNormal"/>
        <w:spacing w:before="200"/>
        <w:ind w:firstLine="540"/>
        <w:jc w:val="both"/>
      </w:pPr>
      <w:r>
        <w:t>длительности операции;</w:t>
      </w:r>
    </w:p>
    <w:p w:rsidR="00000000" w:rsidRDefault="00900915">
      <w:pPr>
        <w:pStyle w:val="ConsPlusNormal"/>
        <w:spacing w:before="200"/>
        <w:ind w:firstLine="540"/>
        <w:jc w:val="both"/>
      </w:pPr>
      <w:r>
        <w:t>времени, прошедшего с момента поступления до операции;</w:t>
      </w:r>
    </w:p>
    <w:p w:rsidR="00000000" w:rsidRDefault="00900915">
      <w:pPr>
        <w:pStyle w:val="ConsPlusNormal"/>
        <w:spacing w:before="200"/>
        <w:ind w:firstLine="540"/>
        <w:jc w:val="both"/>
      </w:pPr>
      <w:r>
        <w:t>продолжительности пребывания в стационаре;</w:t>
      </w:r>
    </w:p>
    <w:p w:rsidR="00000000" w:rsidRDefault="00900915">
      <w:pPr>
        <w:pStyle w:val="ConsPlusNormal"/>
        <w:spacing w:before="200"/>
        <w:ind w:firstLine="540"/>
        <w:jc w:val="both"/>
      </w:pPr>
      <w:r>
        <w:t>профилактического применения антибиотиков;</w:t>
      </w:r>
    </w:p>
    <w:p w:rsidR="00000000" w:rsidRDefault="00900915">
      <w:pPr>
        <w:pStyle w:val="ConsPlusNormal"/>
        <w:spacing w:before="200"/>
        <w:ind w:firstLine="540"/>
        <w:jc w:val="both"/>
      </w:pPr>
      <w:r>
        <w:t>типа чистоты операции (класса раны);</w:t>
      </w:r>
    </w:p>
    <w:p w:rsidR="00000000" w:rsidRDefault="00900915">
      <w:pPr>
        <w:pStyle w:val="ConsPlusNormal"/>
        <w:spacing w:before="200"/>
        <w:ind w:firstLine="540"/>
        <w:jc w:val="both"/>
      </w:pPr>
      <w:r>
        <w:t>оценки тяжести состояния пациента.</w:t>
      </w:r>
    </w:p>
    <w:p w:rsidR="00000000" w:rsidRDefault="00900915">
      <w:pPr>
        <w:pStyle w:val="ConsPlusNormal"/>
        <w:spacing w:before="200"/>
        <w:ind w:firstLine="540"/>
        <w:jc w:val="both"/>
      </w:pPr>
      <w:r>
        <w:t xml:space="preserve">2.29. </w:t>
      </w:r>
      <w:r>
        <w:t>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w:t>
      </w:r>
      <w:r>
        <w:t>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000000" w:rsidRDefault="00900915">
      <w:pPr>
        <w:pStyle w:val="ConsPlusNormal"/>
        <w:spacing w:before="200"/>
        <w:ind w:firstLine="540"/>
        <w:jc w:val="both"/>
      </w:pPr>
      <w:r>
        <w:t>2.30. Ретроспективный анализ заболеваемости ВБИ предусматривает:</w:t>
      </w:r>
    </w:p>
    <w:p w:rsidR="00000000" w:rsidRDefault="00900915">
      <w:pPr>
        <w:pStyle w:val="ConsPlusNormal"/>
        <w:spacing w:before="200"/>
        <w:ind w:firstLine="540"/>
        <w:jc w:val="both"/>
      </w:pPr>
      <w:r>
        <w:t>анализ многолетней динамики заболеваемости с определением тенденции (рост, снижение, стабилизация) и темпов роста или снижения;</w:t>
      </w:r>
    </w:p>
    <w:p w:rsidR="00000000" w:rsidRDefault="00900915">
      <w:pPr>
        <w:pStyle w:val="ConsPlusNormal"/>
        <w:spacing w:before="200"/>
        <w:ind w:firstLine="540"/>
        <w:jc w:val="both"/>
      </w:pPr>
      <w:r>
        <w:t>анализ годового, помесячного уровней заболеваемости;</w:t>
      </w:r>
    </w:p>
    <w:p w:rsidR="00000000" w:rsidRDefault="00900915">
      <w:pPr>
        <w:pStyle w:val="ConsPlusNormal"/>
        <w:spacing w:before="200"/>
        <w:ind w:firstLine="540"/>
        <w:jc w:val="both"/>
      </w:pPr>
      <w:r>
        <w:t>сравнитель</w:t>
      </w:r>
      <w:r>
        <w:t>ную характеристику заболеваемости по отделениям;</w:t>
      </w:r>
    </w:p>
    <w:p w:rsidR="00000000" w:rsidRDefault="00900915">
      <w:pPr>
        <w:pStyle w:val="ConsPlusNormal"/>
        <w:spacing w:before="200"/>
        <w:ind w:firstLine="540"/>
        <w:jc w:val="both"/>
      </w:pPr>
      <w:r>
        <w:t>изучение структуры заболеваемости по локализации патологического процесса и этиологии;</w:t>
      </w:r>
    </w:p>
    <w:p w:rsidR="00000000" w:rsidRDefault="00900915">
      <w:pPr>
        <w:pStyle w:val="ConsPlusNormal"/>
        <w:spacing w:before="200"/>
        <w:ind w:firstLine="540"/>
        <w:jc w:val="both"/>
      </w:pPr>
      <w:r>
        <w:t>анализ оперативных вмешательств;</w:t>
      </w:r>
    </w:p>
    <w:p w:rsidR="00000000" w:rsidRDefault="00900915">
      <w:pPr>
        <w:pStyle w:val="ConsPlusNormal"/>
        <w:spacing w:before="200"/>
        <w:ind w:firstLine="540"/>
        <w:jc w:val="both"/>
      </w:pPr>
      <w:r>
        <w:t>распределение заболеваемости по срокам клинических проявлений (во время пребывания в ст</w:t>
      </w:r>
      <w:r>
        <w:t>ационаре и после выписки);</w:t>
      </w:r>
    </w:p>
    <w:p w:rsidR="00000000" w:rsidRDefault="00900915">
      <w:pPr>
        <w:pStyle w:val="ConsPlusNormal"/>
        <w:spacing w:before="200"/>
        <w:ind w:firstLine="540"/>
        <w:jc w:val="both"/>
      </w:pPr>
      <w:r>
        <w:t>анализ данных о формировании госпитальных штаммов;</w:t>
      </w:r>
    </w:p>
    <w:p w:rsidR="00000000" w:rsidRDefault="00900915">
      <w:pPr>
        <w:pStyle w:val="ConsPlusNormal"/>
        <w:spacing w:before="200"/>
        <w:ind w:firstLine="540"/>
        <w:jc w:val="both"/>
      </w:pPr>
      <w:r>
        <w:t>определение удельного веса вспышечной заболеваемости в общей структуре ВБИ;</w:t>
      </w:r>
    </w:p>
    <w:p w:rsidR="00000000" w:rsidRDefault="00900915">
      <w:pPr>
        <w:pStyle w:val="ConsPlusNormal"/>
        <w:spacing w:before="200"/>
        <w:ind w:firstLine="540"/>
        <w:jc w:val="both"/>
      </w:pPr>
      <w:r>
        <w:t>анализ летальности (по локализации патологического процесса и этиологии), уровень летальности и удельн</w:t>
      </w:r>
      <w:r>
        <w:t>ый вес умерших от ВБИ.</w:t>
      </w:r>
    </w:p>
    <w:p w:rsidR="00000000" w:rsidRDefault="00900915">
      <w:pPr>
        <w:pStyle w:val="ConsPlusNormal"/>
        <w:spacing w:before="200"/>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w:t>
      </w:r>
      <w:r>
        <w:t>приятий, адекватных конкретной эпидемиологической обстановке в данном стационаре (отделении).</w:t>
      </w:r>
    </w:p>
    <w:p w:rsidR="00000000" w:rsidRDefault="00900915">
      <w:pPr>
        <w:pStyle w:val="ConsPlusNormal"/>
        <w:spacing w:before="200"/>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w:t>
      </w:r>
      <w:r>
        <w:t>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000000" w:rsidRDefault="00900915">
      <w:pPr>
        <w:pStyle w:val="ConsPlusNormal"/>
        <w:spacing w:before="200"/>
        <w:ind w:firstLine="540"/>
        <w:jc w:val="both"/>
      </w:pPr>
      <w:r>
        <w:t>2.33. Ретроспективный анализ заболеваемости медицинского пе</w:t>
      </w:r>
      <w:r>
        <w:t>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000000" w:rsidRDefault="00900915">
      <w:pPr>
        <w:pStyle w:val="ConsPlusNormal"/>
        <w:spacing w:before="200"/>
        <w:ind w:firstLine="540"/>
        <w:jc w:val="both"/>
      </w:pPr>
      <w:r>
        <w:lastRenderedPageBreak/>
        <w:t>2.34. В зависимости от степени контаминации раны во время операции выделяют:</w:t>
      </w:r>
    </w:p>
    <w:p w:rsidR="00000000" w:rsidRDefault="00900915">
      <w:pPr>
        <w:pStyle w:val="ConsPlusNormal"/>
        <w:spacing w:before="200"/>
        <w:ind w:firstLine="540"/>
        <w:jc w:val="both"/>
      </w:pPr>
      <w:r>
        <w:t>чистые ран</w:t>
      </w:r>
      <w:r>
        <w:t>ы (неинфицированные операционные раны без признаков воспаления);</w:t>
      </w:r>
    </w:p>
    <w:p w:rsidR="00000000" w:rsidRDefault="00900915">
      <w:pPr>
        <w:pStyle w:val="ConsPlusNormal"/>
        <w:spacing w:before="200"/>
        <w:ind w:firstLine="540"/>
        <w:jc w:val="both"/>
      </w:pPr>
      <w: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000000" w:rsidRDefault="00900915">
      <w:pPr>
        <w:pStyle w:val="ConsPlusNormal"/>
        <w:spacing w:before="200"/>
        <w:ind w:firstLine="540"/>
        <w:jc w:val="both"/>
      </w:pPr>
      <w:r>
        <w:t>загрязненные (контаминирова</w:t>
      </w:r>
      <w:r>
        <w:t>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000000" w:rsidRDefault="00900915">
      <w:pPr>
        <w:pStyle w:val="ConsPlusNormal"/>
        <w:spacing w:before="200"/>
        <w:ind w:firstLine="540"/>
        <w:jc w:val="both"/>
      </w:pPr>
      <w:r>
        <w:t>грязные (инфицированные) раны (операционные раны, в которых микроорганизмы, вызвавшие послеоперационную ин</w:t>
      </w:r>
      <w:r>
        <w:t>фекцию, присутствовали в операционном плане до начала операции).</w:t>
      </w:r>
    </w:p>
    <w:p w:rsidR="00000000" w:rsidRDefault="00900915">
      <w:pPr>
        <w:pStyle w:val="ConsPlusNormal"/>
        <w:spacing w:before="200"/>
        <w:ind w:firstLine="540"/>
        <w:jc w:val="both"/>
      </w:pPr>
      <w:r>
        <w:t>2.35. Риск развития ВБИ для чистых ран составляет 1 - 5%, для условно чистых - 3 - 11%, для загрязненных - 10 - 17% и для грязных - более 25 - 27%.</w:t>
      </w:r>
    </w:p>
    <w:p w:rsidR="00000000" w:rsidRDefault="00900915">
      <w:pPr>
        <w:pStyle w:val="ConsPlusNormal"/>
        <w:spacing w:before="200"/>
        <w:ind w:firstLine="540"/>
        <w:jc w:val="both"/>
      </w:pPr>
      <w:r>
        <w:t>2.36. Помимо интенсивных показателей заболе</w:t>
      </w:r>
      <w:r>
        <w:t>ваемости, рассчитывают показатели, позволяющие определить действие ряда факторов риска (стратифицированные показатели), - частоту инфекций:</w:t>
      </w:r>
    </w:p>
    <w:p w:rsidR="00000000" w:rsidRDefault="00900915">
      <w:pPr>
        <w:pStyle w:val="ConsPlusNormal"/>
        <w:spacing w:before="200"/>
        <w:ind w:firstLine="540"/>
        <w:jc w:val="both"/>
      </w:pPr>
      <w:r>
        <w:t>нижних дыхательных путей на 1000 пациентодней искусственной вентиляции легких и их структуру (у пациентов, подвергав</w:t>
      </w:r>
      <w:r>
        <w:t>шихся искусственной вентиляции легких (ИВЛ);</w:t>
      </w:r>
    </w:p>
    <w:p w:rsidR="00000000" w:rsidRDefault="00900915">
      <w:pPr>
        <w:pStyle w:val="ConsPlusNormal"/>
        <w:spacing w:before="200"/>
        <w:ind w:firstLine="540"/>
        <w:jc w:val="both"/>
      </w:pPr>
      <w:r>
        <w:t>кровотока на 1000 пациентодней сосудистых катетеризаций и их структуру (у пациентов, подвергавшихся катетеризации сосудов);</w:t>
      </w:r>
    </w:p>
    <w:p w:rsidR="00000000" w:rsidRDefault="00900915">
      <w:pPr>
        <w:pStyle w:val="ConsPlusNormal"/>
        <w:spacing w:before="200"/>
        <w:ind w:firstLine="540"/>
        <w:jc w:val="both"/>
      </w:pPr>
      <w:r>
        <w:t>мочевыводящих путей на 1000 пациентодней уринарных катетеризаций и их структуру (у паци</w:t>
      </w:r>
      <w:r>
        <w:t>ентов, подвергавшихся катетеризации мочевого пузыря).</w:t>
      </w:r>
    </w:p>
    <w:p w:rsidR="00000000" w:rsidRDefault="00900915">
      <w:pPr>
        <w:pStyle w:val="ConsPlusNormal"/>
        <w:ind w:firstLine="540"/>
        <w:jc w:val="both"/>
      </w:pPr>
    </w:p>
    <w:p w:rsidR="00000000" w:rsidRDefault="00900915">
      <w:pPr>
        <w:pStyle w:val="ConsPlusNormal"/>
        <w:jc w:val="center"/>
        <w:outlineLvl w:val="2"/>
      </w:pPr>
      <w:r>
        <w:t>3. Основные принципы профилактики внутрибольничных инфекций</w:t>
      </w:r>
    </w:p>
    <w:p w:rsidR="00000000" w:rsidRDefault="00900915">
      <w:pPr>
        <w:pStyle w:val="ConsPlusNormal"/>
        <w:jc w:val="center"/>
      </w:pPr>
    </w:p>
    <w:p w:rsidR="00000000" w:rsidRDefault="00900915">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000000" w:rsidRDefault="00900915">
      <w:pPr>
        <w:pStyle w:val="ConsPlusNormal"/>
        <w:spacing w:before="200"/>
        <w:ind w:firstLine="540"/>
        <w:jc w:val="both"/>
      </w:pPr>
      <w:r>
        <w:t>3.2. Обеспечить коррекцию клинических показателей у пациентов в предоперационном периоде.</w:t>
      </w:r>
    </w:p>
    <w:p w:rsidR="00000000" w:rsidRDefault="00900915">
      <w:pPr>
        <w:pStyle w:val="ConsPlusNormal"/>
        <w:spacing w:before="200"/>
        <w:ind w:firstLine="540"/>
        <w:jc w:val="both"/>
      </w:pPr>
      <w:r>
        <w:t>3.3. Сле</w:t>
      </w:r>
      <w:r>
        <w:t>дует максимально сокращать сроки пребывания пациента в стационаре (отделении) в период предоперационной подготовки.</w:t>
      </w:r>
    </w:p>
    <w:p w:rsidR="00000000" w:rsidRDefault="00900915">
      <w:pPr>
        <w:pStyle w:val="ConsPlusNormal"/>
        <w:spacing w:before="200"/>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w:t>
      </w:r>
      <w:r>
        <w:t>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000000" w:rsidRDefault="00900915">
      <w:pPr>
        <w:pStyle w:val="ConsPlusNormal"/>
        <w:spacing w:before="200"/>
        <w:ind w:firstLine="540"/>
        <w:jc w:val="both"/>
      </w:pPr>
      <w:r>
        <w:t>3.5. Сроки выписки пациентов из хирургического стационара (отделен</w:t>
      </w:r>
      <w:r>
        <w:t>ия) определяются состоянием здоровья. С эпидемиологических позиций оправдана ранняя выписка пациентов.</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 xml:space="preserve">О правилах посещения родственниками пациентов в отделениях реанимации и интенсивной терапии см. письмо Минздрава России от </w:t>
            </w:r>
            <w:r>
              <w:rPr>
                <w:color w:val="392C69"/>
              </w:rPr>
              <w:t>30.05.2016 N 15-1/10/1-2853.</w:t>
            </w:r>
          </w:p>
        </w:tc>
      </w:tr>
    </w:tbl>
    <w:p w:rsidR="00000000" w:rsidRDefault="00900915">
      <w:pPr>
        <w:pStyle w:val="ConsPlusNormal"/>
        <w:spacing w:before="260"/>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000000" w:rsidRDefault="00900915">
      <w:pPr>
        <w:pStyle w:val="ConsPlusNormal"/>
        <w:spacing w:before="200"/>
        <w:ind w:firstLine="540"/>
        <w:jc w:val="both"/>
      </w:pPr>
      <w:r>
        <w:t>3.7. Для пациентов, состояние которых не требует круглосуточного наблюдения и леч</w:t>
      </w:r>
      <w:r>
        <w:t>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000000" w:rsidRDefault="00900915">
      <w:pPr>
        <w:pStyle w:val="ConsPlusNormal"/>
        <w:spacing w:before="200"/>
        <w:ind w:firstLine="540"/>
        <w:jc w:val="both"/>
      </w:pPr>
      <w:r>
        <w:lastRenderedPageBreak/>
        <w:t>3.8. В ОДПБ соблюдается санитарно-противоэпидем</w:t>
      </w:r>
      <w:r>
        <w:t>ический режим в соответствии с установленным порядком для стационаров (отделений) хирургического профиля.</w:t>
      </w:r>
    </w:p>
    <w:p w:rsidR="00000000" w:rsidRDefault="00900915">
      <w:pPr>
        <w:pStyle w:val="ConsPlusNormal"/>
        <w:spacing w:before="200"/>
        <w:ind w:firstLine="540"/>
        <w:jc w:val="both"/>
      </w:pPr>
      <w:r>
        <w:t>3.9. Персонал должен соблюдать меры эпидемиологической предосторожности при работе с любым пациентом.</w:t>
      </w:r>
    </w:p>
    <w:p w:rsidR="00000000" w:rsidRDefault="00900915">
      <w:pPr>
        <w:pStyle w:val="ConsPlusNormal"/>
        <w:spacing w:before="200"/>
        <w:ind w:firstLine="540"/>
        <w:jc w:val="both"/>
      </w:pPr>
      <w:r>
        <w:t xml:space="preserve">3.10. Независимо от использования перчаток до и </w:t>
      </w:r>
      <w:r>
        <w:t>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000000" w:rsidRDefault="00900915">
      <w:pPr>
        <w:pStyle w:val="ConsPlusNormal"/>
        <w:spacing w:before="200"/>
        <w:ind w:firstLine="540"/>
        <w:jc w:val="both"/>
      </w:pPr>
      <w:r>
        <w:t xml:space="preserve">3.11. Персонал </w:t>
      </w:r>
      <w:r>
        <w:t xml:space="preserve">проводит гигиеническую обработку рук или обработку рук хирургов в соответствии с правилами, изложенными в </w:t>
      </w:r>
      <w:hyperlink w:anchor="Par46" w:tooltip="I. Общие требования к организациям, осуществляющим" w:history="1">
        <w:r>
          <w:rPr>
            <w:color w:val="0000FF"/>
          </w:rPr>
          <w:t>главе I</w:t>
        </w:r>
      </w:hyperlink>
      <w:r>
        <w:t>.</w:t>
      </w:r>
    </w:p>
    <w:p w:rsidR="00000000" w:rsidRDefault="00900915">
      <w:pPr>
        <w:pStyle w:val="ConsPlusNormal"/>
        <w:spacing w:before="200"/>
        <w:ind w:firstLine="540"/>
        <w:jc w:val="both"/>
      </w:pPr>
      <w:r>
        <w:t>3.12. При проведении манипуляций/операций, сопровождающихся обр</w:t>
      </w:r>
      <w:r>
        <w:t>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000000" w:rsidRDefault="00900915">
      <w:pPr>
        <w:pStyle w:val="ConsPlusNormal"/>
        <w:spacing w:before="200"/>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w:t>
      </w:r>
      <w:r>
        <w:t>льные контейнеры с иглоотсекателями или другими безопасными приспособлениями, прошедшими регистрацию в установленном порядке).</w:t>
      </w:r>
    </w:p>
    <w:p w:rsidR="00000000" w:rsidRDefault="00900915">
      <w:pPr>
        <w:pStyle w:val="ConsPlusNormal"/>
        <w:spacing w:before="200"/>
        <w:ind w:firstLine="540"/>
        <w:jc w:val="both"/>
      </w:pPr>
      <w:r>
        <w:t>3.14. Острые предметы сбрасывают в непрокалываемые контейнеры.</w:t>
      </w:r>
    </w:p>
    <w:p w:rsidR="00000000" w:rsidRDefault="00900915">
      <w:pPr>
        <w:pStyle w:val="ConsPlusNormal"/>
        <w:spacing w:before="200"/>
        <w:ind w:firstLine="540"/>
        <w:jc w:val="both"/>
      </w:pPr>
      <w:r>
        <w:t>3.15. Любой пациент рассматривается как потенциальный источник инф</w:t>
      </w:r>
      <w:r>
        <w:t>екции, представляющий эпидемиологическую опасность для медицинского персонала.</w:t>
      </w:r>
    </w:p>
    <w:p w:rsidR="00000000" w:rsidRDefault="00900915">
      <w:pPr>
        <w:pStyle w:val="ConsPlusNormal"/>
        <w:spacing w:before="200"/>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000000" w:rsidRDefault="00900915">
      <w:pPr>
        <w:pStyle w:val="ConsPlusNormal"/>
        <w:spacing w:before="200"/>
        <w:ind w:firstLine="540"/>
        <w:jc w:val="both"/>
      </w:pPr>
      <w:r>
        <w:t>3.17. Перевязки пациентов, имеющих гнойное отделяемо</w:t>
      </w:r>
      <w:r>
        <w:t>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000000" w:rsidRDefault="00900915">
      <w:pPr>
        <w:pStyle w:val="ConsPlusNormal"/>
        <w:spacing w:before="200"/>
        <w:ind w:firstLine="540"/>
        <w:jc w:val="both"/>
      </w:pPr>
      <w:r>
        <w:t xml:space="preserve">3.18. Персонал обрабатывает руки спиртосодержащим кожным антисептиком не </w:t>
      </w:r>
      <w:r>
        <w:t>только до осмотра и перевязки инфицированных пациентов, но и после.</w:t>
      </w:r>
    </w:p>
    <w:p w:rsidR="00000000" w:rsidRDefault="00900915">
      <w:pPr>
        <w:pStyle w:val="ConsPlusNormal"/>
        <w:spacing w:before="200"/>
        <w:ind w:firstLine="540"/>
        <w:jc w:val="both"/>
      </w:pPr>
      <w:r>
        <w:t xml:space="preserve">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w:t>
      </w:r>
      <w:r>
        <w:t>отдельную палату.</w:t>
      </w:r>
    </w:p>
    <w:p w:rsidR="00000000" w:rsidRDefault="00900915">
      <w:pPr>
        <w:pStyle w:val="ConsPlusNormal"/>
        <w:spacing w:before="200"/>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000000" w:rsidRDefault="00900915">
      <w:pPr>
        <w:pStyle w:val="ConsPlusNormal"/>
        <w:spacing w:before="200"/>
        <w:ind w:firstLine="540"/>
        <w:jc w:val="both"/>
      </w:pPr>
      <w:r>
        <w:t>3.21. Пациенты с инфекцией любой локализации не</w:t>
      </w:r>
      <w:r>
        <w:t>зависимо от срока ее возникновения, вызванной метициллин(оксациллин)резистентным золотистым стафилококком, ванкомицинрезистентным энтерококком, подлежат изоляции в отдельные палаты:</w:t>
      </w:r>
    </w:p>
    <w:p w:rsidR="00000000" w:rsidRDefault="00900915">
      <w:pPr>
        <w:pStyle w:val="ConsPlusNormal"/>
        <w:spacing w:before="200"/>
        <w:ind w:firstLine="540"/>
        <w:jc w:val="both"/>
      </w:pPr>
      <w:r>
        <w:t>при входе в палату персонал надевает маску, спецодежду, перчатки и снимает</w:t>
      </w:r>
      <w:r>
        <w:t xml:space="preserve"> их при выходе;</w:t>
      </w:r>
    </w:p>
    <w:p w:rsidR="00000000" w:rsidRDefault="00900915">
      <w:pPr>
        <w:pStyle w:val="ConsPlusNormal"/>
        <w:spacing w:before="200"/>
        <w:ind w:firstLine="540"/>
        <w:jc w:val="both"/>
      </w:pPr>
      <w:r>
        <w:t>предметы ухода, а также стетоскоп, термометр и другое используются только для данного пациента;</w:t>
      </w:r>
    </w:p>
    <w:p w:rsidR="00000000" w:rsidRDefault="00900915">
      <w:pPr>
        <w:pStyle w:val="ConsPlusNormal"/>
        <w:spacing w:before="200"/>
        <w:ind w:firstLine="540"/>
        <w:jc w:val="both"/>
      </w:pPr>
      <w:r>
        <w:t>перевязка пациентов проводится в палате;</w:t>
      </w:r>
    </w:p>
    <w:p w:rsidR="00000000" w:rsidRDefault="00900915">
      <w:pPr>
        <w:pStyle w:val="ConsPlusNormal"/>
        <w:spacing w:before="200"/>
        <w:ind w:firstLine="540"/>
        <w:jc w:val="both"/>
      </w:pPr>
      <w:r>
        <w:t>при входе и выходе из палаты персонал обрабатывает руки спиртосодержащим кожным антисептиком;</w:t>
      </w:r>
    </w:p>
    <w:p w:rsidR="00000000" w:rsidRDefault="00900915">
      <w:pPr>
        <w:pStyle w:val="ConsPlusNormal"/>
        <w:spacing w:before="200"/>
        <w:ind w:firstLine="540"/>
        <w:jc w:val="both"/>
      </w:pPr>
      <w:r>
        <w:lastRenderedPageBreak/>
        <w:t>после вып</w:t>
      </w:r>
      <w:r>
        <w:t>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000000" w:rsidRDefault="00900915">
      <w:pPr>
        <w:pStyle w:val="ConsPlusNormal"/>
        <w:spacing w:before="200"/>
        <w:ind w:firstLine="540"/>
        <w:jc w:val="both"/>
      </w:pPr>
      <w:r>
        <w:t>после заключительной дезинфекции проводится лабораторное обследование объектов окружающей среды (в палате).</w:t>
      </w:r>
    </w:p>
    <w:p w:rsidR="00000000" w:rsidRDefault="00900915">
      <w:pPr>
        <w:pStyle w:val="ConsPlusNormal"/>
        <w:spacing w:before="200"/>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000000" w:rsidRDefault="00900915">
      <w:pPr>
        <w:pStyle w:val="ConsPlusNormal"/>
        <w:spacing w:before="200"/>
        <w:ind w:firstLine="540"/>
        <w:jc w:val="both"/>
      </w:pPr>
      <w:r>
        <w:t>3.23. Медицинский персонал, имеющий поражения</w:t>
      </w:r>
      <w:r>
        <w:t xml:space="preserve"> кожи, отстраняется от работы и направляется на обследование и лечение.</w:t>
      </w:r>
    </w:p>
    <w:p w:rsidR="00000000" w:rsidRDefault="00900915">
      <w:pPr>
        <w:pStyle w:val="ConsPlusNormal"/>
        <w:spacing w:before="200"/>
        <w:ind w:firstLine="540"/>
        <w:jc w:val="both"/>
      </w:pPr>
      <w:r>
        <w:t xml:space="preserve">3.24. Медицинский персонал проводит обработку рук в соответствии с требованиями, изложенными в </w:t>
      </w:r>
      <w:hyperlink w:anchor="Par46" w:tooltip="I. Общие требования к организациям, осуществляющим" w:history="1">
        <w:r>
          <w:rPr>
            <w:color w:val="0000FF"/>
          </w:rPr>
          <w:t>главе I</w:t>
        </w:r>
      </w:hyperlink>
      <w:r>
        <w:t>.</w:t>
      </w:r>
    </w:p>
    <w:p w:rsidR="00000000" w:rsidRDefault="00900915">
      <w:pPr>
        <w:pStyle w:val="ConsPlusNormal"/>
        <w:spacing w:before="200"/>
        <w:ind w:firstLine="540"/>
        <w:jc w:val="both"/>
      </w:pPr>
      <w:r>
        <w:t>3.</w:t>
      </w:r>
      <w:r>
        <w:t>25. При нарушении целости перчаток и загрязнении рук кровью, выделениями и др.:</w:t>
      </w:r>
    </w:p>
    <w:p w:rsidR="00000000" w:rsidRDefault="00900915">
      <w:pPr>
        <w:pStyle w:val="ConsPlusNormal"/>
        <w:spacing w:before="200"/>
        <w:ind w:firstLine="540"/>
        <w:jc w:val="both"/>
      </w:pPr>
      <w:r>
        <w:t>снять перчатки;</w:t>
      </w:r>
    </w:p>
    <w:p w:rsidR="00000000" w:rsidRDefault="00900915">
      <w:pPr>
        <w:pStyle w:val="ConsPlusNormal"/>
        <w:spacing w:before="200"/>
        <w:ind w:firstLine="540"/>
        <w:jc w:val="both"/>
      </w:pPr>
      <w:r>
        <w:t>вымыть руки мылом и водой;</w:t>
      </w:r>
    </w:p>
    <w:p w:rsidR="00000000" w:rsidRDefault="00900915">
      <w:pPr>
        <w:pStyle w:val="ConsPlusNormal"/>
        <w:spacing w:before="200"/>
        <w:ind w:firstLine="540"/>
        <w:jc w:val="both"/>
      </w:pPr>
      <w:r>
        <w:t>тщательно высушить руки полотенцем однократного использования;</w:t>
      </w:r>
    </w:p>
    <w:p w:rsidR="00000000" w:rsidRDefault="00900915">
      <w:pPr>
        <w:pStyle w:val="ConsPlusNormal"/>
        <w:spacing w:before="200"/>
        <w:ind w:firstLine="540"/>
        <w:jc w:val="both"/>
      </w:pPr>
      <w:r>
        <w:t>обработать кожным антисептиком дважды.</w:t>
      </w:r>
    </w:p>
    <w:p w:rsidR="00000000" w:rsidRDefault="00900915">
      <w:pPr>
        <w:pStyle w:val="ConsPlusNormal"/>
        <w:spacing w:before="200"/>
        <w:ind w:firstLine="540"/>
        <w:jc w:val="both"/>
      </w:pPr>
      <w:r>
        <w:t>3.26. Перчатки необходимо надев</w:t>
      </w:r>
      <w:r>
        <w:t>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000000" w:rsidRDefault="00900915">
      <w:pPr>
        <w:pStyle w:val="ConsPlusNormal"/>
        <w:spacing w:before="200"/>
        <w:ind w:firstLine="540"/>
        <w:jc w:val="both"/>
      </w:pPr>
      <w:r>
        <w:t>3.27. При обработке операционного поля пациента перед хиру</w:t>
      </w:r>
      <w:r>
        <w:t>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000000" w:rsidRDefault="00900915">
      <w:pPr>
        <w:pStyle w:val="ConsPlusNormal"/>
        <w:spacing w:before="200"/>
        <w:ind w:firstLine="540"/>
        <w:jc w:val="both"/>
      </w:pPr>
      <w:r>
        <w:t xml:space="preserve">3.28. Не следует </w:t>
      </w:r>
      <w:r>
        <w:t>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w:t>
      </w:r>
      <w:r>
        <w:t>е травмирующие кожные покровы.</w:t>
      </w:r>
    </w:p>
    <w:p w:rsidR="00000000" w:rsidRDefault="00900915">
      <w:pPr>
        <w:pStyle w:val="ConsPlusNormal"/>
        <w:spacing w:before="200"/>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000000" w:rsidRDefault="00900915">
      <w:pPr>
        <w:pStyle w:val="ConsPlusNormal"/>
        <w:spacing w:before="200"/>
        <w:ind w:firstLine="540"/>
        <w:jc w:val="both"/>
      </w:pPr>
      <w:r>
        <w:t>3.30. Обработку операционного поля проводят путем протирания отдельным</w:t>
      </w:r>
      <w:r>
        <w:t>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000000" w:rsidRDefault="00900915">
      <w:pPr>
        <w:pStyle w:val="ConsPlusNormal"/>
        <w:spacing w:before="200"/>
        <w:ind w:firstLine="540"/>
        <w:jc w:val="both"/>
      </w:pPr>
      <w:r>
        <w:t>3.31. Кожный антисептик при обрабо</w:t>
      </w:r>
      <w:r>
        <w:t>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w:t>
      </w:r>
      <w:r>
        <w:t>з или сделать новые разрезы для установки дренажей.</w:t>
      </w:r>
    </w:p>
    <w:p w:rsidR="00000000" w:rsidRDefault="00900915">
      <w:pPr>
        <w:pStyle w:val="ConsPlusNormal"/>
        <w:spacing w:before="200"/>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w:t>
      </w:r>
      <w:r>
        <w:t>рую делают разрез кожи.</w:t>
      </w:r>
    </w:p>
    <w:p w:rsidR="00000000" w:rsidRDefault="00900915">
      <w:pPr>
        <w:pStyle w:val="ConsPlusNormal"/>
        <w:spacing w:before="200"/>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000000" w:rsidRDefault="00900915">
      <w:pPr>
        <w:pStyle w:val="ConsPlusNormal"/>
        <w:spacing w:before="200"/>
        <w:ind w:firstLine="540"/>
        <w:jc w:val="both"/>
      </w:pPr>
      <w:r>
        <w:lastRenderedPageBreak/>
        <w:t>3.34. Обработку инъекционног</w:t>
      </w:r>
      <w:r>
        <w:t>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000000" w:rsidRDefault="00900915">
      <w:pPr>
        <w:pStyle w:val="ConsPlusNormal"/>
        <w:spacing w:before="200"/>
        <w:ind w:firstLine="540"/>
        <w:jc w:val="both"/>
      </w:pPr>
      <w:r>
        <w:t>3.35. Для обрабо</w:t>
      </w:r>
      <w:r>
        <w:t>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000000" w:rsidRDefault="00900915">
      <w:pPr>
        <w:pStyle w:val="ConsPlusNormal"/>
        <w:spacing w:before="200"/>
        <w:ind w:firstLine="540"/>
        <w:jc w:val="both"/>
      </w:pPr>
      <w:r>
        <w:t>3.36. Дл</w:t>
      </w:r>
      <w:r>
        <w:t>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w:t>
      </w:r>
      <w:r>
        <w:t>ветствии с действующими документами по обеззараживанию кожных покровов.</w:t>
      </w:r>
    </w:p>
    <w:p w:rsidR="00000000" w:rsidRDefault="00900915">
      <w:pPr>
        <w:pStyle w:val="ConsPlusNormal"/>
        <w:spacing w:before="200"/>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w:t>
      </w:r>
      <w:r>
        <w:t>х вмешательств.</w:t>
      </w:r>
    </w:p>
    <w:p w:rsidR="00000000" w:rsidRDefault="00900915">
      <w:pPr>
        <w:pStyle w:val="ConsPlusNormal"/>
        <w:spacing w:before="200"/>
        <w:ind w:firstLine="540"/>
        <w:jc w:val="both"/>
      </w:pPr>
      <w:r>
        <w:t>3.38. При проведении антибиотикопрофилактики необходимо учитывать как пользу, так и возможный риск исходя прежде всего:</w:t>
      </w:r>
    </w:p>
    <w:p w:rsidR="00000000" w:rsidRDefault="00900915">
      <w:pPr>
        <w:pStyle w:val="ConsPlusNormal"/>
        <w:spacing w:before="200"/>
        <w:ind w:firstLine="540"/>
        <w:jc w:val="both"/>
      </w:pPr>
      <w:r>
        <w:t>из оценки риска возникновения инфекционных осложнений;</w:t>
      </w:r>
    </w:p>
    <w:p w:rsidR="00000000" w:rsidRDefault="00900915">
      <w:pPr>
        <w:pStyle w:val="ConsPlusNormal"/>
        <w:spacing w:before="200"/>
        <w:ind w:firstLine="540"/>
        <w:jc w:val="both"/>
      </w:pPr>
      <w:r>
        <w:t>из эффективности применения антибиотикопрофилактики при данной оп</w:t>
      </w:r>
      <w:r>
        <w:t>ерации;</w:t>
      </w:r>
    </w:p>
    <w:p w:rsidR="00000000" w:rsidRDefault="00900915">
      <w:pPr>
        <w:pStyle w:val="ConsPlusNormal"/>
        <w:spacing w:before="200"/>
        <w:ind w:firstLine="540"/>
        <w:jc w:val="both"/>
      </w:pPr>
      <w:r>
        <w:t>из возможных неблагоприятных последствий применения антибиотиков.</w:t>
      </w:r>
    </w:p>
    <w:p w:rsidR="00000000" w:rsidRDefault="00900915">
      <w:pPr>
        <w:pStyle w:val="ConsPlusNormal"/>
        <w:spacing w:before="200"/>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w:t>
      </w:r>
      <w:r>
        <w:t>нений.</w:t>
      </w:r>
    </w:p>
    <w:p w:rsidR="00000000" w:rsidRDefault="00900915">
      <w:pPr>
        <w:pStyle w:val="ConsPlusNormal"/>
        <w:spacing w:before="200"/>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000000" w:rsidRDefault="00900915">
      <w:pPr>
        <w:pStyle w:val="ConsPlusNormal"/>
        <w:spacing w:before="200"/>
        <w:ind w:firstLine="540"/>
        <w:jc w:val="both"/>
      </w:pPr>
      <w:r>
        <w:t>3.41. Следует рекомендовать внутривенное введение антибиотиков. Другие способы (внутримышечно</w:t>
      </w:r>
      <w:r>
        <w:t>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000000" w:rsidRDefault="00900915">
      <w:pPr>
        <w:pStyle w:val="ConsPlusNormal"/>
        <w:spacing w:before="200"/>
        <w:ind w:firstLine="540"/>
        <w:jc w:val="both"/>
      </w:pPr>
      <w:r>
        <w:t>3.42. Антибиотики для профилактики ВБИ следует вводить до (в крайнем случае во время) операции; с учетом п</w:t>
      </w:r>
      <w:r>
        <w:t>ериода полувыведения для большинства препаратов, рекомендуемых для профилактики ВБИ, - не ранее 2 ч до операции, в идеале - за 15 - 20 мин. до разреза.</w:t>
      </w:r>
    </w:p>
    <w:p w:rsidR="00000000" w:rsidRDefault="00900915">
      <w:pPr>
        <w:pStyle w:val="ConsPlusNormal"/>
        <w:spacing w:before="200"/>
        <w:ind w:firstLine="540"/>
        <w:jc w:val="both"/>
      </w:pPr>
      <w:r>
        <w:t>3.43. Целесообразно вводить антибиотик одновременно с началом анестезии.</w:t>
      </w:r>
    </w:p>
    <w:p w:rsidR="00000000" w:rsidRDefault="00900915">
      <w:pPr>
        <w:pStyle w:val="ConsPlusNormal"/>
        <w:spacing w:before="200"/>
        <w:ind w:firstLine="540"/>
        <w:jc w:val="both"/>
      </w:pPr>
      <w:r>
        <w:t>3.44. В большинстве случаев для</w:t>
      </w:r>
      <w:r>
        <w:t xml:space="preserve"> эффективной профилактики достаточно одной дозы антибиотика. Дополнительные дозы могут быть оправданы при массивной кровопотере (более 1000 мл во время операции) и в случае применения антибиотиков с коротким периодом полувыведения при продолжительных (боле</w:t>
      </w:r>
      <w:r>
        <w:t>е 3 ч) операциях.</w:t>
      </w:r>
    </w:p>
    <w:p w:rsidR="00000000" w:rsidRDefault="00900915">
      <w:pPr>
        <w:pStyle w:val="ConsPlusNormal"/>
        <w:ind w:firstLine="540"/>
        <w:jc w:val="both"/>
      </w:pPr>
    </w:p>
    <w:p w:rsidR="00000000" w:rsidRDefault="00900915">
      <w:pPr>
        <w:pStyle w:val="ConsPlusNormal"/>
        <w:jc w:val="center"/>
        <w:outlineLvl w:val="2"/>
      </w:pPr>
      <w:r>
        <w:t>4. Профилактика внутрибольничных инфекций в операционном</w:t>
      </w:r>
    </w:p>
    <w:p w:rsidR="00000000" w:rsidRDefault="00900915">
      <w:pPr>
        <w:pStyle w:val="ConsPlusNormal"/>
        <w:jc w:val="center"/>
      </w:pPr>
      <w:r>
        <w:t>блоке и перевязочных</w:t>
      </w:r>
    </w:p>
    <w:p w:rsidR="00000000" w:rsidRDefault="00900915">
      <w:pPr>
        <w:pStyle w:val="ConsPlusNormal"/>
        <w:ind w:firstLine="540"/>
        <w:jc w:val="both"/>
      </w:pPr>
    </w:p>
    <w:p w:rsidR="00000000" w:rsidRDefault="00900915">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000000" w:rsidRDefault="00900915">
      <w:pPr>
        <w:pStyle w:val="ConsPlusNormal"/>
        <w:spacing w:before="200"/>
        <w:ind w:firstLine="540"/>
        <w:jc w:val="both"/>
      </w:pPr>
      <w:r>
        <w:t>неограниченная зона состоит из служеб</w:t>
      </w:r>
      <w:r>
        <w:t>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000000" w:rsidRDefault="00900915">
      <w:pPr>
        <w:pStyle w:val="ConsPlusNormal"/>
        <w:spacing w:before="200"/>
        <w:ind w:firstLine="540"/>
        <w:jc w:val="both"/>
      </w:pPr>
      <w:r>
        <w:t>полусвободная зона состоит из помещений санпропускника, помещения для хранения аппаратуры, инструментария, рас</w:t>
      </w:r>
      <w:r>
        <w:t>ходных материалов, белья;</w:t>
      </w:r>
    </w:p>
    <w:p w:rsidR="00000000" w:rsidRDefault="00900915">
      <w:pPr>
        <w:pStyle w:val="ConsPlusNormal"/>
        <w:spacing w:before="200"/>
        <w:ind w:firstLine="540"/>
        <w:jc w:val="both"/>
      </w:pPr>
      <w:r>
        <w:lastRenderedPageBreak/>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w:t>
      </w:r>
      <w:r>
        <w:t xml:space="preserve"> - ЦСО).</w:t>
      </w:r>
    </w:p>
    <w:p w:rsidR="00000000" w:rsidRDefault="00900915">
      <w:pPr>
        <w:pStyle w:val="ConsPlusNormal"/>
        <w:spacing w:before="200"/>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w:t>
      </w:r>
      <w:r>
        <w:t>ции, должно быть сведено к минимуму.</w:t>
      </w:r>
    </w:p>
    <w:p w:rsidR="00000000" w:rsidRDefault="00900915">
      <w:pPr>
        <w:pStyle w:val="ConsPlusNormal"/>
        <w:spacing w:before="200"/>
        <w:ind w:firstLine="540"/>
        <w:jc w:val="both"/>
      </w:pPr>
      <w:r>
        <w:t>4.3. Операционный блок оборудуют вентиляционными установками с преобладанием притока воздуха над вытяжкой.</w:t>
      </w:r>
    </w:p>
    <w:p w:rsidR="00000000" w:rsidRDefault="00900915">
      <w:pPr>
        <w:pStyle w:val="ConsPlusNormal"/>
        <w:spacing w:before="200"/>
        <w:ind w:firstLine="540"/>
        <w:jc w:val="both"/>
      </w:pPr>
      <w:r>
        <w:t>4.4. При подготовке стерильных столов необходимо соблюдать меры асептики:</w:t>
      </w:r>
    </w:p>
    <w:p w:rsidR="00000000" w:rsidRDefault="00900915">
      <w:pPr>
        <w:pStyle w:val="ConsPlusNormal"/>
        <w:spacing w:before="200"/>
        <w:ind w:firstLine="540"/>
        <w:jc w:val="both"/>
      </w:pPr>
      <w:r>
        <w:t>стол п</w:t>
      </w:r>
      <w:r>
        <w:t>редварительно дезинфицируют способом протирания одним из средств, рекомендованных для дезинфекции поверхностей в помещениях;</w:t>
      </w:r>
    </w:p>
    <w:p w:rsidR="00000000" w:rsidRDefault="00900915">
      <w:pPr>
        <w:pStyle w:val="ConsPlusNormal"/>
        <w:spacing w:before="200"/>
        <w:ind w:firstLine="540"/>
        <w:jc w:val="both"/>
      </w:pPr>
      <w:r>
        <w:t>простыни, используемые для подготовки стерильных столов, перед стерилизацией проверяют на целость материала. При наличии повреждени</w:t>
      </w:r>
      <w:r>
        <w:t>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000000" w:rsidRDefault="00900915">
      <w:pPr>
        <w:pStyle w:val="ConsPlusNormal"/>
        <w:spacing w:before="200"/>
        <w:ind w:firstLine="540"/>
        <w:jc w:val="both"/>
      </w:pPr>
      <w:r>
        <w:t>4.5. Перед извлечением простерилизованных материалов и инструментов (до вскрытия стерилизационных к</w:t>
      </w:r>
      <w:r>
        <w:t>оробок/упаковок):</w:t>
      </w:r>
    </w:p>
    <w:p w:rsidR="00000000" w:rsidRDefault="00900915">
      <w:pPr>
        <w:pStyle w:val="ConsPlusNormal"/>
        <w:spacing w:before="200"/>
        <w:ind w:firstLine="540"/>
        <w:jc w:val="both"/>
      </w:pPr>
      <w:r>
        <w:t>визуально оценивают плотность закрытия крышки стерилизационной коробки или целость стерилизационной упаковки однократного применения;</w:t>
      </w:r>
    </w:p>
    <w:p w:rsidR="00000000" w:rsidRDefault="00900915">
      <w:pPr>
        <w:pStyle w:val="ConsPlusNormal"/>
        <w:spacing w:before="200"/>
        <w:ind w:firstLine="540"/>
        <w:jc w:val="both"/>
      </w:pPr>
      <w:r>
        <w:t>проверяют цвет индикаторных меток химических индикаторов, в том числе на стерилизационных упаковочных ма</w:t>
      </w:r>
      <w:r>
        <w:t>териалах;</w:t>
      </w:r>
    </w:p>
    <w:p w:rsidR="00000000" w:rsidRDefault="00900915">
      <w:pPr>
        <w:pStyle w:val="ConsPlusNormal"/>
        <w:spacing w:before="200"/>
        <w:ind w:firstLine="540"/>
        <w:jc w:val="both"/>
      </w:pPr>
      <w:r>
        <w:t>проверяют дату стерилизации;</w:t>
      </w:r>
    </w:p>
    <w:p w:rsidR="00000000" w:rsidRDefault="00900915">
      <w:pPr>
        <w:pStyle w:val="ConsPlusNormal"/>
        <w:spacing w:before="200"/>
        <w:ind w:firstLine="540"/>
        <w:jc w:val="both"/>
      </w:pPr>
      <w:r>
        <w:t>на бирке бикса, упаковочном пакете ставят дату, время вскрытия и подпись вскрывавшего.</w:t>
      </w:r>
    </w:p>
    <w:p w:rsidR="00000000" w:rsidRDefault="00900915">
      <w:pPr>
        <w:pStyle w:val="ConsPlusNormal"/>
        <w:spacing w:before="200"/>
        <w:ind w:firstLine="540"/>
        <w:jc w:val="both"/>
      </w:pPr>
      <w:r>
        <w:t xml:space="preserve">4.6. Перед подготовкой стерильных столов операционная сестра обрабатывает руки спиртосодержащим кожным антисептиком по технологии </w:t>
      </w:r>
      <w:r>
        <w:t>обработки рук хирургов, надевает стерильные халат и перчатки (без шапочки и маски вход в операционную запрещен).</w:t>
      </w:r>
    </w:p>
    <w:p w:rsidR="00000000" w:rsidRDefault="00900915">
      <w:pPr>
        <w:pStyle w:val="ConsPlusNormal"/>
        <w:spacing w:before="200"/>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w:t>
      </w:r>
      <w:r>
        <w:t>оловины стола местами сгиба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w:t>
      </w:r>
      <w:r>
        <w:t>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w:t>
      </w:r>
      <w:r>
        <w:t>нутом виде.</w:t>
      </w:r>
    </w:p>
    <w:p w:rsidR="00000000" w:rsidRDefault="00900915">
      <w:pPr>
        <w:pStyle w:val="ConsPlusNormal"/>
        <w:spacing w:before="200"/>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w:t>
      </w:r>
      <w:r>
        <w:t>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000000" w:rsidRDefault="00900915">
      <w:pPr>
        <w:pStyle w:val="ConsPlusNormal"/>
        <w:spacing w:before="200"/>
        <w:ind w:firstLine="540"/>
        <w:jc w:val="both"/>
      </w:pPr>
      <w:r>
        <w:t>4.9. При подготовке малого инструментального рабочего с</w:t>
      </w:r>
      <w:r>
        <w:t>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w:t>
      </w:r>
      <w:r>
        <w:t xml:space="preserve">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000000" w:rsidRDefault="00900915">
      <w:pPr>
        <w:pStyle w:val="ConsPlusNormal"/>
        <w:spacing w:before="200"/>
        <w:ind w:firstLine="540"/>
        <w:jc w:val="both"/>
      </w:pPr>
      <w:r>
        <w:lastRenderedPageBreak/>
        <w:t>4.10. Малый инструментальный рабочий стол после каждой операции накрывают зано</w:t>
      </w:r>
      <w:r>
        <w:t>во для следующей операции.</w:t>
      </w:r>
    </w:p>
    <w:p w:rsidR="00000000" w:rsidRDefault="00900915">
      <w:pPr>
        <w:pStyle w:val="ConsPlusNormal"/>
        <w:spacing w:before="200"/>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000000" w:rsidRDefault="00900915">
      <w:pPr>
        <w:pStyle w:val="ConsPlusNormal"/>
        <w:spacing w:before="200"/>
        <w:ind w:firstLine="540"/>
        <w:jc w:val="both"/>
      </w:pPr>
      <w:r>
        <w:t>4.12. Члены операционной бригады входят на территорию операционн</w:t>
      </w:r>
      <w:r>
        <w:t>ого блока через санпропускник, где принимают душ и меняют одежду на операционные костюмы и шапочки.</w:t>
      </w:r>
    </w:p>
    <w:p w:rsidR="00000000" w:rsidRDefault="00900915">
      <w:pPr>
        <w:pStyle w:val="ConsPlusNormal"/>
        <w:spacing w:before="200"/>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w:t>
      </w:r>
      <w:r>
        <w:t xml:space="preserve">одбородка, и проходят в предоперационную, где проводят обработку рук хирургов по технологии, указанной в </w:t>
      </w:r>
      <w:hyperlink w:anchor="Par46" w:tooltip="I. Общие требования к организациям, осуществляющим" w:history="1">
        <w:r>
          <w:rPr>
            <w:color w:val="0000FF"/>
          </w:rPr>
          <w:t>главе I</w:t>
        </w:r>
      </w:hyperlink>
      <w:r>
        <w:t xml:space="preserve"> настоящих санитарных правил. После этого члены операционной брига</w:t>
      </w:r>
      <w:r>
        <w:t>ды надевают стерильные халат и перчатки с помощью медицинской сестры. Перчатки надевают после надевания стерильного халата.</w:t>
      </w:r>
    </w:p>
    <w:p w:rsidR="00000000" w:rsidRDefault="00900915">
      <w:pPr>
        <w:pStyle w:val="ConsPlusNormal"/>
        <w:spacing w:before="200"/>
        <w:ind w:firstLine="540"/>
        <w:jc w:val="both"/>
      </w:pPr>
      <w:r>
        <w:t>4.14. Хирургические халаты, используемые в оперблоке, должны быть воздухопроницаемы и устойчивы к проникновению влаги.</w:t>
      </w:r>
    </w:p>
    <w:p w:rsidR="00000000" w:rsidRDefault="00900915">
      <w:pPr>
        <w:pStyle w:val="ConsPlusNormal"/>
        <w:spacing w:before="200"/>
        <w:ind w:firstLine="540"/>
        <w:jc w:val="both"/>
      </w:pPr>
      <w:r>
        <w:t>4.15. При нар</w:t>
      </w:r>
      <w:r>
        <w:t>ушении целости перчаток во время операции их необходимо немедленно заменить, а руки обработать спиртосодержащим кожным антисептиком.</w:t>
      </w:r>
    </w:p>
    <w:p w:rsidR="00000000" w:rsidRDefault="00900915">
      <w:pPr>
        <w:pStyle w:val="ConsPlusNormal"/>
        <w:spacing w:before="200"/>
        <w:ind w:firstLine="540"/>
        <w:jc w:val="both"/>
      </w:pPr>
      <w:r>
        <w:t>4.16. При возникновении "аварийной ситуации" во время операции (нарушение целости кожных покровов рук членов операционной б</w:t>
      </w:r>
      <w:r>
        <w:t>ригады) немедленно должны быть проведены мероприятия по экстренной профилактике гепатита B и ВИЧ-инфекции.</w:t>
      </w:r>
    </w:p>
    <w:p w:rsidR="00000000" w:rsidRDefault="00900915">
      <w:pPr>
        <w:pStyle w:val="ConsPlusNormal"/>
        <w:spacing w:before="200"/>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000000" w:rsidRDefault="00900915">
      <w:pPr>
        <w:pStyle w:val="ConsPlusNormal"/>
        <w:spacing w:before="200"/>
        <w:ind w:firstLine="540"/>
        <w:jc w:val="both"/>
      </w:pPr>
      <w:r>
        <w:t>4.18. П</w:t>
      </w:r>
      <w:r>
        <w:t>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000000" w:rsidRDefault="00900915">
      <w:pPr>
        <w:pStyle w:val="ConsPlusNormal"/>
        <w:spacing w:before="200"/>
        <w:ind w:firstLine="540"/>
        <w:jc w:val="both"/>
      </w:pPr>
      <w:r>
        <w:t>4.19. Для уборки перевязочной используют специально выделенный халат, перчатки, маску и шапочку, промаркиро</w:t>
      </w:r>
      <w:r>
        <w:t>ванный инвентарь, салфетки, емкость.</w:t>
      </w:r>
    </w:p>
    <w:p w:rsidR="00000000" w:rsidRDefault="00900915">
      <w:pPr>
        <w:pStyle w:val="ConsPlusNormal"/>
        <w:spacing w:before="200"/>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000000" w:rsidRDefault="00900915">
      <w:pPr>
        <w:pStyle w:val="ConsPlusNormal"/>
        <w:spacing w:before="200"/>
        <w:ind w:firstLine="540"/>
        <w:jc w:val="both"/>
      </w:pPr>
      <w:r>
        <w:t>4.21. В структуре хирургического отделения с коечным фондом на 30 и более паци</w:t>
      </w:r>
      <w:r>
        <w:t>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000000" w:rsidRDefault="00900915">
      <w:pPr>
        <w:pStyle w:val="ConsPlusNormal"/>
        <w:spacing w:before="200"/>
        <w:ind w:firstLine="540"/>
        <w:jc w:val="both"/>
      </w:pPr>
      <w:r>
        <w:t>4.22. Перевязочная долж</w:t>
      </w:r>
      <w:r>
        <w:t>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000000" w:rsidRDefault="00900915">
      <w:pPr>
        <w:pStyle w:val="ConsPlusNormal"/>
        <w:spacing w:before="200"/>
        <w:ind w:firstLine="540"/>
        <w:jc w:val="both"/>
      </w:pPr>
      <w:r>
        <w:t>4.23. Стерильный перевязочный стол накрывается медицинской сестрой на каждую перевязку.</w:t>
      </w:r>
    </w:p>
    <w:p w:rsidR="00000000" w:rsidRDefault="00900915">
      <w:pPr>
        <w:pStyle w:val="ConsPlusNormal"/>
        <w:spacing w:before="200"/>
        <w:ind w:firstLine="540"/>
        <w:jc w:val="both"/>
      </w:pPr>
      <w:r>
        <w:t>4.24. Перевязочн</w:t>
      </w:r>
      <w:r>
        <w:t>ый стол для пациента (кушетка) дезинфицируют способом протирания и накрывают чистой простыней (пеленкой) перед каждой новой перевязкой.</w:t>
      </w:r>
    </w:p>
    <w:p w:rsidR="00000000" w:rsidRDefault="00900915">
      <w:pPr>
        <w:pStyle w:val="ConsPlusNormal"/>
        <w:spacing w:before="200"/>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000000" w:rsidRDefault="00900915">
      <w:pPr>
        <w:pStyle w:val="ConsPlusNormal"/>
        <w:spacing w:before="200"/>
        <w:ind w:firstLine="540"/>
        <w:jc w:val="both"/>
      </w:pPr>
      <w:r>
        <w:t>4.26. Снятие повязки проводится перевязочной сестрой в чистых (нестерильных) перчатках.</w:t>
      </w:r>
    </w:p>
    <w:p w:rsidR="00000000" w:rsidRDefault="00900915">
      <w:pPr>
        <w:pStyle w:val="ConsPlusNormal"/>
        <w:spacing w:before="200"/>
        <w:ind w:firstLine="540"/>
        <w:jc w:val="both"/>
      </w:pPr>
      <w:r>
        <w:t>4</w:t>
      </w:r>
      <w:r>
        <w:t>.27. Лечащий врач (оперирующий хирург) проводит перевязку в стерильных перчатках, которые меняет при каждой перевязке.</w:t>
      </w:r>
    </w:p>
    <w:p w:rsidR="00000000" w:rsidRDefault="00900915">
      <w:pPr>
        <w:pStyle w:val="ConsPlusNormal"/>
        <w:spacing w:before="200"/>
        <w:ind w:firstLine="540"/>
        <w:jc w:val="both"/>
      </w:pPr>
      <w:r>
        <w:t>4.28. Все предметы со стерильного перевязочного стола берутся стерильным корнцангом (пинцетом).</w:t>
      </w:r>
    </w:p>
    <w:p w:rsidR="00000000" w:rsidRDefault="00900915">
      <w:pPr>
        <w:pStyle w:val="ConsPlusNormal"/>
        <w:spacing w:before="200"/>
        <w:ind w:firstLine="540"/>
        <w:jc w:val="both"/>
      </w:pPr>
      <w:r>
        <w:lastRenderedPageBreak/>
        <w:t>4.29. По окончании перевязки отработанный</w:t>
      </w:r>
      <w:r>
        <w:t xml:space="preserve"> материал, использованные перчатки, халаты сбрасывают в емкость для сбора отходов класса Б и в дальнейшем подвергают дезинфекции и утилизации.</w:t>
      </w:r>
    </w:p>
    <w:p w:rsidR="00000000" w:rsidRDefault="00900915">
      <w:pPr>
        <w:pStyle w:val="ConsPlusNormal"/>
        <w:spacing w:before="200"/>
        <w:ind w:firstLine="540"/>
        <w:jc w:val="both"/>
      </w:pPr>
      <w:r>
        <w:t>4.30. Инструменты многократного применения после перевязки дезинфицируют способом погружения в дезинфицирующий ра</w:t>
      </w:r>
      <w:r>
        <w:t>створ, затем подвергают предстерилизационной очистке и стерилизации (в ЦСО - при его наличии в лечебной организации).</w:t>
      </w:r>
    </w:p>
    <w:p w:rsidR="00000000" w:rsidRDefault="00900915">
      <w:pPr>
        <w:pStyle w:val="ConsPlusNormal"/>
        <w:spacing w:before="200"/>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w:t>
      </w:r>
      <w:r>
        <w:t>рку в перевязочной, о чем делают запись в журнале регистрации уборок.</w:t>
      </w:r>
    </w:p>
    <w:p w:rsidR="00000000" w:rsidRDefault="00900915">
      <w:pPr>
        <w:pStyle w:val="ConsPlusNormal"/>
        <w:ind w:firstLine="540"/>
        <w:jc w:val="both"/>
      </w:pPr>
    </w:p>
    <w:p w:rsidR="00000000" w:rsidRDefault="00900915">
      <w:pPr>
        <w:pStyle w:val="ConsPlusNormal"/>
        <w:jc w:val="center"/>
        <w:outlineLvl w:val="2"/>
      </w:pPr>
      <w:r>
        <w:t>5. Профилактика внутрибольничных инфекций в отделениях</w:t>
      </w:r>
    </w:p>
    <w:p w:rsidR="00000000" w:rsidRDefault="00900915">
      <w:pPr>
        <w:pStyle w:val="ConsPlusNormal"/>
        <w:jc w:val="center"/>
      </w:pPr>
      <w:r>
        <w:t>реанимации и интенсивной терапии</w:t>
      </w:r>
    </w:p>
    <w:p w:rsidR="00000000" w:rsidRDefault="00900915">
      <w:pPr>
        <w:pStyle w:val="ConsPlusNormal"/>
        <w:jc w:val="center"/>
      </w:pPr>
    </w:p>
    <w:p w:rsidR="00000000" w:rsidRDefault="00900915">
      <w:pPr>
        <w:pStyle w:val="ConsPlusNormal"/>
        <w:ind w:firstLine="540"/>
        <w:jc w:val="both"/>
      </w:pPr>
      <w:r>
        <w:t xml:space="preserve">5.1. Необходимо выделение отдельных помещений и закрепление среднего медицинского персонала для </w:t>
      </w:r>
      <w:r>
        <w:t>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000000" w:rsidRDefault="00900915">
      <w:pPr>
        <w:pStyle w:val="ConsPlusNormal"/>
        <w:spacing w:before="200"/>
        <w:ind w:firstLine="540"/>
        <w:jc w:val="both"/>
      </w:pPr>
      <w:r>
        <w:t>5.2. Персонал реанимацио</w:t>
      </w:r>
      <w:r>
        <w:t>нного отделения обеспечивается специальной одеждой (комплект из блузы и брюк, шапочки, тапочек, халата) с ежедневной сменой комплектов.</w:t>
      </w:r>
    </w:p>
    <w:p w:rsidR="00000000" w:rsidRDefault="00900915">
      <w:pPr>
        <w:pStyle w:val="ConsPlusNormal"/>
        <w:spacing w:before="200"/>
        <w:ind w:firstLine="540"/>
        <w:jc w:val="both"/>
      </w:pPr>
      <w:r>
        <w:t>5.3. При входе и выходе из реанимационной палаты персонал обрабатывает руки кожным антисептиком.</w:t>
      </w:r>
    </w:p>
    <w:p w:rsidR="00000000" w:rsidRDefault="00900915">
      <w:pPr>
        <w:pStyle w:val="ConsPlusNormal"/>
        <w:spacing w:before="200"/>
        <w:ind w:firstLine="540"/>
        <w:jc w:val="both"/>
      </w:pPr>
      <w:r>
        <w:t>5.4. После выписки боль</w:t>
      </w:r>
      <w:r>
        <w:t xml:space="preserve">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w:t>
      </w:r>
      <w:r>
        <w:t>растворами дезинфектантов.</w:t>
      </w:r>
    </w:p>
    <w:p w:rsidR="00000000" w:rsidRDefault="00900915">
      <w:pPr>
        <w:pStyle w:val="ConsPlusNormal"/>
        <w:spacing w:before="200"/>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w:t>
      </w:r>
      <w:r>
        <w:t>нии.</w:t>
      </w:r>
    </w:p>
    <w:p w:rsidR="00000000" w:rsidRDefault="00900915">
      <w:pPr>
        <w:pStyle w:val="ConsPlusNormal"/>
        <w:spacing w:before="200"/>
        <w:ind w:firstLine="540"/>
        <w:jc w:val="both"/>
      </w:pPr>
      <w:r>
        <w:t>5.6. Постановку сосудистых катетеров и уход за ними должен проводить специально обученный персонал (врачи).</w:t>
      </w:r>
    </w:p>
    <w:p w:rsidR="00000000" w:rsidRDefault="00900915">
      <w:pPr>
        <w:pStyle w:val="ConsPlusNormal"/>
        <w:spacing w:before="200"/>
        <w:ind w:firstLine="540"/>
        <w:jc w:val="both"/>
      </w:pPr>
      <w:r>
        <w:t xml:space="preserve">5.7. Для постановки центральных венозных и артериальных катетеров используют стерильное оснащение, включая стерильную одежду и перчатки, маску </w:t>
      </w:r>
      <w:r>
        <w:t>и большие стерильные салфетки.</w:t>
      </w:r>
    </w:p>
    <w:p w:rsidR="00000000" w:rsidRDefault="00900915">
      <w:pPr>
        <w:pStyle w:val="ConsPlusNormal"/>
        <w:spacing w:before="200"/>
        <w:ind w:firstLine="540"/>
        <w:jc w:val="both"/>
      </w:pPr>
      <w:r>
        <w:t>5.8. Место ввода катетера обрабатывают кожным антисептиком до постановки катетера.</w:t>
      </w:r>
    </w:p>
    <w:p w:rsidR="00000000" w:rsidRDefault="00900915">
      <w:pPr>
        <w:pStyle w:val="ConsPlusNormal"/>
        <w:spacing w:before="200"/>
        <w:ind w:firstLine="540"/>
        <w:jc w:val="both"/>
      </w:pPr>
      <w:r>
        <w:t>5.9. После того как кожа была очищена кожным антисептиком, место постановки катетера не пальпируют.</w:t>
      </w:r>
    </w:p>
    <w:p w:rsidR="00000000" w:rsidRDefault="00900915">
      <w:pPr>
        <w:pStyle w:val="ConsPlusNormal"/>
        <w:spacing w:before="200"/>
        <w:ind w:firstLine="540"/>
        <w:jc w:val="both"/>
      </w:pPr>
      <w:r>
        <w:t>5.10. В истории болезни записывают место и</w:t>
      </w:r>
      <w:r>
        <w:t xml:space="preserve"> дату постановки катетера и дату его удаления.</w:t>
      </w:r>
    </w:p>
    <w:p w:rsidR="00000000" w:rsidRDefault="00900915">
      <w:pPr>
        <w:pStyle w:val="ConsPlusNormal"/>
        <w:spacing w:before="200"/>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000000" w:rsidRDefault="00900915">
      <w:pPr>
        <w:pStyle w:val="ConsPlusNormal"/>
        <w:spacing w:before="200"/>
        <w:ind w:firstLine="540"/>
        <w:jc w:val="both"/>
      </w:pPr>
      <w:r>
        <w:t>5.12. Для закрытия места ввода катетера используют специальные стерильные повязки или п</w:t>
      </w:r>
      <w:r>
        <w:t>розрачную повязку.</w:t>
      </w:r>
    </w:p>
    <w:p w:rsidR="00000000" w:rsidRDefault="00900915">
      <w:pPr>
        <w:pStyle w:val="ConsPlusNormal"/>
        <w:spacing w:before="200"/>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w:t>
      </w:r>
      <w:r>
        <w:t xml:space="preserve"> повязка мешает осмотру и пальпации места катетеризации, ее удаляют и после осмотра накладывают новую.</w:t>
      </w:r>
    </w:p>
    <w:p w:rsidR="00000000" w:rsidRDefault="00900915">
      <w:pPr>
        <w:pStyle w:val="ConsPlusNormal"/>
        <w:spacing w:before="200"/>
        <w:ind w:firstLine="540"/>
        <w:jc w:val="both"/>
      </w:pPr>
      <w:r>
        <w:t xml:space="preserve">5.14. При появлении первых признаков инфекции катетер удаляется и направляется на </w:t>
      </w:r>
      <w:r>
        <w:lastRenderedPageBreak/>
        <w:t>бактериологическое исследование.</w:t>
      </w:r>
    </w:p>
    <w:p w:rsidR="00000000" w:rsidRDefault="00900915">
      <w:pPr>
        <w:pStyle w:val="ConsPlusNormal"/>
        <w:spacing w:before="200"/>
        <w:ind w:firstLine="540"/>
        <w:jc w:val="both"/>
      </w:pPr>
      <w:r>
        <w:t>5.15. Резиновые пробки многодозовых фл</w:t>
      </w:r>
      <w:r>
        <w:t>аконов обтирают 70-процентным раствором спирта перед введением иглы во флакон.</w:t>
      </w:r>
    </w:p>
    <w:p w:rsidR="00000000" w:rsidRDefault="00900915">
      <w:pPr>
        <w:pStyle w:val="ConsPlusNormal"/>
        <w:spacing w:before="200"/>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000000" w:rsidRDefault="00900915">
      <w:pPr>
        <w:pStyle w:val="ConsPlusNormal"/>
        <w:spacing w:before="200"/>
        <w:ind w:firstLine="540"/>
        <w:jc w:val="both"/>
      </w:pPr>
      <w:r>
        <w:t>5.17. Перед испо</w:t>
      </w:r>
      <w:r>
        <w:t>льзованием флаконы с парентеральными растворами визуально проверяют на мутность, наличие частиц, трещины и срок годности.</w:t>
      </w:r>
    </w:p>
    <w:p w:rsidR="00000000" w:rsidRDefault="00900915">
      <w:pPr>
        <w:pStyle w:val="ConsPlusNormal"/>
        <w:spacing w:before="200"/>
        <w:ind w:firstLine="540"/>
        <w:jc w:val="both"/>
      </w:pPr>
      <w:r>
        <w:t>5.18. Перед каждым доступом в систему персонал обрабатывает руки и место доступа кожным спиртовым антисептиком.</w:t>
      </w:r>
    </w:p>
    <w:p w:rsidR="00000000" w:rsidRDefault="00900915">
      <w:pPr>
        <w:pStyle w:val="ConsPlusNormal"/>
        <w:spacing w:before="200"/>
        <w:ind w:firstLine="540"/>
        <w:jc w:val="both"/>
      </w:pPr>
      <w:r>
        <w:t>5.19. Для введения рас</w:t>
      </w:r>
      <w:r>
        <w:t>творов через катетер используют только стерильные одноразовые шприцы.</w:t>
      </w:r>
    </w:p>
    <w:p w:rsidR="00000000" w:rsidRDefault="00900915">
      <w:pPr>
        <w:pStyle w:val="ConsPlusNormal"/>
        <w:spacing w:before="200"/>
        <w:ind w:firstLine="540"/>
        <w:jc w:val="both"/>
      </w:pPr>
      <w:r>
        <w:t>5.20. Назначение катетеризации мочевого пузыря должно производиться только по строгим клиническим показаниям.</w:t>
      </w:r>
    </w:p>
    <w:p w:rsidR="00000000" w:rsidRDefault="00900915">
      <w:pPr>
        <w:pStyle w:val="ConsPlusNormal"/>
        <w:spacing w:before="200"/>
        <w:ind w:firstLine="540"/>
        <w:jc w:val="both"/>
      </w:pPr>
      <w:r>
        <w:t>5.21. Следует использовать только стерильные катетеры.</w:t>
      </w:r>
    </w:p>
    <w:p w:rsidR="00000000" w:rsidRDefault="00900915">
      <w:pPr>
        <w:pStyle w:val="ConsPlusNormal"/>
        <w:spacing w:before="200"/>
        <w:ind w:firstLine="540"/>
        <w:jc w:val="both"/>
      </w:pPr>
      <w:r>
        <w:t>5.22. Перед постановк</w:t>
      </w:r>
      <w:r>
        <w:t>ой катетера тщательно обрабатывают антисептиком периуретральную область.</w:t>
      </w:r>
    </w:p>
    <w:p w:rsidR="00000000" w:rsidRDefault="00900915">
      <w:pPr>
        <w:pStyle w:val="ConsPlusNormal"/>
        <w:spacing w:before="200"/>
        <w:ind w:firstLine="540"/>
        <w:jc w:val="both"/>
      </w:pPr>
      <w:r>
        <w:t>5.23. Катетеризацию проводят только в стерильных перчатках.</w:t>
      </w:r>
    </w:p>
    <w:p w:rsidR="00000000" w:rsidRDefault="00900915">
      <w:pPr>
        <w:pStyle w:val="ConsPlusNormal"/>
        <w:spacing w:before="200"/>
        <w:ind w:firstLine="540"/>
        <w:jc w:val="both"/>
      </w:pPr>
      <w:r>
        <w:t>5.24. Необходимо закрепить катетер для ограничения его подвижности в уретре.</w:t>
      </w:r>
    </w:p>
    <w:p w:rsidR="00000000" w:rsidRDefault="00900915">
      <w:pPr>
        <w:pStyle w:val="ConsPlusNormal"/>
        <w:spacing w:before="200"/>
        <w:ind w:firstLine="540"/>
        <w:jc w:val="both"/>
      </w:pPr>
      <w:r>
        <w:t>5.25. Для сбора мочи следует применять закрыты</w:t>
      </w:r>
      <w:r>
        <w:t>е дренажные системы.</w:t>
      </w:r>
    </w:p>
    <w:p w:rsidR="00000000" w:rsidRDefault="00900915">
      <w:pPr>
        <w:pStyle w:val="ConsPlusNormal"/>
        <w:spacing w:before="200"/>
        <w:ind w:firstLine="540"/>
        <w:jc w:val="both"/>
      </w:pPr>
      <w:r>
        <w:t>5.26. При отсутствии закрытых дренажных систем применяется прерывистая катетеризация.</w:t>
      </w:r>
    </w:p>
    <w:p w:rsidR="00000000" w:rsidRDefault="00900915">
      <w:pPr>
        <w:pStyle w:val="ConsPlusNormal"/>
        <w:spacing w:before="200"/>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w:t>
      </w:r>
      <w:r>
        <w:t>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000000" w:rsidRDefault="00900915">
      <w:pPr>
        <w:pStyle w:val="ConsPlusNormal"/>
        <w:spacing w:before="200"/>
        <w:ind w:firstLine="540"/>
        <w:jc w:val="both"/>
      </w:pPr>
      <w:r>
        <w:t xml:space="preserve">5.28. Для опорожнения мочеприемника у каждого пациента необходимо </w:t>
      </w:r>
      <w:r>
        <w:t>использовать индивидуальные контейнеры.</w:t>
      </w:r>
    </w:p>
    <w:p w:rsidR="00000000" w:rsidRDefault="00900915">
      <w:pPr>
        <w:pStyle w:val="ConsPlusNormal"/>
        <w:spacing w:before="200"/>
        <w:ind w:firstLine="540"/>
        <w:jc w:val="both"/>
      </w:pPr>
      <w:r>
        <w:t>5.29. Замену катетера производят только по строгим показаниям (например, обструкция катетера).</w:t>
      </w:r>
    </w:p>
    <w:p w:rsidR="00000000" w:rsidRDefault="00900915">
      <w:pPr>
        <w:pStyle w:val="ConsPlusNormal"/>
        <w:spacing w:before="200"/>
        <w:ind w:firstLine="540"/>
        <w:jc w:val="both"/>
      </w:pPr>
      <w:r>
        <w:t>5.30. Для снижения риска контаминации мочеприемника и предупреждения рефлюкса мочи емкость для сбора мочи должна находить</w:t>
      </w:r>
      <w:r>
        <w:t>ся выше уровня пола, но ниже уровня кровати пациента.</w:t>
      </w:r>
    </w:p>
    <w:p w:rsidR="00000000" w:rsidRDefault="00900915">
      <w:pPr>
        <w:pStyle w:val="ConsPlusNormal"/>
        <w:spacing w:before="200"/>
        <w:ind w:firstLine="540"/>
        <w:jc w:val="both"/>
      </w:pPr>
      <w:r>
        <w:t>5.31. Удаление катетеров должно проводиться в максимально короткие сроки.</w:t>
      </w:r>
    </w:p>
    <w:p w:rsidR="00000000" w:rsidRDefault="00900915">
      <w:pPr>
        <w:pStyle w:val="ConsPlusNormal"/>
        <w:spacing w:before="200"/>
        <w:ind w:firstLine="540"/>
        <w:jc w:val="both"/>
      </w:pPr>
      <w:r>
        <w:t>5.32. При использовании дыхательной аппаратуры следует удалять эндотрахеальные, трахеостомические и/или энтеральные (назо-, оро-</w:t>
      </w:r>
      <w:r>
        <w:t>, гастральные, интестинальные) трубки немедленно по устранении клинических показаний.</w:t>
      </w:r>
    </w:p>
    <w:p w:rsidR="00000000" w:rsidRDefault="00900915">
      <w:pPr>
        <w:pStyle w:val="ConsPlusNormal"/>
        <w:spacing w:before="200"/>
        <w:ind w:firstLine="540"/>
        <w:jc w:val="both"/>
      </w:pPr>
      <w:r>
        <w:t>5.33. Следует обеспечивать постоянное удаление секрета из надманжеточного пространства.</w:t>
      </w:r>
    </w:p>
    <w:p w:rsidR="00000000" w:rsidRDefault="00900915">
      <w:pPr>
        <w:pStyle w:val="ConsPlusNormal"/>
        <w:spacing w:before="200"/>
        <w:ind w:firstLine="540"/>
        <w:jc w:val="both"/>
      </w:pPr>
      <w:r>
        <w:t>5.34. Для профилактики орофарингеальной колонизации следует проводить адекватный т</w:t>
      </w:r>
      <w:r>
        <w:t>уалет ротоглотки.</w:t>
      </w:r>
    </w:p>
    <w:p w:rsidR="00000000" w:rsidRDefault="00900915">
      <w:pPr>
        <w:pStyle w:val="ConsPlusNormal"/>
        <w:spacing w:before="200"/>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000000" w:rsidRDefault="00900915">
      <w:pPr>
        <w:pStyle w:val="ConsPlusNormal"/>
        <w:spacing w:before="200"/>
        <w:ind w:firstLine="540"/>
        <w:jc w:val="both"/>
      </w:pPr>
      <w:r>
        <w:t xml:space="preserve">5.36. Замену трахеостомической трубки следует выполнять в асептических условиях, </w:t>
      </w:r>
      <w:r>
        <w:lastRenderedPageBreak/>
        <w:t>тра</w:t>
      </w:r>
      <w:r>
        <w:t>хеостомические трубки необходимо подвергать стерилизации.</w:t>
      </w:r>
    </w:p>
    <w:p w:rsidR="00000000" w:rsidRDefault="00900915">
      <w:pPr>
        <w:pStyle w:val="ConsPlusNormal"/>
        <w:spacing w:before="200"/>
        <w:ind w:firstLine="540"/>
        <w:jc w:val="both"/>
      </w:pPr>
      <w:r>
        <w:t>5.37. При выполнении санации трахеобронхиального дерева следует надевать одноразовые перчатки.</w:t>
      </w:r>
    </w:p>
    <w:p w:rsidR="00000000" w:rsidRDefault="00900915">
      <w:pPr>
        <w:pStyle w:val="ConsPlusNormal"/>
        <w:spacing w:before="200"/>
        <w:ind w:firstLine="540"/>
        <w:jc w:val="both"/>
      </w:pPr>
      <w:r>
        <w:t>5.38. При использовании открытых систем для аспирации секретов дыхательных путей следует применять стер</w:t>
      </w:r>
      <w:r>
        <w:t>ильные отсосные катетеры однократного применения.</w:t>
      </w:r>
    </w:p>
    <w:p w:rsidR="00000000" w:rsidRDefault="00900915">
      <w:pPr>
        <w:pStyle w:val="ConsPlusNormal"/>
        <w:spacing w:before="200"/>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w:t>
      </w:r>
      <w:r>
        <w:t>о дерева).</w:t>
      </w:r>
    </w:p>
    <w:p w:rsidR="00000000" w:rsidRDefault="00900915">
      <w:pPr>
        <w:pStyle w:val="ConsPlusNormal"/>
        <w:spacing w:before="200"/>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000000" w:rsidRDefault="00900915">
      <w:pPr>
        <w:pStyle w:val="ConsPlusNormal"/>
        <w:spacing w:before="200"/>
        <w:ind w:firstLine="540"/>
        <w:jc w:val="both"/>
      </w:pPr>
      <w:r>
        <w:t>5.41. Сле</w:t>
      </w:r>
      <w:r>
        <w:t>дует своевременно удалять любой конденсат в контуре.</w:t>
      </w:r>
    </w:p>
    <w:p w:rsidR="00000000" w:rsidRDefault="00900915">
      <w:pPr>
        <w:pStyle w:val="ConsPlusNormal"/>
        <w:ind w:firstLine="540"/>
        <w:jc w:val="both"/>
      </w:pPr>
    </w:p>
    <w:p w:rsidR="00000000" w:rsidRDefault="00900915">
      <w:pPr>
        <w:pStyle w:val="ConsPlusNormal"/>
        <w:jc w:val="center"/>
        <w:outlineLvl w:val="2"/>
      </w:pPr>
      <w:r>
        <w:t>6. Дезинфекционные и стерилизационные мероприятия</w:t>
      </w:r>
    </w:p>
    <w:p w:rsidR="00000000" w:rsidRDefault="00900915">
      <w:pPr>
        <w:pStyle w:val="ConsPlusNormal"/>
        <w:jc w:val="center"/>
      </w:pPr>
    </w:p>
    <w:p w:rsidR="00000000" w:rsidRDefault="00900915">
      <w:pPr>
        <w:pStyle w:val="ConsPlusNorma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w:t>
      </w:r>
      <w:r>
        <w:t xml:space="preserve">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000000" w:rsidRDefault="00900915">
      <w:pPr>
        <w:pStyle w:val="ConsPlusNormal"/>
        <w:spacing w:before="200"/>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w:t>
      </w:r>
      <w:r>
        <w:t>питальных штаммов к применяемым дезинфицирующим средствам с последующей их ротацией при необходимости.</w:t>
      </w:r>
    </w:p>
    <w:p w:rsidR="00000000" w:rsidRDefault="00900915">
      <w:pPr>
        <w:pStyle w:val="ConsPlusNormal"/>
        <w:spacing w:before="200"/>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w:t>
      </w:r>
      <w:r>
        <w:t>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000000" w:rsidRDefault="00900915">
      <w:pPr>
        <w:pStyle w:val="ConsPlusNormal"/>
        <w:spacing w:before="200"/>
        <w:ind w:firstLine="540"/>
        <w:jc w:val="both"/>
      </w:pPr>
      <w:r>
        <w:t xml:space="preserve">6.4. Подготовка к </w:t>
      </w:r>
      <w:r>
        <w:t xml:space="preserve">применению и обработка использованных изделий медицинского назначения проводятся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spacing w:before="200"/>
        <w:ind w:firstLine="540"/>
        <w:jc w:val="both"/>
      </w:pPr>
      <w:r>
        <w:t>6.5. В лечебной организации должен использоваться шовный материал, выпускаемый в стерильном виде.</w:t>
      </w:r>
    </w:p>
    <w:p w:rsidR="00000000" w:rsidRDefault="00900915">
      <w:pPr>
        <w:pStyle w:val="ConsPlusNormal"/>
        <w:spacing w:before="200"/>
        <w:ind w:firstLine="540"/>
        <w:jc w:val="both"/>
      </w:pPr>
      <w:r>
        <w:t>Категорически запрещено обрабатывать и хранить шовный материал в этиловом спирте, поскольку последний не является стерилизующ</w:t>
      </w:r>
      <w:r>
        <w:t>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000000" w:rsidRDefault="00900915">
      <w:pPr>
        <w:pStyle w:val="ConsPlusNormal"/>
        <w:spacing w:before="200"/>
        <w:ind w:firstLine="540"/>
        <w:jc w:val="both"/>
      </w:pPr>
      <w:r>
        <w:t>6.6. При подготовке к использованию наркозно-дыхательной аппаратуры с целью предотвращения перекрестного инфиц</w:t>
      </w:r>
      <w:r>
        <w:t>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w:t>
      </w:r>
      <w:r>
        <w:t>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w:t>
      </w:r>
      <w:r>
        <w:t>иалов.</w:t>
      </w:r>
    </w:p>
    <w:p w:rsidR="00000000" w:rsidRDefault="00900915">
      <w:pPr>
        <w:pStyle w:val="ConsPlusNormal"/>
        <w:spacing w:before="200"/>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w:anchor="Par46" w:tooltip="I. Общие требования к организациям, осуществляющим" w:history="1">
        <w:r>
          <w:rPr>
            <w:color w:val="0000FF"/>
          </w:rPr>
          <w:t>гл</w:t>
        </w:r>
        <w:r>
          <w:rPr>
            <w:color w:val="0000FF"/>
          </w:rPr>
          <w:t>авой I</w:t>
        </w:r>
      </w:hyperlink>
      <w:r>
        <w:t xml:space="preserve"> настоящих санитарных правил. Виды уборок и кратность их проведения определяются назначением подразделения.</w:t>
      </w:r>
    </w:p>
    <w:p w:rsidR="00000000" w:rsidRDefault="00900915">
      <w:pPr>
        <w:pStyle w:val="ConsPlusNormal"/>
        <w:spacing w:before="200"/>
        <w:ind w:firstLine="540"/>
        <w:jc w:val="both"/>
      </w:pPr>
      <w:r>
        <w:lastRenderedPageBreak/>
        <w:t xml:space="preserve">6.8. При проведении текущих уборок с применением растворов ДС (профилактическая дезинфекция при отсутствии ВБИ или текущая дезинфекция при </w:t>
      </w:r>
      <w:r>
        <w:t>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w:t>
      </w:r>
      <w:r>
        <w:t xml:space="preserve">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w:t>
      </w:r>
      <w:r>
        <w:t>протирания растворами ДС, или готовыми к применению дезинфицирующими салфетками.</w:t>
      </w:r>
    </w:p>
    <w:p w:rsidR="00000000" w:rsidRDefault="00900915">
      <w:pPr>
        <w:pStyle w:val="ConsPlusNormal"/>
        <w:spacing w:before="200"/>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w:t>
      </w:r>
      <w:r>
        <w:t>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w:t>
      </w:r>
      <w:r>
        <w:t>о противовирусному режиму.</w:t>
      </w:r>
    </w:p>
    <w:p w:rsidR="00000000" w:rsidRDefault="00900915">
      <w:pPr>
        <w:pStyle w:val="ConsPlusNormal"/>
        <w:spacing w:before="200"/>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w:t>
      </w:r>
      <w:r>
        <w:t>ий, вирусов и грибов.</w:t>
      </w:r>
    </w:p>
    <w:p w:rsidR="00000000" w:rsidRDefault="00900915">
      <w:pPr>
        <w:pStyle w:val="ConsPlusNormal"/>
        <w:spacing w:before="200"/>
        <w:ind w:firstLine="540"/>
        <w:jc w:val="both"/>
      </w:pPr>
      <w:r>
        <w:t xml:space="preserve">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w:t>
      </w:r>
      <w:r>
        <w:t>рекомендованным для профилактики и борьбы с бактериальными инфекциями.</w:t>
      </w:r>
    </w:p>
    <w:p w:rsidR="00000000" w:rsidRDefault="00900915">
      <w:pPr>
        <w:pStyle w:val="ConsPlusNormal"/>
        <w:spacing w:before="200"/>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w:t>
      </w:r>
      <w:r>
        <w:t xml:space="preserve"> применение способом протирания ДС, обладающих раздражающим действием, сенсибилизирующими свойствами.</w:t>
      </w:r>
    </w:p>
    <w:p w:rsidR="00000000" w:rsidRDefault="00900915">
      <w:pPr>
        <w:pStyle w:val="ConsPlusNormal"/>
        <w:spacing w:before="200"/>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w:t>
      </w:r>
      <w:r>
        <w:t>щиты (респиратор, перчатки, фартук), а также промаркированный уборочный инвентарь и чистые тканевые салфетки.</w:t>
      </w:r>
    </w:p>
    <w:p w:rsidR="00000000" w:rsidRDefault="00900915">
      <w:pPr>
        <w:pStyle w:val="ConsPlusNormal"/>
        <w:spacing w:before="200"/>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w:t>
      </w:r>
      <w:r>
        <w:t>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000000" w:rsidRDefault="00900915">
      <w:pPr>
        <w:pStyle w:val="ConsPlusNormal"/>
        <w:spacing w:before="200"/>
        <w:ind w:firstLine="540"/>
        <w:jc w:val="both"/>
      </w:pPr>
      <w:r>
        <w:t>6.15. Воздух в помещениях стационаров (отделений) хирургического профиля следует обеззараживать с</w:t>
      </w:r>
      <w:r>
        <w:t xml:space="preserve"> помощью разрешенных для этой цели оборудования и/или химических средств, применяя следующие технологии:</w:t>
      </w:r>
    </w:p>
    <w:p w:rsidR="00000000" w:rsidRDefault="00900915">
      <w:pPr>
        <w:pStyle w:val="ConsPlusNormal"/>
        <w:spacing w:before="200"/>
        <w:ind w:firstLine="540"/>
        <w:jc w:val="both"/>
      </w:pPr>
      <w:r>
        <w:t>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w:t>
      </w:r>
      <w:r>
        <w:t>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000000" w:rsidRDefault="00900915">
      <w:pPr>
        <w:pStyle w:val="ConsPlusNormal"/>
        <w:spacing w:before="200"/>
        <w:ind w:firstLine="540"/>
        <w:jc w:val="both"/>
      </w:pPr>
      <w:r>
        <w:t>воздействие аэрозолями дезинфицирующих сред</w:t>
      </w:r>
      <w:r>
        <w:t>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000000" w:rsidRDefault="00900915">
      <w:pPr>
        <w:pStyle w:val="ConsPlusNormal"/>
        <w:spacing w:before="200"/>
        <w:ind w:firstLine="540"/>
        <w:jc w:val="both"/>
      </w:pPr>
      <w:r>
        <w:t xml:space="preserve">воздействие озоном с помощью установок - генераторов озона в отсутствие людей </w:t>
      </w:r>
      <w:r>
        <w:t>при проведении дезинфекции по типу заключительной и при проведении генеральных уборок;</w:t>
      </w:r>
    </w:p>
    <w:p w:rsidR="00000000" w:rsidRDefault="00900915">
      <w:pPr>
        <w:pStyle w:val="ConsPlusNormal"/>
        <w:spacing w:before="200"/>
        <w:ind w:firstLine="540"/>
        <w:jc w:val="both"/>
      </w:pPr>
      <w:r>
        <w:t>применение антимикробных фильтров.</w:t>
      </w:r>
    </w:p>
    <w:p w:rsidR="00000000" w:rsidRDefault="00900915">
      <w:pPr>
        <w:pStyle w:val="ConsPlusNormal"/>
        <w:spacing w:before="200"/>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w:t>
      </w:r>
      <w:r>
        <w:t xml:space="preserve">ию конкретных ДС и руководствах по эксплуатации </w:t>
      </w:r>
      <w:r>
        <w:lastRenderedPageBreak/>
        <w:t>конкретного оборудования, предназначенного для обеззараживания воздуха в помещениях.</w:t>
      </w:r>
    </w:p>
    <w:p w:rsidR="00000000" w:rsidRDefault="00900915">
      <w:pPr>
        <w:pStyle w:val="ConsPlusNormal"/>
        <w:spacing w:before="200"/>
        <w:ind w:firstLine="540"/>
        <w:jc w:val="both"/>
      </w:pPr>
      <w:r>
        <w:t>6.16. Предметы ухода за пациентами (подкладные клеенки, фартуки, чехлы матрасов из полимерной пленки и клеенки) дезинфициру</w:t>
      </w:r>
      <w:r>
        <w:t>ют способом протирания тканевой салфеткой, смоченной раствором ДС; кислородные маски, рожки от кислородной подушки, шланги электровакуумотсосов, судна, мочеприемники, тазики эмалированные, наконечники для клизм, резиновые клизмы и др. - способом погружения</w:t>
      </w:r>
      <w:r>
        <w:t xml:space="preserve">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w:t>
      </w:r>
      <w:r>
        <w:t>новленном порядке.</w:t>
      </w:r>
    </w:p>
    <w:p w:rsidR="00000000" w:rsidRDefault="00900915">
      <w:pPr>
        <w:pStyle w:val="ConsPlusNormal"/>
        <w:spacing w:before="200"/>
        <w:ind w:firstLine="540"/>
        <w:jc w:val="both"/>
      </w:pPr>
      <w:r>
        <w:t xml:space="preserve">6.17. Посуду столовую и чайную в хирургическом стационаре обрабатывают в соответствии с </w:t>
      </w:r>
      <w:hyperlink w:anchor="Par46" w:tooltip="I. Общие требования к организациям, осуществляющим" w:history="1">
        <w:r>
          <w:rPr>
            <w:color w:val="0000FF"/>
          </w:rPr>
          <w:t>главой I</w:t>
        </w:r>
      </w:hyperlink>
      <w:r>
        <w:t xml:space="preserve"> настоящих санитарных правил. Механическая мойка посуды в специ</w:t>
      </w:r>
      <w:r>
        <w:t xml:space="preserve">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в двухсекционных - для стеклянной посуды и столовых приборов. Посуду </w:t>
      </w:r>
      <w:r>
        <w:t>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000000" w:rsidRDefault="00900915">
      <w:pPr>
        <w:pStyle w:val="ConsPlusNormal"/>
        <w:spacing w:before="200"/>
        <w:ind w:firstLine="540"/>
        <w:jc w:val="both"/>
      </w:pPr>
      <w:r>
        <w:t>При обработке посуды по эпидемиологическим показаниям столовую посуду освобождают от остатков пищи и погру</w:t>
      </w:r>
      <w:r>
        <w:t>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000000" w:rsidRDefault="00900915">
      <w:pPr>
        <w:pStyle w:val="ConsPlusNormal"/>
        <w:spacing w:before="200"/>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w:t>
      </w:r>
      <w:r>
        <w:t xml:space="preserve">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000000" w:rsidRDefault="00900915">
      <w:pPr>
        <w:pStyle w:val="ConsPlusNormal"/>
        <w:spacing w:before="200"/>
        <w:ind w:firstLine="540"/>
        <w:jc w:val="both"/>
      </w:pPr>
      <w:r>
        <w:t>6.19. После выписки пациента постельные прин</w:t>
      </w:r>
      <w:r>
        <w:t>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000000" w:rsidRDefault="00900915">
      <w:pPr>
        <w:pStyle w:val="ConsPlusNormal"/>
        <w:spacing w:before="200"/>
        <w:ind w:firstLine="540"/>
        <w:jc w:val="both"/>
      </w:pPr>
      <w:r>
        <w:t>Допускается дезинфицировать обувь из резин</w:t>
      </w:r>
      <w:r>
        <w:t xml:space="preserve"> и пластика погружением в разрешенные для этого растворы дезинфицирующих средств.</w:t>
      </w:r>
    </w:p>
    <w:p w:rsidR="00000000" w:rsidRDefault="00900915">
      <w:pPr>
        <w:pStyle w:val="ConsPlusNormal"/>
        <w:spacing w:before="200"/>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w:t>
      </w:r>
      <w:r>
        <w:t>а, салфетки, изделия медицинского назначения однократного применения и др.) осуществляют в соответствии с действующими санитарными правилами.</w:t>
      </w:r>
    </w:p>
    <w:p w:rsidR="00000000" w:rsidRDefault="00900915">
      <w:pPr>
        <w:pStyle w:val="ConsPlusNormal"/>
        <w:ind w:firstLine="540"/>
        <w:jc w:val="both"/>
      </w:pPr>
    </w:p>
    <w:p w:rsidR="00000000" w:rsidRDefault="00900915">
      <w:pPr>
        <w:pStyle w:val="ConsPlusNormal"/>
        <w:jc w:val="center"/>
        <w:outlineLvl w:val="1"/>
      </w:pPr>
      <w:bookmarkStart w:id="10" w:name="Par1231"/>
      <w:bookmarkEnd w:id="10"/>
      <w:r>
        <w:t>IV. Профилактика внутрибольничных инфекций в акушерских</w:t>
      </w:r>
    </w:p>
    <w:p w:rsidR="00000000" w:rsidRDefault="00900915">
      <w:pPr>
        <w:pStyle w:val="ConsPlusNormal"/>
        <w:jc w:val="center"/>
      </w:pPr>
      <w:r>
        <w:t>стационарах (отделениях)</w:t>
      </w:r>
    </w:p>
    <w:p w:rsidR="00000000" w:rsidRDefault="00900915">
      <w:pPr>
        <w:pStyle w:val="ConsPlusNormal"/>
        <w:jc w:val="center"/>
      </w:pPr>
    </w:p>
    <w:p w:rsidR="00000000" w:rsidRDefault="00900915">
      <w:pPr>
        <w:pStyle w:val="ConsPlusNormal"/>
        <w:jc w:val="center"/>
        <w:outlineLvl w:val="2"/>
      </w:pPr>
      <w:r>
        <w:t>1. Организация ме</w:t>
      </w:r>
      <w:r>
        <w:t>роприятий по профилактике внутрибольничных</w:t>
      </w:r>
    </w:p>
    <w:p w:rsidR="00000000" w:rsidRDefault="00900915">
      <w:pPr>
        <w:pStyle w:val="ConsPlusNormal"/>
        <w:jc w:val="center"/>
      </w:pPr>
      <w:r>
        <w:t>инфекций в акушерских стационарах</w:t>
      </w:r>
    </w:p>
    <w:p w:rsidR="00000000" w:rsidRDefault="00900915">
      <w:pPr>
        <w:pStyle w:val="ConsPlusNormal"/>
        <w:ind w:firstLine="540"/>
        <w:jc w:val="both"/>
      </w:pPr>
    </w:p>
    <w:p w:rsidR="00000000" w:rsidRDefault="00900915">
      <w:pPr>
        <w:pStyle w:val="ConsPlusNorma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w:t>
      </w:r>
      <w:r>
        <w:t>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000000" w:rsidRDefault="00900915">
      <w:pPr>
        <w:pStyle w:val="ConsPlusNormal"/>
        <w:spacing w:before="200"/>
        <w:ind w:firstLine="540"/>
        <w:jc w:val="both"/>
      </w:pPr>
      <w:r>
        <w:t>1.2. Ответственным за организацию и контроль за</w:t>
      </w:r>
      <w:r>
        <w:t xml:space="preserve">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МО, акушерского стационара (отделения).</w:t>
      </w:r>
    </w:p>
    <w:p w:rsidR="00000000" w:rsidRDefault="00900915">
      <w:pPr>
        <w:pStyle w:val="ConsPlusNormal"/>
        <w:jc w:val="both"/>
      </w:pPr>
      <w:r>
        <w:t>(в ред. Постановления Главного государс</w:t>
      </w:r>
      <w:r>
        <w:t>твенного санитарного врача РФ от 10.06.2016 N 76)</w:t>
      </w:r>
    </w:p>
    <w:p w:rsidR="00000000" w:rsidRDefault="00900915">
      <w:pPr>
        <w:pStyle w:val="ConsPlusNormal"/>
        <w:spacing w:before="200"/>
        <w:ind w:firstLine="540"/>
        <w:jc w:val="both"/>
      </w:pPr>
      <w:r>
        <w:t xml:space="preserve">1.3. Организацию мероприятий по профилактике внутрибольничных инфекций осуществляет </w:t>
      </w:r>
      <w:r>
        <w:lastRenderedPageBreak/>
        <w:t>заместитель главного врача по эпидемиологической работе (врач-эпидемиолог). В случае отсутствия врача-эпидемиолога эта раб</w:t>
      </w:r>
      <w:r>
        <w:t>ота возлагается на заместителя главного врача по лечебной работе.</w:t>
      </w:r>
    </w:p>
    <w:p w:rsidR="00000000" w:rsidRDefault="00900915">
      <w:pPr>
        <w:pStyle w:val="ConsPlusNormal"/>
        <w:spacing w:before="200"/>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w:t>
      </w:r>
      <w:r>
        <w:t>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000000" w:rsidRDefault="00900915">
      <w:pPr>
        <w:pStyle w:val="ConsPlusNormal"/>
        <w:spacing w:before="200"/>
        <w:ind w:firstLine="540"/>
        <w:jc w:val="both"/>
      </w:pPr>
      <w:r>
        <w:t>1.5. В состав комиссии входят: заместите</w:t>
      </w:r>
      <w:r>
        <w:t>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w:t>
      </w:r>
      <w:r>
        <w:t>ог. При необходимости приглашаются другие специалисты. Заседания комиссии проводятся не реже одного раза в квартал.</w:t>
      </w:r>
    </w:p>
    <w:p w:rsidR="00000000" w:rsidRDefault="00900915">
      <w:pPr>
        <w:pStyle w:val="ConsPlusNormal"/>
        <w:spacing w:before="200"/>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w:t>
      </w:r>
      <w:r>
        <w:t>ских и санитарно-противоэпидемических мероприятий с последующей сдачей зачетов два раза в год.</w:t>
      </w:r>
    </w:p>
    <w:p w:rsidR="00000000" w:rsidRDefault="00900915">
      <w:pPr>
        <w:pStyle w:val="ConsPlusNormal"/>
        <w:spacing w:before="200"/>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w:t>
      </w:r>
      <w:r>
        <w:t>енеролога и гинеколога (в дальнейшем - один раз в год). Дополнительные медицинские осмотры проводятся по показаниям.</w:t>
      </w:r>
    </w:p>
    <w:p w:rsidR="00000000" w:rsidRDefault="00900915">
      <w:pPr>
        <w:pStyle w:val="ConsPlusNormal"/>
        <w:spacing w:before="200"/>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w:t>
      </w:r>
      <w:r>
        <w:t>ния:</w:t>
      </w:r>
    </w:p>
    <w:p w:rsidR="00000000" w:rsidRDefault="00900915">
      <w:pPr>
        <w:pStyle w:val="ConsPlusNormal"/>
        <w:spacing w:before="200"/>
        <w:ind w:firstLine="540"/>
        <w:jc w:val="both"/>
      </w:pPr>
      <w:r>
        <w:t>рентгенологическое обследование на туберкулез - крупнокадровая флюорография грудной клетки (в дальнейшем - один раз в год);</w:t>
      </w:r>
    </w:p>
    <w:p w:rsidR="00000000" w:rsidRDefault="00900915">
      <w:pPr>
        <w:pStyle w:val="ConsPlusNormal"/>
        <w:spacing w:before="200"/>
        <w:ind w:firstLine="540"/>
        <w:jc w:val="both"/>
      </w:pPr>
      <w:r>
        <w:t>исследование крови на гепатит C (в дальнейшем - один раз в год);</w:t>
      </w:r>
    </w:p>
    <w:p w:rsidR="00000000" w:rsidRDefault="00900915">
      <w:pPr>
        <w:pStyle w:val="ConsPlusNormal"/>
        <w:spacing w:before="200"/>
        <w:ind w:firstLine="540"/>
        <w:jc w:val="both"/>
      </w:pPr>
      <w:r>
        <w:t>исследование крови на гепатит B непривитых (в дальнейшем - оди</w:t>
      </w:r>
      <w:r>
        <w:t>н раз в год), привитые обследуются через 5 лет, затем ежегодно при отсутствии ревакцинации;</w:t>
      </w:r>
    </w:p>
    <w:p w:rsidR="00000000" w:rsidRDefault="00900915">
      <w:pPr>
        <w:pStyle w:val="ConsPlusNormal"/>
        <w:spacing w:before="200"/>
        <w:ind w:firstLine="540"/>
        <w:jc w:val="both"/>
      </w:pPr>
      <w:r>
        <w:t>исследование крови на ВИЧ-инфекцию (в дальнейшем - один раз в год);</w:t>
      </w:r>
    </w:p>
    <w:p w:rsidR="00000000" w:rsidRDefault="00900915">
      <w:pPr>
        <w:pStyle w:val="ConsPlusNormal"/>
        <w:spacing w:before="200"/>
        <w:ind w:firstLine="540"/>
        <w:jc w:val="both"/>
      </w:pPr>
      <w:r>
        <w:t>исследования крови на сифилис (в дальнейшем - один раз в год);</w:t>
      </w:r>
    </w:p>
    <w:p w:rsidR="00000000" w:rsidRDefault="00900915">
      <w:pPr>
        <w:pStyle w:val="ConsPlusNormal"/>
        <w:spacing w:before="200"/>
        <w:ind w:firstLine="540"/>
        <w:jc w:val="both"/>
      </w:pPr>
      <w:r>
        <w:t>исследование мазков на гонорею (в дальнейшем - один раз в год).</w:t>
      </w:r>
    </w:p>
    <w:p w:rsidR="00000000" w:rsidRDefault="00900915">
      <w:pPr>
        <w:pStyle w:val="ConsPlusNormal"/>
        <w:spacing w:before="200"/>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000000" w:rsidRDefault="00900915">
      <w:pPr>
        <w:pStyle w:val="ConsPlusNormal"/>
        <w:spacing w:before="200"/>
        <w:ind w:firstLine="540"/>
        <w:jc w:val="both"/>
      </w:pPr>
      <w:r>
        <w:t>1.8. Персонал акуше</w:t>
      </w:r>
      <w:r>
        <w:t>рских стационаров (отделений) должен быть привит в соответствии с Национальным календарем профилактических прививок.</w:t>
      </w:r>
    </w:p>
    <w:p w:rsidR="00000000" w:rsidRDefault="00900915">
      <w:pPr>
        <w:pStyle w:val="ConsPlusNormal"/>
        <w:spacing w:before="200"/>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w:t>
      </w:r>
      <w:r>
        <w:t>кого персонала на носительство золотистого стафилококка в плановом порядке не проводится.</w:t>
      </w:r>
    </w:p>
    <w:p w:rsidR="00000000" w:rsidRDefault="00900915">
      <w:pPr>
        <w:pStyle w:val="ConsPlusNormal"/>
        <w:spacing w:before="200"/>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w:t>
      </w:r>
      <w:r>
        <w:t>ваний к работе не допускается.</w:t>
      </w:r>
    </w:p>
    <w:p w:rsidR="00000000" w:rsidRDefault="00900915">
      <w:pPr>
        <w:pStyle w:val="ConsPlusNormal"/>
        <w:spacing w:before="200"/>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w:t>
      </w:r>
      <w:r>
        <w:t xml:space="preserve"> ВБИ.</w:t>
      </w:r>
    </w:p>
    <w:p w:rsidR="00000000" w:rsidRDefault="00900915">
      <w:pPr>
        <w:pStyle w:val="ConsPlusNormal"/>
        <w:spacing w:before="200"/>
        <w:ind w:firstLine="540"/>
        <w:jc w:val="both"/>
      </w:pPr>
      <w:r>
        <w:t xml:space="preserve">1.12. Требования к условиям труда и личной гигиене (в том числе правила обработки рук) </w:t>
      </w:r>
      <w:r>
        <w:lastRenderedPageBreak/>
        <w:t xml:space="preserve">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ind w:firstLine="540"/>
        <w:jc w:val="both"/>
      </w:pPr>
    </w:p>
    <w:p w:rsidR="00000000" w:rsidRDefault="00900915">
      <w:pPr>
        <w:pStyle w:val="ConsPlusNormal"/>
        <w:jc w:val="center"/>
        <w:outlineLvl w:val="2"/>
      </w:pPr>
      <w:r>
        <w:t>2. Организация противоэпидемического режима</w:t>
      </w:r>
    </w:p>
    <w:p w:rsidR="00000000" w:rsidRDefault="00900915">
      <w:pPr>
        <w:pStyle w:val="ConsPlusNormal"/>
        <w:jc w:val="center"/>
      </w:pPr>
    </w:p>
    <w:p w:rsidR="00000000" w:rsidRDefault="00900915">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w:t>
      </w:r>
      <w:r>
        <w:t>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000000" w:rsidRDefault="00900915">
      <w:pPr>
        <w:pStyle w:val="ConsPlusNormal"/>
        <w:spacing w:before="200"/>
        <w:ind w:firstLine="540"/>
        <w:jc w:val="both"/>
      </w:pPr>
      <w:r>
        <w:t>2.2. Акушерский стационар может быть устроен по типу родильного до</w:t>
      </w:r>
      <w:r>
        <w:t>ма (отделения) или перинатального центра.</w:t>
      </w:r>
    </w:p>
    <w:p w:rsidR="00000000" w:rsidRDefault="00900915">
      <w:pPr>
        <w:pStyle w:val="ConsPlusNormal"/>
        <w:spacing w:before="200"/>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предусматриваются физиологическое и обсервационное от</w:t>
      </w:r>
      <w:r>
        <w:t>деления.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w:t>
      </w:r>
      <w:r>
        <w:t>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000000" w:rsidRDefault="00900915">
      <w:pPr>
        <w:pStyle w:val="ConsPlusNormal"/>
        <w:spacing w:before="200"/>
        <w:ind w:firstLine="540"/>
        <w:jc w:val="both"/>
      </w:pPr>
      <w:r>
        <w:t>2.2.2. Перинатальный центр отличается от родильного дома (отделения) наличием в составе женск</w:t>
      </w:r>
      <w:r>
        <w:t>ой консультации, гинекологического отделения, отделения патологии новорожденных и недоношенных (ОПНН), а также отделений реанимации и интенсивной терапии для новорожденных (ОРИТН).</w:t>
      </w:r>
    </w:p>
    <w:p w:rsidR="00000000" w:rsidRDefault="00900915">
      <w:pPr>
        <w:pStyle w:val="ConsPlusNormal"/>
        <w:spacing w:before="200"/>
        <w:ind w:firstLine="540"/>
        <w:jc w:val="both"/>
      </w:pPr>
      <w:r>
        <w:t>2.3. Категорически запрещается прием в акушерский стационар женщин с послер</w:t>
      </w:r>
      <w:r>
        <w:t>одовыми осложнениями.</w:t>
      </w:r>
    </w:p>
    <w:p w:rsidR="00000000" w:rsidRDefault="00900915">
      <w:pPr>
        <w:pStyle w:val="ConsPlusNormal"/>
        <w:spacing w:before="200"/>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w:t>
      </w:r>
      <w:r>
        <w:t>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000000" w:rsidRDefault="00900915">
      <w:pPr>
        <w:pStyle w:val="ConsPlusNormal"/>
        <w:spacing w:before="200"/>
        <w:ind w:firstLine="540"/>
        <w:jc w:val="both"/>
      </w:pPr>
      <w:r>
        <w:t>2.5. В родовом зале при приеме родов и операционных при проведении операций медицинский персонал работает в маска</w:t>
      </w:r>
      <w:r>
        <w:t>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000000" w:rsidRDefault="00900915">
      <w:pPr>
        <w:pStyle w:val="ConsPlusNormal"/>
        <w:spacing w:before="200"/>
        <w:ind w:firstLine="540"/>
        <w:jc w:val="both"/>
      </w:pPr>
      <w:r>
        <w:t>2.6. После любого контакта</w:t>
      </w:r>
      <w:r>
        <w:t xml:space="preserve"> с пациентами и любой манипуляции проводится гигиеническая обработка рук.</w:t>
      </w:r>
    </w:p>
    <w:p w:rsidR="00000000" w:rsidRDefault="00900915">
      <w:pPr>
        <w:pStyle w:val="ConsPlusNormal"/>
        <w:spacing w:before="200"/>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w:t>
      </w:r>
      <w:r>
        <w:t>м числе до отпадения пуповины.</w:t>
      </w:r>
    </w:p>
    <w:p w:rsidR="00000000" w:rsidRDefault="00900915">
      <w:pPr>
        <w:pStyle w:val="ConsPlusNormal"/>
        <w:spacing w:before="200"/>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w:t>
      </w:r>
      <w:r>
        <w:t>мых чехлов.</w:t>
      </w:r>
    </w:p>
    <w:p w:rsidR="00000000" w:rsidRDefault="00900915">
      <w:pPr>
        <w:pStyle w:val="ConsPlusNormal"/>
        <w:spacing w:before="200"/>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000000" w:rsidRDefault="00900915">
      <w:pPr>
        <w:pStyle w:val="ConsPlusNormal"/>
        <w:spacing w:before="200"/>
        <w:ind w:firstLine="540"/>
        <w:jc w:val="both"/>
      </w:pPr>
      <w:r>
        <w:t>2.10. Порядок посещения беременных и родильниц родствен</w:t>
      </w:r>
      <w:r>
        <w:t>никами устанавливается администрацией родильного дома (отделения).</w:t>
      </w:r>
    </w:p>
    <w:p w:rsidR="00000000" w:rsidRDefault="00900915">
      <w:pPr>
        <w:pStyle w:val="ConsPlusNormal"/>
        <w:spacing w:before="200"/>
        <w:ind w:firstLine="540"/>
        <w:jc w:val="both"/>
      </w:pPr>
      <w:r>
        <w:t xml:space="preserve">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w:t>
      </w:r>
      <w:r>
        <w:t>в сменной одежде и обуви.</w:t>
      </w:r>
    </w:p>
    <w:p w:rsidR="00000000" w:rsidRDefault="00900915">
      <w:pPr>
        <w:pStyle w:val="ConsPlusNormal"/>
        <w:spacing w:before="200"/>
        <w:ind w:firstLine="540"/>
        <w:jc w:val="both"/>
      </w:pPr>
      <w:r>
        <w:lastRenderedPageBreak/>
        <w:t>2.12. Для персонала должны быть предусмотрены отдельный вход, раздевалка со шкафчиками для личной и санитарной одежды, душевые. Санитарная одежда меняется ежедневно.</w:t>
      </w:r>
    </w:p>
    <w:p w:rsidR="00000000" w:rsidRDefault="00900915">
      <w:pPr>
        <w:pStyle w:val="ConsPlusNormal"/>
        <w:spacing w:before="200"/>
        <w:ind w:firstLine="540"/>
        <w:jc w:val="both"/>
      </w:pPr>
      <w:r>
        <w:t>2.13. Во всех отделениях акушерского стационара ежедневно провод</w:t>
      </w:r>
      <w:r>
        <w:t xml:space="preserve">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w:anchor="Par5810" w:tooltip="ПОРЯДОК" w:history="1">
        <w:r>
          <w:rPr>
            <w:color w:val="0000FF"/>
          </w:rPr>
          <w:t>приложении 14</w:t>
        </w:r>
      </w:hyperlink>
      <w:r>
        <w:t>.</w:t>
      </w:r>
    </w:p>
    <w:p w:rsidR="00000000" w:rsidRDefault="00900915">
      <w:pPr>
        <w:pStyle w:val="ConsPlusNormal"/>
        <w:spacing w:before="200"/>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w:t>
      </w:r>
      <w:r>
        <w:t>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000000" w:rsidRDefault="00900915">
      <w:pPr>
        <w:pStyle w:val="ConsPlusNormal"/>
        <w:spacing w:before="200"/>
        <w:ind w:firstLine="540"/>
        <w:jc w:val="both"/>
      </w:pPr>
      <w:r>
        <w:t xml:space="preserve">2.15. </w:t>
      </w:r>
      <w:r>
        <w:t>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000000" w:rsidRDefault="00900915">
      <w:pPr>
        <w:pStyle w:val="ConsPlusNormal"/>
        <w:spacing w:before="200"/>
        <w:ind w:firstLine="540"/>
        <w:jc w:val="both"/>
      </w:pPr>
      <w:r>
        <w:t>соблюдать меры личной безопасности (работа в перчатках при проведении всех манипуляций, правил об</w:t>
      </w:r>
      <w:r>
        <w:t>работки рук, при приеме родов - использование защитных очков или экранов);</w:t>
      </w:r>
    </w:p>
    <w:p w:rsidR="00000000" w:rsidRDefault="00900915">
      <w:pPr>
        <w:pStyle w:val="ConsPlusNormal"/>
        <w:spacing w:before="200"/>
        <w:ind w:firstLine="540"/>
        <w:jc w:val="both"/>
      </w:pPr>
      <w:r>
        <w:t>соблюдать меры предосторожности при работе с колющими, режущими инструментами, иглами;</w:t>
      </w:r>
    </w:p>
    <w:p w:rsidR="00000000" w:rsidRDefault="00900915">
      <w:pPr>
        <w:pStyle w:val="ConsPlusNormal"/>
        <w:spacing w:before="200"/>
        <w:ind w:firstLine="540"/>
        <w:jc w:val="both"/>
      </w:pPr>
      <w:r>
        <w:t>свести к минимуму соприкосновение с загрязненным бельем, помещать его в маркированные мешки ил</w:t>
      </w:r>
      <w:r>
        <w:t>и контейнеры, влажное белье перевозить в непромокаемых мешках или контейнерах;</w:t>
      </w:r>
    </w:p>
    <w:p w:rsidR="00000000" w:rsidRDefault="00900915">
      <w:pPr>
        <w:pStyle w:val="ConsPlusNormal"/>
        <w:spacing w:before="200"/>
        <w:ind w:firstLine="540"/>
        <w:jc w:val="both"/>
      </w:pPr>
      <w:r>
        <w:t>убедиться в целостности аварийной аптечки при подготовке к проведению манипуляции больному с ВИЧ-инфекцией;</w:t>
      </w:r>
    </w:p>
    <w:p w:rsidR="00000000" w:rsidRDefault="00900915">
      <w:pPr>
        <w:pStyle w:val="ConsPlusNormal"/>
        <w:spacing w:before="200"/>
        <w:ind w:firstLine="540"/>
        <w:jc w:val="both"/>
      </w:pPr>
      <w:r>
        <w:t>выполнять манипуляции в присутствии второго специалиста, который може</w:t>
      </w:r>
      <w:r>
        <w:t>т в случае разрыва перчаток или пореза продолжить ее выполнение;</w:t>
      </w:r>
    </w:p>
    <w:p w:rsidR="00000000" w:rsidRDefault="00900915">
      <w:pPr>
        <w:pStyle w:val="ConsPlusNormal"/>
        <w:spacing w:before="200"/>
        <w:ind w:firstLine="540"/>
        <w:jc w:val="both"/>
      </w:pPr>
      <w:r>
        <w:t>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w:t>
      </w:r>
      <w:r>
        <w:t xml:space="preserve">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w:anchor="Par5712" w:tooltip="ЭКСТРЕННАЯ ПРОФИЛАКТИКА" w:history="1">
        <w:r>
          <w:rPr>
            <w:color w:val="0000FF"/>
          </w:rPr>
          <w:t>приложением 12</w:t>
        </w:r>
      </w:hyperlink>
      <w:r>
        <w:t>.</w:t>
      </w:r>
    </w:p>
    <w:p w:rsidR="00000000" w:rsidRDefault="00900915">
      <w:pPr>
        <w:pStyle w:val="ConsPlusNormal"/>
        <w:spacing w:before="200"/>
        <w:ind w:firstLine="540"/>
        <w:jc w:val="both"/>
      </w:pPr>
      <w:r>
        <w:t>Особенно тщательно меры предосто</w:t>
      </w:r>
      <w:r>
        <w:t>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000000" w:rsidRDefault="00900915">
      <w:pPr>
        <w:pStyle w:val="ConsPlusNormal"/>
        <w:ind w:firstLine="540"/>
        <w:jc w:val="both"/>
      </w:pPr>
    </w:p>
    <w:p w:rsidR="00000000" w:rsidRDefault="00900915">
      <w:pPr>
        <w:pStyle w:val="ConsPlusNormal"/>
        <w:jc w:val="center"/>
        <w:outlineLvl w:val="2"/>
      </w:pPr>
      <w:r>
        <w:t>3. Правила содержания структурных подразделений акушерских</w:t>
      </w:r>
    </w:p>
    <w:p w:rsidR="00000000" w:rsidRDefault="00900915">
      <w:pPr>
        <w:pStyle w:val="ConsPlusNormal"/>
        <w:jc w:val="center"/>
      </w:pPr>
      <w:r>
        <w:t>стационаров и перинатальных центров</w:t>
      </w:r>
    </w:p>
    <w:p w:rsidR="00000000" w:rsidRDefault="00900915">
      <w:pPr>
        <w:pStyle w:val="ConsPlusNormal"/>
        <w:jc w:val="center"/>
      </w:pPr>
    </w:p>
    <w:p w:rsidR="00000000" w:rsidRDefault="00900915">
      <w:pPr>
        <w:pStyle w:val="ConsPlusNormal"/>
        <w:ind w:firstLine="540"/>
        <w:jc w:val="both"/>
        <w:outlineLvl w:val="3"/>
      </w:pPr>
      <w:r>
        <w:t>3.1. Пр</w:t>
      </w:r>
      <w:r>
        <w:t>иемно-смотровое отделение.</w:t>
      </w:r>
    </w:p>
    <w:p w:rsidR="00000000" w:rsidRDefault="00900915">
      <w:pPr>
        <w:pStyle w:val="ConsPlusNormal"/>
        <w:spacing w:before="200"/>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w:t>
      </w:r>
      <w:r>
        <w:t>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000000" w:rsidRDefault="00900915">
      <w:pPr>
        <w:pStyle w:val="ConsPlusNormal"/>
        <w:spacing w:before="200"/>
        <w:ind w:firstLine="540"/>
        <w:jc w:val="both"/>
      </w:pPr>
      <w:r>
        <w:t>3.1.2. При поступлении роженицы проводит</w:t>
      </w:r>
      <w:r>
        <w:t>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w:t>
      </w:r>
      <w:r>
        <w:t xml:space="preserve"> пеленка, халат). Разрешается использовать свою чистую одежду и обувь.</w:t>
      </w:r>
    </w:p>
    <w:p w:rsidR="00000000" w:rsidRDefault="00900915">
      <w:pPr>
        <w:pStyle w:val="ConsPlusNormal"/>
        <w:ind w:firstLine="540"/>
        <w:jc w:val="both"/>
      </w:pPr>
    </w:p>
    <w:p w:rsidR="00000000" w:rsidRDefault="00900915">
      <w:pPr>
        <w:pStyle w:val="ConsPlusNormal"/>
        <w:ind w:firstLine="540"/>
        <w:jc w:val="both"/>
        <w:outlineLvl w:val="3"/>
      </w:pPr>
      <w:r>
        <w:t>3.2. Родовой блок.</w:t>
      </w:r>
    </w:p>
    <w:p w:rsidR="00000000" w:rsidRDefault="00900915">
      <w:pPr>
        <w:pStyle w:val="ConsPlusNormal"/>
        <w:spacing w:before="200"/>
        <w:ind w:firstLine="540"/>
        <w:jc w:val="both"/>
      </w:pPr>
      <w:r>
        <w:t xml:space="preserve">3.2.1. В родильных домах с преимущественно совместным пребыванием матери и ребенка </w:t>
      </w:r>
      <w:r>
        <w:lastRenderedPageBreak/>
        <w:t>предусматривается функционирование индивидуальных родовых залов, в родильных домах</w:t>
      </w:r>
      <w:r>
        <w:t xml:space="preserve">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000000" w:rsidRDefault="00900915">
      <w:pPr>
        <w:pStyle w:val="ConsPlusNormal"/>
        <w:spacing w:before="200"/>
        <w:ind w:firstLine="540"/>
        <w:jc w:val="both"/>
      </w:pPr>
      <w:r>
        <w:t>3.2.2. В предродовой палате каждой роженице выделяют индивидуальное судно. Су</w:t>
      </w:r>
      <w:r>
        <w:t>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000000" w:rsidRDefault="00900915">
      <w:pPr>
        <w:pStyle w:val="ConsPlusNormal"/>
        <w:spacing w:before="200"/>
        <w:ind w:firstLine="540"/>
        <w:jc w:val="both"/>
      </w:pPr>
      <w:r>
        <w:t>3.2.3. Перед переводом в родовой зал роженицу переодевают в чистое ин</w:t>
      </w:r>
      <w:r>
        <w:t>дивидуальное белье (рубашка, косынка, бахилы).</w:t>
      </w:r>
    </w:p>
    <w:p w:rsidR="00000000" w:rsidRDefault="00900915">
      <w:pPr>
        <w:pStyle w:val="ConsPlusNormal"/>
        <w:spacing w:before="200"/>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w:t>
      </w:r>
      <w:r>
        <w:t>офилактики парентеральных вирусных гепатитов. При наличии нескольких родовых залов прием родов осуществляют поочередно в каждом из них.</w:t>
      </w:r>
    </w:p>
    <w:p w:rsidR="00000000" w:rsidRDefault="00900915">
      <w:pPr>
        <w:pStyle w:val="ConsPlusNormal"/>
        <w:spacing w:before="200"/>
        <w:ind w:firstLine="540"/>
        <w:jc w:val="both"/>
      </w:pPr>
      <w:r>
        <w:t>3.2.5. В индивидуальном родовом зале женщина находится в течение трех периодов родов: первый период родов, роды и ранний</w:t>
      </w:r>
      <w:r>
        <w:t xml:space="preserve"> послеродовый период (2 часа).</w:t>
      </w:r>
    </w:p>
    <w:p w:rsidR="00000000" w:rsidRDefault="00900915">
      <w:pPr>
        <w:pStyle w:val="ConsPlusNormal"/>
        <w:spacing w:before="200"/>
        <w:ind w:firstLine="540"/>
        <w:jc w:val="both"/>
      </w:pPr>
      <w:r>
        <w:t>3.2.6. Акушерка (врач) перед приемом родов готовится как для хирургической операции.</w:t>
      </w:r>
    </w:p>
    <w:p w:rsidR="00000000" w:rsidRDefault="00900915">
      <w:pPr>
        <w:pStyle w:val="ConsPlusNormal"/>
        <w:spacing w:before="200"/>
        <w:ind w:firstLine="540"/>
        <w:jc w:val="both"/>
      </w:pPr>
      <w:r>
        <w:t>3.2.7. При приеме родов персонал использует стерильный комплект одежды предпочтительнее одноразового пользования.</w:t>
      </w:r>
    </w:p>
    <w:p w:rsidR="00000000" w:rsidRDefault="00900915">
      <w:pPr>
        <w:pStyle w:val="ConsPlusNormal"/>
        <w:spacing w:before="200"/>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одну минуту после рождения производят пережатие и пересечение пуповины. Перед наложением пластиковой скобы (</w:t>
      </w:r>
      <w:r>
        <w:t>или лигатуры) персонал проводит гигиеническую обработку рук. Место наложения зажима обрабатывается 70-процентным этиловым спиртом.</w:t>
      </w:r>
    </w:p>
    <w:p w:rsidR="00000000" w:rsidRDefault="00900915">
      <w:pPr>
        <w:pStyle w:val="ConsPlusNormal"/>
        <w:spacing w:before="200"/>
        <w:ind w:firstLine="540"/>
        <w:jc w:val="both"/>
      </w:pPr>
      <w:r>
        <w:t>3.2.9. Первичный туалет новорожденного осуществляется в родильном зале сразу после его рождения. Ребенка вытирают теплой стер</w:t>
      </w:r>
      <w:r>
        <w:t>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000000" w:rsidRDefault="00900915">
      <w:pPr>
        <w:pStyle w:val="ConsPlusNormal"/>
        <w:spacing w:before="200"/>
        <w:ind w:firstLine="540"/>
        <w:jc w:val="both"/>
      </w:pPr>
      <w:r>
        <w:t>3.2.10. Первичная обработка кожных покровов новорожденног</w:t>
      </w:r>
      <w:r>
        <w:t>о проводится только в случае загрязнения кожных покровов новорожденного меконием или кровью, которые смывают теплой водопроводной водой.</w:t>
      </w:r>
    </w:p>
    <w:p w:rsidR="00000000" w:rsidRDefault="00900915">
      <w:pPr>
        <w:pStyle w:val="ConsPlusNormal"/>
        <w:spacing w:before="200"/>
        <w:ind w:firstLine="540"/>
        <w:jc w:val="both"/>
      </w:pPr>
      <w:r>
        <w:t>3.2.11. Профилактика инфекционных заболеваний глаз у новорожденного проводится после пребывания на животе у матери с ис</w:t>
      </w:r>
      <w:r>
        <w:t>пользованием эритромициновой или тетрациклиновой мази, 20-процентного раствора сульфацила натрия (альбуцид), 1-процентного раствора нитрата серебра в индивидуальной упаковке.</w:t>
      </w:r>
    </w:p>
    <w:p w:rsidR="00000000" w:rsidRDefault="00900915">
      <w:pPr>
        <w:pStyle w:val="ConsPlusNormal"/>
        <w:spacing w:before="200"/>
        <w:ind w:firstLine="540"/>
        <w:jc w:val="both"/>
      </w:pPr>
      <w:r>
        <w:t>3.2.12. После взвешивания и одевания новорожденного весы и пеленальный стол проти</w:t>
      </w:r>
      <w:r>
        <w:t>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w:t>
      </w:r>
      <w:r>
        <w:t>енного необходимо использовать баллоны и катетеры только одноразового применения.</w:t>
      </w:r>
    </w:p>
    <w:p w:rsidR="00000000" w:rsidRDefault="00900915">
      <w:pPr>
        <w:pStyle w:val="ConsPlusNormal"/>
        <w:ind w:firstLine="540"/>
        <w:jc w:val="both"/>
      </w:pPr>
    </w:p>
    <w:p w:rsidR="00000000" w:rsidRDefault="00900915">
      <w:pPr>
        <w:pStyle w:val="ConsPlusNormal"/>
        <w:ind w:firstLine="540"/>
        <w:jc w:val="both"/>
        <w:outlineLvl w:val="3"/>
      </w:pPr>
      <w:r>
        <w:t>3.3. Послеродовое физиологическое отделение с совместным и раздельным пребыванием матери и ребенка.</w:t>
      </w:r>
    </w:p>
    <w:p w:rsidR="00000000" w:rsidRDefault="00900915">
      <w:pPr>
        <w:pStyle w:val="ConsPlusNormal"/>
        <w:spacing w:before="200"/>
        <w:ind w:firstLine="540"/>
        <w:jc w:val="both"/>
      </w:pPr>
      <w:r>
        <w:t>3.3.1. Послеродовое физиологическое отделение должно быть организовано пр</w:t>
      </w:r>
      <w:r>
        <w:t>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000000" w:rsidRDefault="00900915">
      <w:pPr>
        <w:pStyle w:val="ConsPlusNormal"/>
        <w:spacing w:before="200"/>
        <w:ind w:firstLine="540"/>
        <w:jc w:val="both"/>
      </w:pPr>
      <w:r>
        <w:t xml:space="preserve">3.3.2. Для совместного пребывания матери и ребенка предназначаются одно- или двухместные </w:t>
      </w:r>
      <w:r>
        <w:lastRenderedPageBreak/>
        <w:t>п</w:t>
      </w:r>
      <w:r>
        <w:t>алаты. Заполнение палаты происходит в течение одних суток.</w:t>
      </w:r>
    </w:p>
    <w:p w:rsidR="00000000" w:rsidRDefault="00900915">
      <w:pPr>
        <w:pStyle w:val="ConsPlusNormal"/>
        <w:spacing w:before="200"/>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000000" w:rsidRDefault="00900915">
      <w:pPr>
        <w:pStyle w:val="ConsPlusNormal"/>
        <w:spacing w:before="200"/>
        <w:ind w:firstLine="540"/>
        <w:jc w:val="both"/>
      </w:pPr>
      <w:r>
        <w:t>3.3.4. Посте</w:t>
      </w:r>
      <w:r>
        <w:t>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w:t>
      </w:r>
      <w:r>
        <w:t>о производства у новорожденных.</w:t>
      </w:r>
    </w:p>
    <w:p w:rsidR="00000000" w:rsidRDefault="00900915">
      <w:pPr>
        <w:pStyle w:val="ConsPlusNormal"/>
        <w:ind w:firstLine="540"/>
        <w:jc w:val="both"/>
      </w:pPr>
    </w:p>
    <w:p w:rsidR="00000000" w:rsidRDefault="00900915">
      <w:pPr>
        <w:pStyle w:val="ConsPlusNormal"/>
        <w:ind w:firstLine="540"/>
        <w:jc w:val="both"/>
        <w:outlineLvl w:val="3"/>
      </w:pPr>
      <w:r>
        <w:t>3.4. Отделение новорожденных.</w:t>
      </w:r>
    </w:p>
    <w:p w:rsidR="00000000" w:rsidRDefault="00900915">
      <w:pPr>
        <w:pStyle w:val="ConsPlusNormal"/>
        <w:spacing w:before="200"/>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000000" w:rsidRDefault="00900915">
      <w:pPr>
        <w:pStyle w:val="ConsPlusNormal"/>
        <w:spacing w:before="200"/>
        <w:ind w:firstLine="540"/>
        <w:jc w:val="both"/>
      </w:pPr>
      <w:r>
        <w:t>3.4.2. В отделениях (па</w:t>
      </w:r>
      <w:r>
        <w:t>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000000" w:rsidRDefault="00900915">
      <w:pPr>
        <w:pStyle w:val="ConsPlusNormal"/>
        <w:spacing w:before="200"/>
        <w:ind w:firstLine="540"/>
        <w:jc w:val="both"/>
      </w:pPr>
      <w:r>
        <w:t>3.4.3. Все изделия медицинского назначения м</w:t>
      </w:r>
      <w:r>
        <w:t>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w:t>
      </w:r>
      <w:r>
        <w:t xml:space="preserve">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000000" w:rsidRDefault="00900915">
      <w:pPr>
        <w:pStyle w:val="ConsPlusNormal"/>
        <w:spacing w:before="200"/>
        <w:ind w:firstLine="540"/>
        <w:jc w:val="both"/>
      </w:pPr>
      <w:r>
        <w:t xml:space="preserve">3.4.4. Для новорожденных используются лекарственные формы только </w:t>
      </w:r>
      <w:r>
        <w:t>в мелкой расфасовке и/или однократного применения.</w:t>
      </w:r>
    </w:p>
    <w:p w:rsidR="00000000" w:rsidRDefault="00900915">
      <w:pPr>
        <w:pStyle w:val="ConsPlusNormal"/>
        <w:spacing w:before="200"/>
        <w:ind w:firstLine="540"/>
        <w:jc w:val="both"/>
      </w:pPr>
      <w:r>
        <w:t>3.4.5. Лечение детей с признаками инфекции (в том числе ВУИ) в отделении новорожденных и перевод их в обсервационное отделение запрещаются. Новорожденные с подозрением на инфекционное заболевание переводят</w:t>
      </w:r>
      <w:r>
        <w:t>ся в отдельную палату (изолятор), а затем в отделение патологии новорожденных для последующего лечения.</w:t>
      </w:r>
    </w:p>
    <w:p w:rsidR="00000000" w:rsidRDefault="00900915">
      <w:pPr>
        <w:pStyle w:val="ConsPlusNormal"/>
        <w:spacing w:before="200"/>
        <w:ind w:firstLine="540"/>
        <w:jc w:val="both"/>
      </w:pPr>
      <w:r>
        <w:t>3.4.6. Хранение вакцины против гепатита B, а также хранение и разведение вакцины БЦЖ осуществляются в отдельном помещении.</w:t>
      </w:r>
    </w:p>
    <w:p w:rsidR="00000000" w:rsidRDefault="00900915">
      <w:pPr>
        <w:pStyle w:val="ConsPlusNormal"/>
        <w:ind w:firstLine="540"/>
        <w:jc w:val="both"/>
      </w:pPr>
    </w:p>
    <w:p w:rsidR="00000000" w:rsidRDefault="00900915">
      <w:pPr>
        <w:pStyle w:val="ConsPlusNormal"/>
        <w:ind w:firstLine="540"/>
        <w:jc w:val="both"/>
        <w:outlineLvl w:val="3"/>
      </w:pPr>
      <w:r>
        <w:t>3.5. Порядок сбора, пастериз</w:t>
      </w:r>
      <w:r>
        <w:t>ации, хранения грудного молока, приготовления и хранения молочных смесей.</w:t>
      </w:r>
    </w:p>
    <w:p w:rsidR="00000000" w:rsidRDefault="00900915">
      <w:pPr>
        <w:pStyle w:val="ConsPlusNormal"/>
        <w:spacing w:before="200"/>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(два помещения: для подготовки посуды и при</w:t>
      </w:r>
      <w:r>
        <w:t>готовления смесей). Кроме того, в перинатальных центрах при ОРИТН и ОПНН выделяют помещения для сцеживания грудного молока.</w:t>
      </w:r>
    </w:p>
    <w:p w:rsidR="00000000" w:rsidRDefault="00900915">
      <w:pPr>
        <w:pStyle w:val="ConsPlusNormal"/>
        <w:spacing w:before="200"/>
        <w:ind w:firstLine="540"/>
        <w:jc w:val="both"/>
      </w:pPr>
      <w:r>
        <w:t>3.5.2. Для кормления новорожденного используется сцеженное грудное молоко только его матери.</w:t>
      </w:r>
    </w:p>
    <w:p w:rsidR="00000000" w:rsidRDefault="00900915">
      <w:pPr>
        <w:pStyle w:val="ConsPlusNormal"/>
        <w:spacing w:before="200"/>
        <w:ind w:firstLine="540"/>
        <w:jc w:val="both"/>
      </w:pPr>
      <w:r>
        <w:t>3.5.3. При необходимости сцеживания гру</w:t>
      </w:r>
      <w:r>
        <w:t>дного молока матерям выдают обеззараженную посуду.</w:t>
      </w:r>
    </w:p>
    <w:p w:rsidR="00000000" w:rsidRDefault="00900915">
      <w:pPr>
        <w:pStyle w:val="ConsPlusNormal"/>
        <w:spacing w:before="200"/>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000000" w:rsidRDefault="00900915">
      <w:pPr>
        <w:pStyle w:val="ConsPlusNormal"/>
        <w:spacing w:before="200"/>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w:t>
      </w:r>
      <w:r>
        <w:t>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000000" w:rsidRDefault="00900915">
      <w:pPr>
        <w:pStyle w:val="ConsPlusNormal"/>
        <w:spacing w:before="200"/>
        <w:ind w:firstLine="540"/>
        <w:jc w:val="both"/>
      </w:pPr>
      <w:r>
        <w:lastRenderedPageBreak/>
        <w:t xml:space="preserve">3.5.5. Пастеризованное молоко, молочные смеси, питьевые растворы </w:t>
      </w:r>
      <w:r>
        <w:t>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000000" w:rsidRDefault="00900915">
      <w:pPr>
        <w:pStyle w:val="ConsPlusNormal"/>
        <w:spacing w:before="200"/>
        <w:ind w:firstLine="540"/>
        <w:jc w:val="both"/>
      </w:pPr>
      <w:r>
        <w:t>3.5.6. Сухие молочные смеси п</w:t>
      </w:r>
      <w:r>
        <w:t>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000000" w:rsidRDefault="00900915">
      <w:pPr>
        <w:pStyle w:val="ConsPlusNormal"/>
        <w:ind w:firstLine="540"/>
        <w:jc w:val="both"/>
      </w:pPr>
    </w:p>
    <w:p w:rsidR="00000000" w:rsidRDefault="00900915">
      <w:pPr>
        <w:pStyle w:val="ConsPlusNormal"/>
        <w:ind w:firstLine="540"/>
        <w:jc w:val="both"/>
        <w:outlineLvl w:val="3"/>
      </w:pPr>
      <w:r>
        <w:t>3.6. Обсервационное отделение.</w:t>
      </w:r>
    </w:p>
    <w:p w:rsidR="00000000" w:rsidRDefault="00900915">
      <w:pPr>
        <w:pStyle w:val="ConsPlusNormal"/>
        <w:spacing w:before="200"/>
        <w:ind w:firstLine="540"/>
        <w:jc w:val="both"/>
      </w:pPr>
      <w:r>
        <w:t>3.6.1. В обсервационно</w:t>
      </w:r>
      <w:r>
        <w:t>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000000" w:rsidRDefault="00900915">
      <w:pPr>
        <w:pStyle w:val="ConsPlusNormal"/>
        <w:spacing w:before="200"/>
        <w:ind w:firstLine="540"/>
        <w:jc w:val="both"/>
      </w:pPr>
      <w:r>
        <w:t>3.6.2. Показания к приему беременных и рожениц:</w:t>
      </w:r>
    </w:p>
    <w:p w:rsidR="00000000" w:rsidRDefault="00900915">
      <w:pPr>
        <w:pStyle w:val="ConsPlusNormal"/>
        <w:spacing w:before="200"/>
        <w:ind w:firstLine="540"/>
        <w:jc w:val="both"/>
      </w:pPr>
      <w:r>
        <w:t>лихорадочное состояние (температура тела 37,6 °C и выше бе</w:t>
      </w:r>
      <w:r>
        <w:t>з клинически выраженных других симптомов);</w:t>
      </w:r>
    </w:p>
    <w:p w:rsidR="00000000" w:rsidRDefault="00900915">
      <w:pPr>
        <w:pStyle w:val="ConsPlusNormal"/>
        <w:spacing w:before="200"/>
        <w:ind w:firstLine="540"/>
        <w:jc w:val="both"/>
      </w:pPr>
      <w:r>
        <w:t>инфекционная патология, в том числе:</w:t>
      </w:r>
    </w:p>
    <w:p w:rsidR="00000000" w:rsidRDefault="00900915">
      <w:pPr>
        <w:pStyle w:val="ConsPlusNormal"/>
        <w:spacing w:before="200"/>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000000" w:rsidRDefault="00900915">
      <w:pPr>
        <w:pStyle w:val="ConsPlusNormal"/>
        <w:spacing w:before="200"/>
        <w:ind w:firstLine="540"/>
        <w:jc w:val="both"/>
      </w:pPr>
      <w:r>
        <w:t>- острые респ</w:t>
      </w:r>
      <w:r>
        <w:t>ираторные заболевания (грипп, ангина и др.);</w:t>
      </w:r>
    </w:p>
    <w:p w:rsidR="00000000" w:rsidRDefault="00900915">
      <w:pPr>
        <w:pStyle w:val="ConsPlusNormal"/>
        <w:spacing w:before="200"/>
        <w:ind w:firstLine="540"/>
        <w:jc w:val="both"/>
      </w:pPr>
      <w:r>
        <w:t>- ВИЧ-инфекция, сифилис, вирусные гепатиты B, C, D, гонорея, герпетическая инфекция;</w:t>
      </w:r>
    </w:p>
    <w:p w:rsidR="00000000" w:rsidRDefault="00900915">
      <w:pPr>
        <w:pStyle w:val="ConsPlusNormal"/>
        <w:spacing w:before="200"/>
        <w:ind w:firstLine="540"/>
        <w:jc w:val="both"/>
      </w:pPr>
      <w:r>
        <w:t>- туберкулез (любой локализации при отсутствии специализированного стационара). Беременных и рожениц с открытой формой туберку</w:t>
      </w:r>
      <w:r>
        <w:t>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000000" w:rsidRDefault="00900915">
      <w:pPr>
        <w:pStyle w:val="ConsPlusNormal"/>
        <w:spacing w:before="200"/>
        <w:ind w:firstLine="540"/>
        <w:jc w:val="both"/>
      </w:pPr>
      <w:r>
        <w:t>прерывание беременности по медицинским и со</w:t>
      </w:r>
      <w:r>
        <w:t>циальным показаниям с 20 недель беременности;</w:t>
      </w:r>
    </w:p>
    <w:p w:rsidR="00000000" w:rsidRDefault="00900915">
      <w:pPr>
        <w:pStyle w:val="ConsPlusNormal"/>
        <w:spacing w:before="200"/>
        <w:ind w:firstLine="540"/>
        <w:jc w:val="both"/>
      </w:pPr>
      <w:r>
        <w:t>внутриутробная гибель плода, грубые аномалии развития плода, требующие досрочного родоразрешения;</w:t>
      </w:r>
    </w:p>
    <w:p w:rsidR="00000000" w:rsidRDefault="00900915">
      <w:pPr>
        <w:pStyle w:val="ConsPlusNormal"/>
        <w:spacing w:before="200"/>
        <w:ind w:firstLine="540"/>
        <w:jc w:val="both"/>
      </w:pPr>
      <w:r>
        <w:t>отсутствие медицинской документации и данных об обследовании рожениц;</w:t>
      </w:r>
    </w:p>
    <w:p w:rsidR="00000000" w:rsidRDefault="00900915">
      <w:pPr>
        <w:pStyle w:val="ConsPlusNormal"/>
        <w:spacing w:before="200"/>
        <w:ind w:firstLine="540"/>
        <w:jc w:val="both"/>
      </w:pPr>
      <w:r>
        <w:t>роды вне лечебного учреждения (в течение 2</w:t>
      </w:r>
      <w:r>
        <w:t>4 часов после родов).</w:t>
      </w:r>
    </w:p>
    <w:p w:rsidR="00000000" w:rsidRDefault="00900915">
      <w:pPr>
        <w:pStyle w:val="ConsPlusNormal"/>
        <w:spacing w:before="200"/>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000000" w:rsidRDefault="00900915">
      <w:pPr>
        <w:pStyle w:val="ConsPlusNormal"/>
        <w:spacing w:before="200"/>
        <w:ind w:firstLine="540"/>
        <w:jc w:val="both"/>
      </w:pPr>
      <w:r>
        <w:t>повышение температуры тела в родах и раннем послеродовом периоде до 38 °C и выше (при трехкратн</w:t>
      </w:r>
      <w:r>
        <w:t>ом измерении через каждый час);</w:t>
      </w:r>
    </w:p>
    <w:p w:rsidR="00000000" w:rsidRDefault="00900915">
      <w:pPr>
        <w:pStyle w:val="ConsPlusNormal"/>
        <w:spacing w:before="200"/>
        <w:ind w:firstLine="540"/>
        <w:jc w:val="both"/>
      </w:pPr>
      <w:r>
        <w:t>лихорадку неясного генеза (температура тела выше 37,6 °C), продолжающуюся более одних суток;</w:t>
      </w:r>
    </w:p>
    <w:p w:rsidR="00000000" w:rsidRDefault="00900915">
      <w:pPr>
        <w:pStyle w:val="ConsPlusNormal"/>
        <w:spacing w:before="200"/>
        <w:ind w:firstLine="540"/>
        <w:jc w:val="both"/>
      </w:pPr>
      <w:r>
        <w:t>проявления экстрагенитальных инфекционных заболеваний, не требующих перевода в специализированный стационар (острая респираторная и</w:t>
      </w:r>
      <w:r>
        <w:t>нфекция, ангина, герпес).</w:t>
      </w:r>
    </w:p>
    <w:p w:rsidR="00000000" w:rsidRDefault="00900915">
      <w:pPr>
        <w:pStyle w:val="ConsPlusNormal"/>
        <w:spacing w:before="200"/>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000000" w:rsidRDefault="00900915">
      <w:pPr>
        <w:pStyle w:val="ConsPlusNormal"/>
        <w:spacing w:before="200"/>
        <w:ind w:firstLine="540"/>
        <w:jc w:val="both"/>
      </w:pPr>
      <w:r>
        <w:t>3.6.5. Переводу и госпитализации в обсервационное отделение подлежат:</w:t>
      </w:r>
    </w:p>
    <w:p w:rsidR="00000000" w:rsidRDefault="00900915">
      <w:pPr>
        <w:pStyle w:val="ConsPlusNormal"/>
        <w:spacing w:before="200"/>
        <w:ind w:firstLine="540"/>
        <w:jc w:val="both"/>
      </w:pPr>
      <w:r>
        <w:t>новорожденные, матери которых переведе</w:t>
      </w:r>
      <w:r>
        <w:t xml:space="preserve">ны из физиологического послеродового отделения в </w:t>
      </w:r>
      <w:r>
        <w:lastRenderedPageBreak/>
        <w:t>обсервационное;</w:t>
      </w:r>
    </w:p>
    <w:p w:rsidR="00000000" w:rsidRDefault="00900915">
      <w:pPr>
        <w:pStyle w:val="ConsPlusNormal"/>
        <w:spacing w:before="200"/>
        <w:ind w:firstLine="540"/>
        <w:jc w:val="both"/>
      </w:pPr>
      <w:r>
        <w:t>новорожденные с видимыми врожденными и некурабельными пороками развития, не нуждающиеся в срочном хирургическом лечении;</w:t>
      </w:r>
    </w:p>
    <w:p w:rsidR="00000000" w:rsidRDefault="00900915">
      <w:pPr>
        <w:pStyle w:val="ConsPlusNormal"/>
        <w:spacing w:before="200"/>
        <w:ind w:firstLine="540"/>
        <w:jc w:val="both"/>
      </w:pPr>
      <w:r>
        <w:t>дети, родившиеся вне родильного дома.</w:t>
      </w:r>
    </w:p>
    <w:p w:rsidR="00000000" w:rsidRDefault="00900915">
      <w:pPr>
        <w:pStyle w:val="ConsPlusNormal"/>
        <w:spacing w:before="200"/>
        <w:ind w:firstLine="540"/>
        <w:jc w:val="both"/>
      </w:pPr>
      <w:r>
        <w:t>3.6.6. Но</w:t>
      </w:r>
      <w:r>
        <w:t>ворожденные с инфекционными заболеваниями переводятся в детский стационар.</w:t>
      </w:r>
    </w:p>
    <w:p w:rsidR="00000000" w:rsidRDefault="00900915">
      <w:pPr>
        <w:pStyle w:val="ConsPlusNormal"/>
        <w:spacing w:before="200"/>
        <w:ind w:firstLine="540"/>
        <w:jc w:val="both"/>
      </w:pPr>
      <w:r>
        <w:t>3.6.7. В случае перевода новорожденного в обсервационное отделение вместе с ним переводят и родильницу.</w:t>
      </w:r>
    </w:p>
    <w:p w:rsidR="00000000" w:rsidRDefault="00900915">
      <w:pPr>
        <w:pStyle w:val="ConsPlusNormal"/>
        <w:spacing w:before="200"/>
        <w:ind w:firstLine="540"/>
        <w:jc w:val="both"/>
      </w:pPr>
      <w:r>
        <w:t xml:space="preserve">3.6.8. В обсервационном отделении пациенток необходимо размещать в палаты по </w:t>
      </w:r>
      <w:r>
        <w:t>нозологическим формам заболеваний, беременных - отдельно от родильниц.</w:t>
      </w:r>
    </w:p>
    <w:p w:rsidR="00000000" w:rsidRDefault="00900915">
      <w:pPr>
        <w:pStyle w:val="ConsPlusNormal"/>
        <w:spacing w:before="200"/>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w:t>
      </w:r>
      <w:r>
        <w:t>лами.</w:t>
      </w:r>
    </w:p>
    <w:p w:rsidR="00000000" w:rsidRDefault="00900915">
      <w:pPr>
        <w:pStyle w:val="ConsPlusNormal"/>
        <w:spacing w:before="200"/>
        <w:ind w:firstLine="540"/>
        <w:jc w:val="both"/>
      </w:pPr>
      <w:r>
        <w:t>3.6.10. Прием родов у ВИЧ-инфицированных беременных, а также у беременных с гепатитом B, C, сифилисом может осуществляться в родильных домах специализированного или общего типа. При этом прием родов производится в специально выделенной палате, предпо</w:t>
      </w:r>
      <w:r>
        <w:t>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000000" w:rsidRDefault="00900915">
      <w:pPr>
        <w:pStyle w:val="ConsPlusNormal"/>
        <w:ind w:firstLine="540"/>
        <w:jc w:val="both"/>
      </w:pPr>
    </w:p>
    <w:p w:rsidR="00000000" w:rsidRDefault="00900915">
      <w:pPr>
        <w:pStyle w:val="ConsPlusNormal"/>
        <w:ind w:firstLine="540"/>
        <w:jc w:val="both"/>
        <w:outlineLvl w:val="3"/>
      </w:pPr>
      <w:r>
        <w:t>3.7. Отделения реанимации и интенсивной терапии для новорожденных (ОРИТН) и патологии ново</w:t>
      </w:r>
      <w:r>
        <w:t>рожденных и недоношенных (ОПНН) перинатального центра.</w:t>
      </w:r>
    </w:p>
    <w:p w:rsidR="00000000" w:rsidRDefault="00900915">
      <w:pPr>
        <w:pStyle w:val="ConsPlusNormal"/>
        <w:spacing w:before="200"/>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000000" w:rsidRDefault="00900915">
      <w:pPr>
        <w:pStyle w:val="ConsPlusNormal"/>
        <w:spacing w:before="200"/>
        <w:ind w:firstLine="540"/>
        <w:jc w:val="both"/>
      </w:pPr>
      <w:r>
        <w:t>3.7.2. В ОРИТН и ОПНН допуска</w:t>
      </w:r>
      <w:r>
        <w:t>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000000" w:rsidRDefault="00900915">
      <w:pPr>
        <w:pStyle w:val="ConsPlusNormal"/>
        <w:spacing w:before="200"/>
        <w:ind w:firstLine="540"/>
        <w:jc w:val="both"/>
      </w:pPr>
      <w:r>
        <w:t>3.7.3. В том случ</w:t>
      </w:r>
      <w:r>
        <w:t>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000000" w:rsidRDefault="00900915">
      <w:pPr>
        <w:pStyle w:val="ConsPlusNormal"/>
        <w:spacing w:before="200"/>
        <w:ind w:firstLine="540"/>
        <w:jc w:val="both"/>
      </w:pPr>
      <w:r>
        <w:t xml:space="preserve">3.7.4. Все диагностические и лечебные процедуры лечащий или дежурный врач и медицинская </w:t>
      </w:r>
      <w:r>
        <w:t>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000000" w:rsidRDefault="00900915">
      <w:pPr>
        <w:pStyle w:val="ConsPlusNormal"/>
        <w:spacing w:before="200"/>
        <w:ind w:firstLine="540"/>
        <w:jc w:val="both"/>
      </w:pPr>
      <w:r>
        <w:t>3.7.5. Перед осмотром каждого ребенка и проведением манипуляций персонал проводит обр</w:t>
      </w:r>
      <w:r>
        <w:t xml:space="preserve">аботку рук в соответствии с требованиями </w:t>
      </w:r>
      <w:hyperlink w:anchor="Par46" w:tooltip="I. Общие требования к организациям, осуществляющим" w:history="1">
        <w:r>
          <w:rPr>
            <w:color w:val="0000FF"/>
          </w:rPr>
          <w:t>главы I</w:t>
        </w:r>
      </w:hyperlink>
      <w:r>
        <w:t>. После осмотра ребенка в кувезе проводится обработка рук антисептиком перед закрытием кувеза.</w:t>
      </w:r>
    </w:p>
    <w:p w:rsidR="00000000" w:rsidRDefault="00900915">
      <w:pPr>
        <w:pStyle w:val="ConsPlusNormal"/>
        <w:spacing w:before="200"/>
        <w:ind w:firstLine="540"/>
        <w:jc w:val="both"/>
      </w:pPr>
      <w:r>
        <w:t xml:space="preserve">3.7.6. Для осмотра новорожденных в </w:t>
      </w:r>
      <w:r>
        <w:t>каждой палате предусматривается пеленальный стол, оборудованный матрасиком с подогревом и лампой лучистого тепла.</w:t>
      </w:r>
    </w:p>
    <w:p w:rsidR="00000000" w:rsidRDefault="00900915">
      <w:pPr>
        <w:pStyle w:val="ConsPlusNormal"/>
        <w:spacing w:before="200"/>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w:t>
      </w:r>
      <w:r>
        <w:t>). Осмотр зева новорожденных проводят одноразовым шпателем.</w:t>
      </w:r>
    </w:p>
    <w:p w:rsidR="00000000" w:rsidRDefault="00900915">
      <w:pPr>
        <w:pStyle w:val="ConsPlusNormal"/>
        <w:spacing w:before="200"/>
        <w:ind w:firstLine="540"/>
        <w:jc w:val="both"/>
      </w:pPr>
      <w:r>
        <w:t xml:space="preserve">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w:t>
      </w:r>
      <w:r>
        <w:t>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000000" w:rsidRDefault="00900915">
      <w:pPr>
        <w:pStyle w:val="ConsPlusNormal"/>
        <w:spacing w:before="200"/>
        <w:ind w:firstLine="540"/>
        <w:jc w:val="both"/>
      </w:pPr>
      <w:r>
        <w:t>3.7.9. Каждый случай инфекционного заболевания (врожденного и постнатального), в том числ</w:t>
      </w:r>
      <w:r>
        <w:t xml:space="preserve">е вызванного условно патогенными микроорганизмами, у ребенка, поступившего или находящегося в ОРИТН </w:t>
      </w:r>
      <w:r>
        <w:lastRenderedPageBreak/>
        <w:t>или ОПНН, подлежит учету и регистрации в установленном порядке.</w:t>
      </w:r>
    </w:p>
    <w:p w:rsidR="00000000" w:rsidRDefault="00900915">
      <w:pPr>
        <w:pStyle w:val="ConsPlusNormal"/>
        <w:spacing w:before="200"/>
        <w:ind w:firstLine="540"/>
        <w:jc w:val="both"/>
      </w:pPr>
      <w:r>
        <w:t>3.7.10. ОПНН должно быть организовано преимущественно по принципу совместного пребывания мат</w:t>
      </w:r>
      <w:r>
        <w:t>ери и ребенка. В ОРИТН дети находятся без матерей, но допускается посещение ребенка родителями.</w:t>
      </w:r>
    </w:p>
    <w:p w:rsidR="00000000" w:rsidRDefault="00900915">
      <w:pPr>
        <w:pStyle w:val="ConsPlusNormal"/>
        <w:spacing w:before="200"/>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w:t>
      </w:r>
      <w:r>
        <w:t>РИТН и ОПНН запрещается хранить продукты питания, сумки, верхнюю одежду, пользоваться посторонними электроприборами, мобильными телефонами.</w:t>
      </w:r>
    </w:p>
    <w:p w:rsidR="00000000" w:rsidRDefault="00900915">
      <w:pPr>
        <w:pStyle w:val="ConsPlusNormal"/>
        <w:ind w:firstLine="540"/>
        <w:jc w:val="both"/>
      </w:pPr>
    </w:p>
    <w:p w:rsidR="00000000" w:rsidRDefault="00900915">
      <w:pPr>
        <w:pStyle w:val="ConsPlusNormal"/>
        <w:jc w:val="center"/>
        <w:outlineLvl w:val="2"/>
      </w:pPr>
      <w:r>
        <w:t>4. Организация и проведение дезинфекционных</w:t>
      </w:r>
    </w:p>
    <w:p w:rsidR="00000000" w:rsidRDefault="00900915">
      <w:pPr>
        <w:pStyle w:val="ConsPlusNormal"/>
        <w:jc w:val="center"/>
      </w:pPr>
      <w:r>
        <w:t>и стерилизационных мероприятий</w:t>
      </w:r>
    </w:p>
    <w:p w:rsidR="00000000" w:rsidRDefault="00900915">
      <w:pPr>
        <w:pStyle w:val="ConsPlusNormal"/>
        <w:ind w:firstLine="540"/>
        <w:jc w:val="both"/>
      </w:pPr>
    </w:p>
    <w:p w:rsidR="00000000" w:rsidRDefault="00900915">
      <w:pPr>
        <w:pStyle w:val="ConsPlusNormal"/>
        <w:ind w:firstLine="540"/>
        <w:jc w:val="both"/>
      </w:pPr>
      <w:r>
        <w:t>4.1. С целью профилактики и борьбы с ВБ</w:t>
      </w:r>
      <w:r>
        <w:t xml:space="preserve">И в акушерских стационарах проводятся дезинфекционные и стерилизационные мероприятия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w:t>
      </w:r>
    </w:p>
    <w:p w:rsidR="00000000" w:rsidRDefault="00900915">
      <w:pPr>
        <w:pStyle w:val="ConsPlusNormal"/>
        <w:spacing w:before="200"/>
        <w:ind w:firstLine="540"/>
        <w:jc w:val="both"/>
      </w:pPr>
      <w:r>
        <w:t>4.2. В акушерских стационарах дезинфекции подлежат объекты, которые могут быть факторами передачи ВБИ:</w:t>
      </w:r>
    </w:p>
    <w:p w:rsidR="00000000" w:rsidRDefault="00900915">
      <w:pPr>
        <w:pStyle w:val="ConsPlusNormal"/>
        <w:spacing w:before="200"/>
        <w:ind w:firstLine="540"/>
        <w:jc w:val="both"/>
      </w:pPr>
      <w:r>
        <w:t>изделия медицинского назначения;</w:t>
      </w:r>
    </w:p>
    <w:p w:rsidR="00000000" w:rsidRDefault="00900915">
      <w:pPr>
        <w:pStyle w:val="ConsPlusNormal"/>
        <w:spacing w:before="200"/>
        <w:ind w:firstLine="540"/>
        <w:jc w:val="both"/>
      </w:pPr>
      <w:r>
        <w:t>руки персонала;</w:t>
      </w:r>
    </w:p>
    <w:p w:rsidR="00000000" w:rsidRDefault="00900915">
      <w:pPr>
        <w:pStyle w:val="ConsPlusNormal"/>
        <w:spacing w:before="200"/>
        <w:ind w:firstLine="540"/>
        <w:jc w:val="both"/>
      </w:pPr>
      <w:r>
        <w:t>кожные покровы (операционное и инъекционное поле) пациентов;</w:t>
      </w:r>
    </w:p>
    <w:p w:rsidR="00000000" w:rsidRDefault="00900915">
      <w:pPr>
        <w:pStyle w:val="ConsPlusNormal"/>
        <w:spacing w:before="200"/>
        <w:ind w:firstLine="540"/>
        <w:jc w:val="both"/>
      </w:pPr>
      <w:r>
        <w:t>предметы ухода за больными;</w:t>
      </w:r>
    </w:p>
    <w:p w:rsidR="00000000" w:rsidRDefault="00900915">
      <w:pPr>
        <w:pStyle w:val="ConsPlusNormal"/>
        <w:spacing w:before="200"/>
        <w:ind w:firstLine="540"/>
        <w:jc w:val="both"/>
      </w:pPr>
      <w:r>
        <w:t>кувезы (инкубаторы);</w:t>
      </w:r>
    </w:p>
    <w:p w:rsidR="00000000" w:rsidRDefault="00900915">
      <w:pPr>
        <w:pStyle w:val="ConsPlusNormal"/>
        <w:spacing w:before="200"/>
        <w:ind w:firstLine="540"/>
        <w:jc w:val="both"/>
      </w:pPr>
      <w:r>
        <w:t>воздух в помещениях;</w:t>
      </w:r>
    </w:p>
    <w:p w:rsidR="00000000" w:rsidRDefault="00900915">
      <w:pPr>
        <w:pStyle w:val="ConsPlusNormal"/>
        <w:spacing w:before="200"/>
        <w:ind w:firstLine="540"/>
        <w:jc w:val="both"/>
      </w:pPr>
      <w:r>
        <w:t>выделения больных и биологические жидкости (мокрота, кровь и др.);</w:t>
      </w:r>
    </w:p>
    <w:p w:rsidR="00000000" w:rsidRDefault="00900915">
      <w:pPr>
        <w:pStyle w:val="ConsPlusNormal"/>
        <w:spacing w:before="200"/>
        <w:ind w:firstLine="540"/>
        <w:jc w:val="both"/>
      </w:pPr>
      <w:r>
        <w:t>постельные принадлежности;</w:t>
      </w:r>
    </w:p>
    <w:p w:rsidR="00000000" w:rsidRDefault="00900915">
      <w:pPr>
        <w:pStyle w:val="ConsPlusNormal"/>
        <w:spacing w:before="200"/>
        <w:ind w:firstLine="540"/>
        <w:jc w:val="both"/>
      </w:pPr>
      <w:r>
        <w:t>поверхности предметов и оборудования;</w:t>
      </w:r>
    </w:p>
    <w:p w:rsidR="00000000" w:rsidRDefault="00900915">
      <w:pPr>
        <w:pStyle w:val="ConsPlusNormal"/>
        <w:spacing w:before="200"/>
        <w:ind w:firstLine="540"/>
        <w:jc w:val="both"/>
      </w:pPr>
      <w:r>
        <w:t>медицинские отходы и др.</w:t>
      </w:r>
    </w:p>
    <w:p w:rsidR="00000000" w:rsidRDefault="00900915">
      <w:pPr>
        <w:pStyle w:val="ConsPlusNormal"/>
        <w:ind w:firstLine="540"/>
        <w:jc w:val="both"/>
      </w:pPr>
    </w:p>
    <w:p w:rsidR="00000000" w:rsidRDefault="00900915">
      <w:pPr>
        <w:pStyle w:val="ConsPlusNormal"/>
        <w:ind w:firstLine="540"/>
        <w:jc w:val="both"/>
        <w:outlineLvl w:val="3"/>
      </w:pPr>
      <w:r>
        <w:t>4.3. Дезинфекция кувезов (инкубаторов).</w:t>
      </w:r>
    </w:p>
    <w:p w:rsidR="00000000" w:rsidRDefault="00900915">
      <w:pPr>
        <w:pStyle w:val="ConsPlusNormal"/>
        <w:spacing w:before="200"/>
        <w:ind w:firstLine="540"/>
        <w:jc w:val="both"/>
      </w:pPr>
      <w:r>
        <w:t>4.3.1. Дезинфекц</w:t>
      </w:r>
      <w:r>
        <w:t>ию кувезов проводят дезинфицирующими средствами, в инструкциях по применению которых есть рекомендации по обеззараживанию кувезов.</w:t>
      </w:r>
    </w:p>
    <w:p w:rsidR="00000000" w:rsidRDefault="00900915">
      <w:pPr>
        <w:pStyle w:val="ConsPlusNormal"/>
        <w:spacing w:before="200"/>
        <w:ind w:firstLine="540"/>
        <w:jc w:val="both"/>
      </w:pPr>
      <w:r>
        <w:t>4.3.2. Для дезинфекции кувезов не допускается применение хлорактивных средств, а также средств, содержащих в своем составе ал</w:t>
      </w:r>
      <w:r>
        <w:t>ьдегиды, фенол и его производные.</w:t>
      </w:r>
    </w:p>
    <w:p w:rsidR="00000000" w:rsidRDefault="00900915">
      <w:pPr>
        <w:pStyle w:val="ConsPlusNormal"/>
        <w:spacing w:before="200"/>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000000" w:rsidRDefault="00900915">
      <w:pPr>
        <w:pStyle w:val="ConsPlusNormal"/>
        <w:spacing w:before="200"/>
        <w:ind w:firstLine="540"/>
        <w:jc w:val="both"/>
      </w:pPr>
      <w:r>
        <w:t>4</w:t>
      </w:r>
      <w:r>
        <w:t>.3.4.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w:t>
      </w:r>
      <w:r>
        <w:t>везов проводят перед поступлением ребенка.</w:t>
      </w:r>
    </w:p>
    <w:p w:rsidR="00000000" w:rsidRDefault="00900915">
      <w:pPr>
        <w:pStyle w:val="ConsPlusNormal"/>
        <w:spacing w:before="200"/>
        <w:ind w:firstLine="540"/>
        <w:jc w:val="both"/>
      </w:pPr>
      <w:r>
        <w:t>4.3.5. Обработку кувезов проводят после перевода новорожденного или не реже одного раза в 7 дней. Обработку кувезов следует проводить с учетом документации по эксплуатации кувеза, прилагаемой к конкретной модели.</w:t>
      </w:r>
    </w:p>
    <w:p w:rsidR="00000000" w:rsidRDefault="00900915">
      <w:pPr>
        <w:pStyle w:val="ConsPlusNormal"/>
        <w:spacing w:before="200"/>
        <w:ind w:firstLine="540"/>
        <w:jc w:val="both"/>
      </w:pPr>
      <w:r>
        <w:lastRenderedPageBreak/>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000000" w:rsidRDefault="00900915">
      <w:pPr>
        <w:pStyle w:val="ConsPlusNormal"/>
        <w:spacing w:before="200"/>
        <w:ind w:firstLine="540"/>
        <w:jc w:val="both"/>
      </w:pPr>
      <w:r>
        <w:t>4.3.7. Дезинфекцию пове</w:t>
      </w:r>
      <w:r>
        <w:t>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w:t>
      </w:r>
      <w:r>
        <w:t xml:space="preserve">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w:t>
      </w:r>
      <w:r>
        <w:t>изделий медицинского назначения.</w:t>
      </w:r>
    </w:p>
    <w:p w:rsidR="00000000" w:rsidRDefault="00900915">
      <w:pPr>
        <w:pStyle w:val="ConsPlusNormal"/>
        <w:spacing w:before="200"/>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w:t>
      </w:r>
      <w:r>
        <w:t>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000000" w:rsidRDefault="00900915">
      <w:pPr>
        <w:pStyle w:val="ConsPlusNormal"/>
        <w:spacing w:before="200"/>
        <w:ind w:firstLine="540"/>
        <w:jc w:val="both"/>
      </w:pPr>
      <w:r>
        <w:t xml:space="preserve">Закончив обработку, кувез закрывают крышкой и включают аппарат. Перед </w:t>
      </w:r>
      <w:r>
        <w:t>тем, как поместить ребенка, увлажняющую систему кувеза заливают стерильной дистиллированной водой.</w:t>
      </w:r>
    </w:p>
    <w:p w:rsidR="00000000" w:rsidRDefault="00900915">
      <w:pPr>
        <w:pStyle w:val="ConsPlusNormal"/>
        <w:ind w:firstLine="540"/>
        <w:jc w:val="both"/>
      </w:pPr>
    </w:p>
    <w:p w:rsidR="00000000" w:rsidRDefault="00900915">
      <w:pPr>
        <w:pStyle w:val="ConsPlusNormal"/>
        <w:ind w:firstLine="540"/>
        <w:jc w:val="both"/>
        <w:outlineLvl w:val="3"/>
      </w:pPr>
      <w:r>
        <w:t>4.4. Дезинфекция объектов больничной среды.</w:t>
      </w:r>
    </w:p>
    <w:p w:rsidR="00000000" w:rsidRDefault="00900915">
      <w:pPr>
        <w:pStyle w:val="ConsPlusNormal"/>
        <w:spacing w:before="200"/>
        <w:ind w:firstLine="540"/>
        <w:jc w:val="both"/>
      </w:pPr>
      <w:r>
        <w:t>4.4.1. В помещениях различных структурных подразделений акушерского стационара проводят текущие и генеральные уб</w:t>
      </w:r>
      <w:r>
        <w:t>орки.</w:t>
      </w:r>
    </w:p>
    <w:p w:rsidR="00000000" w:rsidRDefault="00900915">
      <w:pPr>
        <w:pStyle w:val="ConsPlusNormal"/>
        <w:spacing w:before="200"/>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w:t>
      </w:r>
      <w:r>
        <w:t>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w:t>
      </w:r>
      <w:r>
        <w:t>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w:t>
      </w:r>
      <w:r>
        <w:t xml:space="preserve"> к применению дезинфицирующими салфетками.</w:t>
      </w:r>
    </w:p>
    <w:p w:rsidR="00000000" w:rsidRDefault="00900915">
      <w:pPr>
        <w:pStyle w:val="ConsPlusNormal"/>
        <w:spacing w:before="200"/>
        <w:ind w:firstLine="540"/>
        <w:jc w:val="both"/>
      </w:pPr>
      <w:r>
        <w:t xml:space="preserve">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w:t>
      </w:r>
      <w:r>
        <w:t>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000000" w:rsidRDefault="00900915">
      <w:pPr>
        <w:pStyle w:val="ConsPlusNormal"/>
        <w:spacing w:before="200"/>
        <w:ind w:firstLine="540"/>
        <w:jc w:val="both"/>
      </w:pPr>
      <w:r>
        <w:t>4.4.1</w:t>
      </w:r>
      <w:r>
        <w:t xml:space="preserve">.3.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w:t>
      </w:r>
      <w:r>
        <w:t>и грибов рода Кандида.</w:t>
      </w:r>
    </w:p>
    <w:p w:rsidR="00000000" w:rsidRDefault="00900915">
      <w:pPr>
        <w:pStyle w:val="ConsPlusNormal"/>
        <w:spacing w:before="200"/>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w:t>
      </w:r>
      <w:r>
        <w:t xml:space="preserve"> рекомендованным для профилактики и борьбы с бактериальными инфекциями.</w:t>
      </w:r>
    </w:p>
    <w:p w:rsidR="00000000" w:rsidRDefault="00900915">
      <w:pPr>
        <w:pStyle w:val="ConsPlusNormal"/>
        <w:spacing w:before="200"/>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w:t>
      </w:r>
      <w:r>
        <w:t>дств, обладающих раздражающим действием, сенсибилизирующими свойствами.</w:t>
      </w:r>
    </w:p>
    <w:p w:rsidR="00000000" w:rsidRDefault="00900915">
      <w:pPr>
        <w:pStyle w:val="ConsPlusNormal"/>
        <w:spacing w:before="200"/>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w:t>
      </w:r>
      <w:r>
        <w:t>шения (с помощью распылителей, гидропульта и других распыливающих устройств).</w:t>
      </w:r>
    </w:p>
    <w:p w:rsidR="00000000" w:rsidRDefault="00900915">
      <w:pPr>
        <w:pStyle w:val="ConsPlusNormal"/>
        <w:spacing w:before="200"/>
        <w:ind w:firstLine="540"/>
        <w:jc w:val="both"/>
      </w:pPr>
      <w:r>
        <w:lastRenderedPageBreak/>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w:t>
      </w:r>
      <w:r>
        <w:t>нструкциях по применению каждого конкретного средства.</w:t>
      </w:r>
    </w:p>
    <w:p w:rsidR="00000000" w:rsidRDefault="00900915">
      <w:pPr>
        <w:pStyle w:val="ConsPlusNormal"/>
        <w:spacing w:before="200"/>
        <w:ind w:firstLine="540"/>
        <w:jc w:val="both"/>
      </w:pPr>
      <w:r>
        <w:t>4.4.5. Воздух в помещениях обеззараживают:</w:t>
      </w:r>
    </w:p>
    <w:p w:rsidR="00000000" w:rsidRDefault="00900915">
      <w:pPr>
        <w:pStyle w:val="ConsPlusNormal"/>
        <w:spacing w:before="200"/>
        <w:ind w:firstLine="540"/>
        <w:jc w:val="both"/>
      </w:pPr>
      <w:r>
        <w:t>фильтрацией с помощью антимикробных фильтров;</w:t>
      </w:r>
    </w:p>
    <w:p w:rsidR="00000000" w:rsidRDefault="00900915">
      <w:pPr>
        <w:pStyle w:val="ConsPlusNormal"/>
        <w:spacing w:before="200"/>
        <w:ind w:firstLine="540"/>
        <w:jc w:val="both"/>
      </w:pPr>
      <w:r>
        <w:t>ультрафиолетовым облучением с помощью открытых и комбинированных бактерицидных облучателей, применяемых в отсутс</w:t>
      </w:r>
      <w:r>
        <w:t>твие людей, и закрытых облучателей, в том числе рециркуляторов, позволяющих проводить обеззараживание воздуха в присутствии людей;</w:t>
      </w:r>
    </w:p>
    <w:p w:rsidR="00000000" w:rsidRDefault="00900915">
      <w:pPr>
        <w:pStyle w:val="ConsPlusNormal"/>
        <w:spacing w:before="200"/>
        <w:ind w:firstLine="540"/>
        <w:jc w:val="both"/>
      </w:pPr>
      <w:r>
        <w:t>аэрозолями дезинфектантов (в отсутствие людей) с помощью специальной распыливающей аппаратуры и использованием ДС, имеющих ра</w:t>
      </w:r>
      <w:r>
        <w:t>зрешение на такой способ применения при проведении дезинфекции по типу заключительной и проведении генеральных уборок;</w:t>
      </w:r>
    </w:p>
    <w:p w:rsidR="00000000" w:rsidRDefault="00900915">
      <w:pPr>
        <w:pStyle w:val="ConsPlusNormal"/>
        <w:spacing w:before="200"/>
        <w:ind w:firstLine="540"/>
        <w:jc w:val="both"/>
      </w:pPr>
      <w:r>
        <w:t>озоном с помощью установок - генераторов озона в отсутствие людей при проведении дезинфекции по типу заключительной.</w:t>
      </w:r>
    </w:p>
    <w:p w:rsidR="00000000" w:rsidRDefault="00900915">
      <w:pPr>
        <w:pStyle w:val="ConsPlusNormal"/>
        <w:spacing w:before="200"/>
        <w:ind w:firstLine="540"/>
        <w:jc w:val="both"/>
      </w:pPr>
      <w:r>
        <w:t>4.4.6. Предметы уход</w:t>
      </w:r>
      <w:r>
        <w:t xml:space="preserve">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w:t>
      </w:r>
      <w:r>
        <w:t>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w:t>
      </w:r>
      <w:r>
        <w:t xml:space="preserve"> моюще-дезинфицирующих установок, разрешенных для применения в установленном порядке.</w:t>
      </w:r>
    </w:p>
    <w:p w:rsidR="00000000" w:rsidRDefault="00900915">
      <w:pPr>
        <w:pStyle w:val="ConsPlusNormal"/>
        <w:spacing w:before="200"/>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w:t>
      </w:r>
      <w:r>
        <w:t>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000000" w:rsidRDefault="00900915">
      <w:pPr>
        <w:pStyle w:val="ConsPlusNormal"/>
        <w:spacing w:before="200"/>
        <w:ind w:firstLine="540"/>
        <w:jc w:val="both"/>
      </w:pPr>
      <w:r>
        <w:t xml:space="preserve">4.4.8. Посуду столовую и чайную в акушерском стационаре обрабатывают в </w:t>
      </w:r>
      <w:r>
        <w:t>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w:t>
      </w:r>
      <w:r>
        <w:t xml:space="preserve">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w:t>
      </w:r>
      <w:r>
        <w:t xml:space="preserve">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r>
        <w:t>.</w:t>
      </w:r>
    </w:p>
    <w:p w:rsidR="00000000" w:rsidRDefault="00900915">
      <w:pPr>
        <w:pStyle w:val="ConsPlusNormal"/>
        <w:spacing w:before="200"/>
        <w:ind w:firstLine="540"/>
        <w:jc w:val="both"/>
      </w:pPr>
      <w:r>
        <w:t xml:space="preserve">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w:t>
      </w:r>
      <w:r>
        <w:t>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000000" w:rsidRDefault="00900915">
      <w:pPr>
        <w:pStyle w:val="ConsPlusNormal"/>
        <w:ind w:firstLine="540"/>
        <w:jc w:val="both"/>
      </w:pPr>
    </w:p>
    <w:p w:rsidR="00000000" w:rsidRDefault="00900915">
      <w:pPr>
        <w:pStyle w:val="ConsPlusNormal"/>
        <w:jc w:val="center"/>
        <w:outlineLvl w:val="2"/>
      </w:pPr>
      <w:r>
        <w:t xml:space="preserve">5. </w:t>
      </w:r>
      <w:r>
        <w:t>Эпидемиологический надзор</w:t>
      </w:r>
    </w:p>
    <w:p w:rsidR="00000000" w:rsidRDefault="00900915">
      <w:pPr>
        <w:pStyle w:val="ConsPlusNormal"/>
        <w:jc w:val="center"/>
      </w:pPr>
      <w:r>
        <w:t>за внутрибольничными инфекциями</w:t>
      </w:r>
    </w:p>
    <w:p w:rsidR="00000000" w:rsidRDefault="00900915">
      <w:pPr>
        <w:pStyle w:val="ConsPlusNormal"/>
        <w:ind w:firstLine="540"/>
        <w:jc w:val="both"/>
      </w:pPr>
    </w:p>
    <w:p w:rsidR="00000000" w:rsidRDefault="00900915">
      <w:pPr>
        <w:pStyle w:val="ConsPlusNormal"/>
        <w:ind w:firstLine="540"/>
        <w:jc w:val="both"/>
        <w:outlineLvl w:val="3"/>
      </w:pPr>
      <w:r>
        <w:t>5.1. Общие положения.</w:t>
      </w:r>
    </w:p>
    <w:p w:rsidR="00000000" w:rsidRDefault="00900915">
      <w:pPr>
        <w:pStyle w:val="ConsPlusNormal"/>
        <w:spacing w:before="200"/>
        <w:ind w:firstLine="540"/>
        <w:jc w:val="both"/>
      </w:pPr>
      <w:r>
        <w:t>5.1.1.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(заместителем гл</w:t>
      </w:r>
      <w:r>
        <w:t xml:space="preserve">авного врача по санитарно-эпидемиологическим вопросам, при его отсутствии - заместителем главного </w:t>
      </w:r>
      <w:r>
        <w:lastRenderedPageBreak/>
        <w:t>врача по лечебной работе).</w:t>
      </w:r>
    </w:p>
    <w:p w:rsidR="00000000" w:rsidRDefault="00900915">
      <w:pPr>
        <w:pStyle w:val="ConsPlusNormal"/>
        <w:spacing w:before="200"/>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w:t>
      </w:r>
      <w:r>
        <w:t>ударственный санитарно-эпидемиологический надзор.</w:t>
      </w:r>
    </w:p>
    <w:p w:rsidR="00000000" w:rsidRDefault="00900915">
      <w:pPr>
        <w:pStyle w:val="ConsPlusNormal"/>
        <w:spacing w:before="200"/>
        <w:ind w:firstLine="540"/>
        <w:jc w:val="both"/>
      </w:pPr>
      <w:r>
        <w:t>5.1.3. Эпидемиологический надзор за ВБИ в акушерских стационарах предусматривает:</w:t>
      </w:r>
    </w:p>
    <w:p w:rsidR="00000000" w:rsidRDefault="00900915">
      <w:pPr>
        <w:pStyle w:val="ConsPlusNormal"/>
        <w:spacing w:before="200"/>
        <w:ind w:firstLine="540"/>
        <w:jc w:val="both"/>
      </w:pPr>
      <w:r>
        <w:t>выявление, учет и регистрацию ВБИ;</w:t>
      </w:r>
    </w:p>
    <w:p w:rsidR="00000000" w:rsidRDefault="00900915">
      <w:pPr>
        <w:pStyle w:val="ConsPlusNormal"/>
        <w:spacing w:before="200"/>
        <w:ind w:firstLine="540"/>
        <w:jc w:val="both"/>
      </w:pPr>
      <w:r>
        <w:t>анализ заболеваемости новорожденных и родильниц;</w:t>
      </w:r>
    </w:p>
    <w:p w:rsidR="00000000" w:rsidRDefault="00900915">
      <w:pPr>
        <w:pStyle w:val="ConsPlusNormal"/>
        <w:spacing w:before="200"/>
        <w:ind w:firstLine="540"/>
        <w:jc w:val="both"/>
      </w:pPr>
      <w:r>
        <w:t>анализ летальных исходов;</w:t>
      </w:r>
    </w:p>
    <w:p w:rsidR="00000000" w:rsidRDefault="00900915">
      <w:pPr>
        <w:pStyle w:val="ConsPlusNormal"/>
        <w:spacing w:before="200"/>
        <w:ind w:firstLine="540"/>
        <w:jc w:val="both"/>
      </w:pPr>
      <w:r>
        <w:t>анализ заболеваемости медицинского персонала;</w:t>
      </w:r>
    </w:p>
    <w:p w:rsidR="00000000" w:rsidRDefault="00900915">
      <w:pPr>
        <w:pStyle w:val="ConsPlusNormal"/>
        <w:spacing w:before="200"/>
        <w:ind w:firstLine="540"/>
        <w:jc w:val="both"/>
      </w:pPr>
      <w:r>
        <w:t>микробиологический мониторинг;</w:t>
      </w:r>
    </w:p>
    <w:p w:rsidR="00000000" w:rsidRDefault="00900915">
      <w:pPr>
        <w:pStyle w:val="ConsPlusNormal"/>
        <w:spacing w:before="200"/>
        <w:ind w:firstLine="540"/>
        <w:jc w:val="both"/>
      </w:pPr>
      <w:r>
        <w:t>выявление групп и факторов риска возникновения ВБИ;</w:t>
      </w:r>
    </w:p>
    <w:p w:rsidR="00000000" w:rsidRDefault="00900915">
      <w:pPr>
        <w:pStyle w:val="ConsPlusNormal"/>
        <w:spacing w:before="200"/>
        <w:ind w:firstLine="540"/>
        <w:jc w:val="both"/>
      </w:pPr>
      <w:r>
        <w:t>определение предвестников осложнения эпидемиологической обстановки;</w:t>
      </w:r>
    </w:p>
    <w:p w:rsidR="00000000" w:rsidRDefault="00900915">
      <w:pPr>
        <w:pStyle w:val="ConsPlusNormal"/>
        <w:spacing w:before="200"/>
        <w:ind w:firstLine="540"/>
        <w:jc w:val="both"/>
      </w:pPr>
      <w:r>
        <w:t>оценку и прогнозирование эпидемиологической ситуации.</w:t>
      </w:r>
    </w:p>
    <w:p w:rsidR="00000000" w:rsidRDefault="00900915">
      <w:pPr>
        <w:pStyle w:val="ConsPlusNormal"/>
        <w:spacing w:before="200"/>
        <w:ind w:firstLine="540"/>
        <w:jc w:val="both"/>
      </w:pPr>
      <w:r>
        <w:t>5.1.4</w:t>
      </w:r>
      <w:r>
        <w:t>.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000000" w:rsidRDefault="00900915">
      <w:pPr>
        <w:pStyle w:val="ConsPlusNormal"/>
        <w:ind w:firstLine="540"/>
        <w:jc w:val="both"/>
      </w:pPr>
    </w:p>
    <w:p w:rsidR="00000000" w:rsidRDefault="00900915">
      <w:pPr>
        <w:pStyle w:val="ConsPlusNormal"/>
        <w:ind w:firstLine="540"/>
        <w:jc w:val="both"/>
        <w:outlineLvl w:val="3"/>
      </w:pPr>
      <w:r>
        <w:t>5.2. Выявление и учет внутрибольничных инфекций.</w:t>
      </w:r>
    </w:p>
    <w:p w:rsidR="00000000" w:rsidRDefault="00900915">
      <w:pPr>
        <w:pStyle w:val="ConsPlusNormal"/>
        <w:spacing w:before="200"/>
        <w:ind w:firstLine="540"/>
        <w:jc w:val="both"/>
      </w:pPr>
      <w:r>
        <w:t>5.2.1. Заболевания новорожденных инфе</w:t>
      </w:r>
      <w:r>
        <w:t>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w:t>
      </w:r>
      <w:r>
        <w:t>ом в течение месяца после рождения.</w:t>
      </w:r>
    </w:p>
    <w:p w:rsidR="00000000" w:rsidRDefault="00900915">
      <w:pPr>
        <w:pStyle w:val="ConsPlusNormal"/>
        <w:spacing w:before="200"/>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w:t>
      </w:r>
      <w:r>
        <w:t>/или в течение 30 дней после родов, подлежат учету за акушерским стационаром.</w:t>
      </w:r>
    </w:p>
    <w:p w:rsidR="00000000" w:rsidRDefault="00900915">
      <w:pPr>
        <w:pStyle w:val="ConsPlusNormal"/>
        <w:spacing w:before="200"/>
        <w:ind w:firstLine="540"/>
        <w:jc w:val="both"/>
      </w:pPr>
      <w: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w:t>
      </w:r>
      <w:r>
        <w:t>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000000" w:rsidRDefault="00900915">
      <w:pPr>
        <w:pStyle w:val="ConsPlusNormal"/>
        <w:spacing w:before="200"/>
        <w:ind w:firstLine="540"/>
        <w:jc w:val="both"/>
      </w:pPr>
      <w:r>
        <w:t>5.2.4. Вопрос о внутриутробном характере заражения решается при участии госпитальн</w:t>
      </w:r>
      <w:r>
        <w:t>ого эпидемиолога.</w:t>
      </w:r>
    </w:p>
    <w:p w:rsidR="00000000" w:rsidRDefault="00900915">
      <w:pPr>
        <w:pStyle w:val="ConsPlusNormal"/>
        <w:spacing w:before="200"/>
        <w:ind w:firstLine="540"/>
        <w:jc w:val="both"/>
      </w:pPr>
      <w:r>
        <w:t>5.2.5. Учет и организация сбора информации об инфекционной заболеваемости новорожденных и родильниц осуществляются не только в акушерских стационарах, но и в детских больницах и поликлиниках, хирургических и гинекологических отделениях, ж</w:t>
      </w:r>
      <w:r>
        <w:t>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w:t>
      </w:r>
      <w:r>
        <w:t>сударственный санитарно-эпидемиологический надзор.</w:t>
      </w:r>
    </w:p>
    <w:p w:rsidR="00000000" w:rsidRDefault="00900915">
      <w:pPr>
        <w:pStyle w:val="ConsPlusNormal"/>
        <w:spacing w:before="200"/>
        <w:ind w:firstLine="540"/>
        <w:jc w:val="both"/>
      </w:pPr>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w:t>
      </w:r>
      <w:r>
        <w:t>есту родов для организации и проведения противоэпидемических мероприятий.</w:t>
      </w:r>
    </w:p>
    <w:p w:rsidR="00000000" w:rsidRDefault="00900915">
      <w:pPr>
        <w:pStyle w:val="ConsPlusNormal"/>
        <w:spacing w:before="200"/>
        <w:ind w:firstLine="540"/>
        <w:jc w:val="both"/>
      </w:pPr>
      <w:r>
        <w:t xml:space="preserve">5.2.7. Госпитальный эпидемиолог совместно с заведующими структурными подразделениями </w:t>
      </w:r>
      <w:r>
        <w:lastRenderedPageBreak/>
        <w:t>проводит активное выявление ВБИ путем проспективного наблюдения, которое заключается в следующем:</w:t>
      </w:r>
    </w:p>
    <w:p w:rsidR="00000000" w:rsidRDefault="00900915">
      <w:pPr>
        <w:pStyle w:val="ConsPlusNormal"/>
        <w:spacing w:before="200"/>
        <w:ind w:firstLine="540"/>
        <w:jc w:val="both"/>
      </w:pPr>
      <w:r>
        <w:t>контроль за выявлением и оперативной (ежедневной) регистрацией инфекционных заболеваний;</w:t>
      </w:r>
    </w:p>
    <w:p w:rsidR="00000000" w:rsidRDefault="00900915">
      <w:pPr>
        <w:pStyle w:val="ConsPlusNormal"/>
        <w:spacing w:before="200"/>
        <w:ind w:firstLine="540"/>
        <w:jc w:val="both"/>
      </w:pPr>
      <w:r>
        <w:t xml:space="preserve">получение ежедневной информации ото всех функциональных подразделений родильного дома (отделения) о случаях инфекционных заболеваний среди новорожденных и родильниц, </w:t>
      </w:r>
      <w:r>
        <w:t>нарушениях санитарно-эпидемиологического режима, результатах бактериологических исследований;</w:t>
      </w:r>
    </w:p>
    <w:p w:rsidR="00000000" w:rsidRDefault="00900915">
      <w:pPr>
        <w:pStyle w:val="ConsPlusNormal"/>
        <w:spacing w:before="200"/>
        <w:ind w:firstLine="540"/>
        <w:jc w:val="both"/>
      </w:pPr>
      <w:r>
        <w:t>расследование причин их возникновения и информация руководства для принятия неотложных мер.</w:t>
      </w:r>
    </w:p>
    <w:p w:rsidR="00000000" w:rsidRDefault="00900915">
      <w:pPr>
        <w:pStyle w:val="ConsPlusNormal"/>
        <w:spacing w:before="200"/>
        <w:ind w:firstLine="540"/>
        <w:jc w:val="both"/>
      </w:pPr>
      <w:r>
        <w:t>5.2.8. Учет и регистрация заболеваний новорожденных и родильниц, вызва</w:t>
      </w:r>
      <w:r>
        <w:t xml:space="preserve">нных условно патогенными микроорганизмами, осуществляются в соответствии с кодами МКБ-10 </w:t>
      </w:r>
      <w:hyperlink w:anchor="Par5861" w:tooltip="ПЕРЕЧЕНЬ" w:history="1">
        <w:r>
          <w:rPr>
            <w:color w:val="0000FF"/>
          </w:rPr>
          <w:t>(приложение 15)</w:t>
        </w:r>
      </w:hyperlink>
      <w:r>
        <w:t>. Учет и регистрацию заболеваний новорожденных и родильниц, вызванных "классическими" микроорганизмами, проводят с</w:t>
      </w:r>
      <w:r>
        <w:t>огласно требованиям соответствующих нормативных документов.</w:t>
      </w:r>
    </w:p>
    <w:p w:rsidR="00000000" w:rsidRDefault="00900915">
      <w:pPr>
        <w:pStyle w:val="ConsPlusNormal"/>
        <w:ind w:firstLine="540"/>
        <w:jc w:val="both"/>
      </w:pPr>
    </w:p>
    <w:p w:rsidR="00000000" w:rsidRDefault="00900915">
      <w:pPr>
        <w:pStyle w:val="ConsPlusNormal"/>
        <w:ind w:firstLine="540"/>
        <w:jc w:val="both"/>
        <w:outlineLvl w:val="3"/>
      </w:pPr>
      <w:r>
        <w:t>5.3. Эпидемиологический анализ заболеваемости.</w:t>
      </w:r>
    </w:p>
    <w:p w:rsidR="00000000" w:rsidRDefault="00900915">
      <w:pPr>
        <w:pStyle w:val="ConsPlusNormal"/>
        <w:spacing w:before="200"/>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w:t>
      </w:r>
      <w:r>
        <w:t>дильном доме (акушерском отделении) и разработки комплекса противоэпидемических мероприятий.</w:t>
      </w:r>
    </w:p>
    <w:p w:rsidR="00000000" w:rsidRDefault="00900915">
      <w:pPr>
        <w:pStyle w:val="ConsPlusNormal"/>
        <w:spacing w:before="200"/>
        <w:ind w:firstLine="540"/>
        <w:jc w:val="both"/>
      </w:pPr>
      <w:r>
        <w:t xml:space="preserve">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w:t>
      </w:r>
      <w:r>
        <w:t>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обстановке, адекватности проводимых мер или необходимости их усиления.</w:t>
      </w:r>
    </w:p>
    <w:p w:rsidR="00000000" w:rsidRDefault="00900915">
      <w:pPr>
        <w:pStyle w:val="ConsPlusNormal"/>
        <w:spacing w:before="200"/>
        <w:ind w:firstLine="540"/>
        <w:jc w:val="both"/>
      </w:pPr>
      <w:r>
        <w:t>5.3.3. Оперативный анали</w:t>
      </w:r>
      <w:r>
        <w:t>з заболеваемости должен проводиться с учетом:</w:t>
      </w:r>
    </w:p>
    <w:p w:rsidR="00000000" w:rsidRDefault="00900915">
      <w:pPr>
        <w:pStyle w:val="ConsPlusNormal"/>
        <w:spacing w:before="200"/>
        <w:ind w:firstLine="540"/>
        <w:jc w:val="both"/>
      </w:pPr>
      <w:r>
        <w:t>даты родов;</w:t>
      </w:r>
    </w:p>
    <w:p w:rsidR="00000000" w:rsidRDefault="00900915">
      <w:pPr>
        <w:pStyle w:val="ConsPlusNormal"/>
        <w:spacing w:before="200"/>
        <w:ind w:firstLine="540"/>
        <w:jc w:val="both"/>
      </w:pPr>
      <w:r>
        <w:t>сроков возникновения заболевания;</w:t>
      </w:r>
    </w:p>
    <w:p w:rsidR="00000000" w:rsidRDefault="00900915">
      <w:pPr>
        <w:pStyle w:val="ConsPlusNormal"/>
        <w:spacing w:before="200"/>
        <w:ind w:firstLine="540"/>
        <w:jc w:val="both"/>
      </w:pPr>
      <w:r>
        <w:t>локализации патологического процесса;</w:t>
      </w:r>
    </w:p>
    <w:p w:rsidR="00000000" w:rsidRDefault="00900915">
      <w:pPr>
        <w:pStyle w:val="ConsPlusNormal"/>
        <w:spacing w:before="200"/>
        <w:ind w:firstLine="540"/>
        <w:jc w:val="both"/>
      </w:pPr>
      <w:r>
        <w:t>этиологии;</w:t>
      </w:r>
    </w:p>
    <w:p w:rsidR="00000000" w:rsidRDefault="00900915">
      <w:pPr>
        <w:pStyle w:val="ConsPlusNormal"/>
        <w:spacing w:before="200"/>
        <w:ind w:firstLine="540"/>
        <w:jc w:val="both"/>
      </w:pPr>
      <w:r>
        <w:t>видам медицинских вмешательств;</w:t>
      </w:r>
    </w:p>
    <w:p w:rsidR="00000000" w:rsidRDefault="00900915">
      <w:pPr>
        <w:pStyle w:val="ConsPlusNormal"/>
        <w:spacing w:before="200"/>
        <w:ind w:firstLine="540"/>
        <w:jc w:val="both"/>
      </w:pPr>
      <w:r>
        <w:t>перемещения в пределах стационара (из палаты в палату, из отделения в отделение);</w:t>
      </w:r>
    </w:p>
    <w:p w:rsidR="00000000" w:rsidRDefault="00900915">
      <w:pPr>
        <w:pStyle w:val="ConsPlusNormal"/>
        <w:spacing w:before="200"/>
        <w:ind w:firstLine="540"/>
        <w:jc w:val="both"/>
      </w:pPr>
      <w:r>
        <w:t>даты выписки или перевода в другой стационар;</w:t>
      </w:r>
    </w:p>
    <w:p w:rsidR="00000000" w:rsidRDefault="00900915">
      <w:pPr>
        <w:pStyle w:val="ConsPlusNormal"/>
        <w:spacing w:before="200"/>
        <w:ind w:firstLine="540"/>
        <w:jc w:val="both"/>
      </w:pPr>
      <w:r>
        <w:t>длительности пребывания в стационаре.</w:t>
      </w:r>
    </w:p>
    <w:p w:rsidR="00000000" w:rsidRDefault="00900915">
      <w:pPr>
        <w:pStyle w:val="ConsPlusNormal"/>
        <w:spacing w:before="200"/>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w:t>
      </w:r>
      <w:r>
        <w:t>го инкубационного периода и связанных одним источником инфекции и общими факторами передачи.</w:t>
      </w:r>
    </w:p>
    <w:p w:rsidR="00000000" w:rsidRDefault="00900915">
      <w:pPr>
        <w:pStyle w:val="ConsPlusNormal"/>
        <w:spacing w:before="200"/>
        <w:ind w:firstLine="540"/>
        <w:jc w:val="both"/>
      </w:pPr>
      <w:r>
        <w:t>5.3.5. Ретроспективный анализ заболеваемости ВБИ новорожденных и родильниц предусматривает:</w:t>
      </w:r>
    </w:p>
    <w:p w:rsidR="00000000" w:rsidRDefault="00900915">
      <w:pPr>
        <w:pStyle w:val="ConsPlusNormal"/>
        <w:spacing w:before="200"/>
        <w:ind w:firstLine="540"/>
        <w:jc w:val="both"/>
      </w:pPr>
      <w:r>
        <w:t>анализ многолетней динамики заболеваемости с определением тенденции (ро</w:t>
      </w:r>
      <w:r>
        <w:t>ст, снижение, стабилизация) и темпов роста или снижения;</w:t>
      </w:r>
    </w:p>
    <w:p w:rsidR="00000000" w:rsidRDefault="00900915">
      <w:pPr>
        <w:pStyle w:val="ConsPlusNormal"/>
        <w:spacing w:before="200"/>
        <w:ind w:firstLine="540"/>
        <w:jc w:val="both"/>
      </w:pPr>
      <w:r>
        <w:t>анализ годового, помесячного уровней заболеваемости;</w:t>
      </w:r>
    </w:p>
    <w:p w:rsidR="00000000" w:rsidRDefault="00900915">
      <w:pPr>
        <w:pStyle w:val="ConsPlusNormal"/>
        <w:spacing w:before="200"/>
        <w:ind w:firstLine="540"/>
        <w:jc w:val="both"/>
      </w:pPr>
      <w:r>
        <w:t>сравнительную характеристику заболеваемости по отделениям;</w:t>
      </w:r>
    </w:p>
    <w:p w:rsidR="00000000" w:rsidRDefault="00900915">
      <w:pPr>
        <w:pStyle w:val="ConsPlusNormal"/>
        <w:spacing w:before="200"/>
        <w:ind w:firstLine="540"/>
        <w:jc w:val="both"/>
      </w:pPr>
      <w:r>
        <w:t>изучение структуры заболеваемости по локализации патологического процесса и этиологии;</w:t>
      </w:r>
    </w:p>
    <w:p w:rsidR="00000000" w:rsidRDefault="00900915">
      <w:pPr>
        <w:pStyle w:val="ConsPlusNormal"/>
        <w:spacing w:before="200"/>
        <w:ind w:firstLine="540"/>
        <w:jc w:val="both"/>
      </w:pPr>
      <w:r>
        <w:lastRenderedPageBreak/>
        <w:t>анализ оперативных и других вмешательств и частоты заболеваний, связанных с ними (стратифицированные показатели);</w:t>
      </w:r>
    </w:p>
    <w:p w:rsidR="00000000" w:rsidRDefault="00900915">
      <w:pPr>
        <w:pStyle w:val="ConsPlusNormal"/>
        <w:spacing w:before="200"/>
        <w:ind w:firstLine="540"/>
        <w:jc w:val="both"/>
      </w:pPr>
      <w:r>
        <w:t>анализ динамики соотношения локализованных и генерализованных форм;</w:t>
      </w:r>
    </w:p>
    <w:p w:rsidR="00000000" w:rsidRDefault="00900915">
      <w:pPr>
        <w:pStyle w:val="ConsPlusNormal"/>
        <w:spacing w:before="200"/>
        <w:ind w:firstLine="540"/>
        <w:jc w:val="both"/>
      </w:pPr>
      <w:r>
        <w:t>определение удельного веса групповых заболеваний и анализ вспышечной забол</w:t>
      </w:r>
      <w:r>
        <w:t>еваемости;</w:t>
      </w:r>
    </w:p>
    <w:p w:rsidR="00000000" w:rsidRDefault="00900915">
      <w:pPr>
        <w:pStyle w:val="ConsPlusNormal"/>
        <w:spacing w:before="200"/>
        <w:ind w:firstLine="540"/>
        <w:jc w:val="both"/>
      </w:pPr>
      <w:r>
        <w:t>анализ летальности по локализации патологического процесса и этиологии.</w:t>
      </w:r>
    </w:p>
    <w:p w:rsidR="00000000" w:rsidRDefault="00900915">
      <w:pPr>
        <w:pStyle w:val="ConsPlusNormal"/>
        <w:spacing w:before="200"/>
        <w:ind w:firstLine="540"/>
        <w:jc w:val="both"/>
      </w:pPr>
      <w:r>
        <w:t xml:space="preserve">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w:t>
      </w:r>
      <w:r>
        <w:t>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000000" w:rsidRDefault="00900915">
      <w:pPr>
        <w:pStyle w:val="ConsPlusNormal"/>
        <w:spacing w:before="200"/>
        <w:ind w:firstLine="540"/>
        <w:jc w:val="both"/>
      </w:pPr>
      <w:r>
        <w:t>5.3.7. Ретроспективный анализ заболеваем</w:t>
      </w:r>
      <w:r>
        <w:t>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000000" w:rsidRDefault="00900915">
      <w:pPr>
        <w:pStyle w:val="ConsPlusNormal"/>
        <w:spacing w:before="200"/>
        <w:ind w:firstLine="540"/>
        <w:jc w:val="both"/>
      </w:pPr>
      <w:r>
        <w:t>5.3.8. Наиболее значимыми источниками инфекции являются больные манифестными формами инфекций и нос</w:t>
      </w:r>
      <w:r>
        <w:t xml:space="preserve">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w:t>
      </w:r>
      <w:r>
        <w:t>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000000" w:rsidRDefault="00900915">
      <w:pPr>
        <w:pStyle w:val="ConsPlusNormal"/>
        <w:ind w:firstLine="540"/>
        <w:jc w:val="both"/>
      </w:pPr>
    </w:p>
    <w:p w:rsidR="00000000" w:rsidRDefault="00900915">
      <w:pPr>
        <w:pStyle w:val="ConsPlusNormal"/>
        <w:ind w:firstLine="540"/>
        <w:jc w:val="both"/>
        <w:outlineLvl w:val="3"/>
      </w:pPr>
      <w:r>
        <w:t>5.4. Микробиологический мониторинг.</w:t>
      </w:r>
    </w:p>
    <w:p w:rsidR="00000000" w:rsidRDefault="00900915">
      <w:pPr>
        <w:pStyle w:val="ConsPlusNormal"/>
        <w:spacing w:before="200"/>
        <w:ind w:firstLine="540"/>
        <w:jc w:val="both"/>
      </w:pPr>
      <w:r>
        <w:t>5.4.1. Ми</w:t>
      </w:r>
      <w:r>
        <w:t>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000000" w:rsidRDefault="00900915">
      <w:pPr>
        <w:pStyle w:val="ConsPlusNormal"/>
        <w:spacing w:before="200"/>
        <w:ind w:firstLine="540"/>
        <w:jc w:val="both"/>
      </w:pPr>
      <w:r>
        <w:t>5.4.2. При проведении микробиологических исследований должны преобладать исследования по клиниче</w:t>
      </w:r>
      <w:r>
        <w:t>ским показаниям, направленные на расшифровку этиологии ВБИ и определение тактики лечения.</w:t>
      </w:r>
    </w:p>
    <w:p w:rsidR="00000000" w:rsidRDefault="00900915">
      <w:pPr>
        <w:pStyle w:val="ConsPlusNormal"/>
        <w:spacing w:before="200"/>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000000" w:rsidRDefault="00900915">
      <w:pPr>
        <w:pStyle w:val="ConsPlusNormal"/>
        <w:spacing w:before="200"/>
        <w:ind w:firstLine="540"/>
        <w:jc w:val="both"/>
      </w:pPr>
      <w:r>
        <w:t>5.4.3. Объем санитарно-бактериологических ис</w:t>
      </w:r>
      <w:r>
        <w:t>следований определяется эпидемиологической необходимостью, исследования проводятся в плановом порядке и по эпидемиологическим показаниям.</w:t>
      </w:r>
    </w:p>
    <w:p w:rsidR="00000000" w:rsidRDefault="00900915">
      <w:pPr>
        <w:pStyle w:val="ConsPlusNormal"/>
        <w:spacing w:before="200"/>
        <w:ind w:firstLine="540"/>
        <w:jc w:val="both"/>
      </w:pPr>
      <w:r>
        <w:t>В плановом порядке проводят:</w:t>
      </w:r>
    </w:p>
    <w:p w:rsidR="00000000" w:rsidRDefault="00900915">
      <w:pPr>
        <w:pStyle w:val="ConsPlusNormal"/>
        <w:spacing w:before="200"/>
        <w:ind w:firstLine="540"/>
        <w:jc w:val="both"/>
      </w:pPr>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за исключением лекарственных форм и стерильных изделий пром</w:t>
      </w:r>
      <w:r>
        <w:t>ышленного изготовления;</w:t>
      </w:r>
    </w:p>
    <w:p w:rsidR="00000000" w:rsidRDefault="00900915">
      <w:pPr>
        <w:pStyle w:val="ConsPlusNormal"/>
        <w:spacing w:before="200"/>
        <w:ind w:firstLine="540"/>
        <w:jc w:val="both"/>
      </w:pPr>
      <w:r>
        <w:t>детские питательные смеси и растворы для питья;</w:t>
      </w:r>
    </w:p>
    <w:p w:rsidR="00000000" w:rsidRDefault="00900915">
      <w:pPr>
        <w:pStyle w:val="ConsPlusNormal"/>
        <w:spacing w:before="200"/>
        <w:ind w:firstLine="540"/>
        <w:jc w:val="both"/>
      </w:pPr>
      <w:r>
        <w:t>контроль микробиологической чистоты воздуха в операционных и других помещениях класса чистоты A, B и C;</w:t>
      </w:r>
    </w:p>
    <w:p w:rsidR="00000000" w:rsidRDefault="00900915">
      <w:pPr>
        <w:pStyle w:val="ConsPlusNormal"/>
        <w:spacing w:before="200"/>
        <w:ind w:firstLine="540"/>
        <w:jc w:val="both"/>
      </w:pPr>
      <w:r>
        <w:t>контроль качества текущей дезинфекции (кувезы, предметы и изделия медицинского н</w:t>
      </w:r>
      <w:r>
        <w:t>азначения, подготовленные к использованию у пациентов);</w:t>
      </w:r>
    </w:p>
    <w:p w:rsidR="00000000" w:rsidRDefault="00900915">
      <w:pPr>
        <w:pStyle w:val="ConsPlusNormal"/>
        <w:spacing w:before="200"/>
        <w:ind w:firstLine="540"/>
        <w:jc w:val="both"/>
      </w:pPr>
      <w:r>
        <w:t>выборочный контроль гигиены рук медицинского персонала.</w:t>
      </w:r>
    </w:p>
    <w:p w:rsidR="00000000" w:rsidRDefault="00900915">
      <w:pPr>
        <w:pStyle w:val="ConsPlusNormal"/>
        <w:spacing w:before="200"/>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w:t>
      </w:r>
      <w:r>
        <w:t>о не реже одного раза в 6 месяцев.</w:t>
      </w:r>
    </w:p>
    <w:p w:rsidR="00000000" w:rsidRDefault="00900915">
      <w:pPr>
        <w:pStyle w:val="ConsPlusNormal"/>
        <w:spacing w:before="200"/>
        <w:ind w:firstLine="540"/>
        <w:jc w:val="both"/>
      </w:pPr>
      <w:r>
        <w:lastRenderedPageBreak/>
        <w:t>По эпидемиологическим показаниям перечень и объем исследований определяются в соответствии с конкретной эпидемиологической обстановкой.</w:t>
      </w:r>
    </w:p>
    <w:p w:rsidR="00000000" w:rsidRDefault="00900915">
      <w:pPr>
        <w:pStyle w:val="ConsPlusNormal"/>
        <w:spacing w:before="200"/>
        <w:ind w:firstLine="540"/>
        <w:jc w:val="both"/>
      </w:pPr>
      <w:r>
        <w:t>5.4.4. При расшифровке этиологической структуры ВБИ новорожденных и родильниц необход</w:t>
      </w:r>
      <w:r>
        <w:t>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000000" w:rsidRDefault="00900915">
      <w:pPr>
        <w:pStyle w:val="ConsPlusNormal"/>
        <w:spacing w:before="200"/>
        <w:ind w:firstLine="540"/>
        <w:jc w:val="both"/>
      </w:pPr>
      <w:r>
        <w:t>Сведения о микробиолог</w:t>
      </w:r>
      <w:r>
        <w:t>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000000" w:rsidRDefault="00900915">
      <w:pPr>
        <w:pStyle w:val="ConsPlusNormal"/>
        <w:spacing w:before="200"/>
        <w:ind w:firstLine="540"/>
        <w:jc w:val="both"/>
      </w:pPr>
      <w:r>
        <w:t>5.4.5. Микробиологическое обследование медицинс</w:t>
      </w:r>
      <w:r>
        <w:t>кого персонала проводится по эпидемиологическим показаниям.</w:t>
      </w:r>
    </w:p>
    <w:p w:rsidR="00000000" w:rsidRDefault="00900915">
      <w:pPr>
        <w:pStyle w:val="ConsPlusNormal"/>
        <w:spacing w:before="200"/>
        <w:ind w:firstLine="540"/>
        <w:jc w:val="both"/>
      </w:pPr>
      <w:r>
        <w:t>5.4.6. Для выявления госпитальных штаммов - возбудителей ВБИ - необходимо учитывать данные внутривидового типирования.</w:t>
      </w:r>
    </w:p>
    <w:p w:rsidR="00000000" w:rsidRDefault="00900915">
      <w:pPr>
        <w:pStyle w:val="ConsPlusNormal"/>
        <w:ind w:firstLine="540"/>
        <w:jc w:val="both"/>
      </w:pPr>
    </w:p>
    <w:p w:rsidR="00000000" w:rsidRDefault="00900915">
      <w:pPr>
        <w:pStyle w:val="ConsPlusNormal"/>
        <w:ind w:firstLine="540"/>
        <w:jc w:val="both"/>
        <w:outlineLvl w:val="3"/>
      </w:pPr>
      <w:r>
        <w:t>5.5. Выявление групп и факторов риска.</w:t>
      </w:r>
    </w:p>
    <w:p w:rsidR="00000000" w:rsidRDefault="00900915">
      <w:pPr>
        <w:pStyle w:val="ConsPlusNormal"/>
        <w:spacing w:before="200"/>
        <w:ind w:firstLine="540"/>
        <w:jc w:val="both"/>
      </w:pPr>
      <w:r>
        <w:t>5.5.1. Группами риска возникновения В</w:t>
      </w:r>
      <w:r>
        <w:t>БИ среди родильниц считаются женщины:</w:t>
      </w:r>
    </w:p>
    <w:p w:rsidR="00000000" w:rsidRDefault="00900915">
      <w:pPr>
        <w:pStyle w:val="ConsPlusNormal"/>
        <w:spacing w:before="200"/>
        <w:ind w:firstLine="540"/>
        <w:jc w:val="both"/>
      </w:pPr>
      <w:r>
        <w:t>с хориоамнионитом в родах;</w:t>
      </w:r>
    </w:p>
    <w:p w:rsidR="00000000" w:rsidRDefault="00900915">
      <w:pPr>
        <w:pStyle w:val="ConsPlusNormal"/>
        <w:spacing w:before="200"/>
        <w:ind w:firstLine="540"/>
        <w:jc w:val="both"/>
      </w:pPr>
      <w:r>
        <w:t>с хроническими соматическими и инфекционными заболеваниями;</w:t>
      </w:r>
    </w:p>
    <w:p w:rsidR="00000000" w:rsidRDefault="00900915">
      <w:pPr>
        <w:pStyle w:val="ConsPlusNormal"/>
        <w:spacing w:before="200"/>
        <w:ind w:firstLine="540"/>
        <w:jc w:val="both"/>
      </w:pPr>
      <w:r>
        <w:t>с иммунодефицитными состояниями;</w:t>
      </w:r>
    </w:p>
    <w:p w:rsidR="00000000" w:rsidRDefault="00900915">
      <w:pPr>
        <w:pStyle w:val="ConsPlusNormal"/>
        <w:spacing w:before="200"/>
        <w:ind w:firstLine="540"/>
        <w:jc w:val="both"/>
      </w:pPr>
      <w:r>
        <w:t>с болезнями мочеполовой системы, в том числе кольпитами;</w:t>
      </w:r>
    </w:p>
    <w:p w:rsidR="00000000" w:rsidRDefault="00900915">
      <w:pPr>
        <w:pStyle w:val="ConsPlusNormal"/>
        <w:spacing w:before="200"/>
        <w:ind w:firstLine="540"/>
        <w:jc w:val="both"/>
      </w:pPr>
      <w:r>
        <w:t xml:space="preserve">с отягощенным акушерско-гинекологическим </w:t>
      </w:r>
      <w:r>
        <w:t>анамнезом (инфекционные осложнения предыдущей беременности, привычное невынашивание и др.);</w:t>
      </w:r>
    </w:p>
    <w:p w:rsidR="00000000" w:rsidRDefault="00900915">
      <w:pPr>
        <w:pStyle w:val="ConsPlusNormal"/>
        <w:spacing w:before="200"/>
        <w:ind w:firstLine="540"/>
        <w:jc w:val="both"/>
      </w:pPr>
      <w:r>
        <w:t>после оперативного родоразрешения (кесарево сечение);</w:t>
      </w:r>
    </w:p>
    <w:p w:rsidR="00000000" w:rsidRDefault="00900915">
      <w:pPr>
        <w:pStyle w:val="ConsPlusNormal"/>
        <w:spacing w:before="200"/>
        <w:ind w:firstLine="540"/>
        <w:jc w:val="both"/>
      </w:pPr>
      <w:r>
        <w:t>с кровотечениями в послеродовом периоде.</w:t>
      </w:r>
    </w:p>
    <w:p w:rsidR="00000000" w:rsidRDefault="00900915">
      <w:pPr>
        <w:pStyle w:val="ConsPlusNormal"/>
        <w:spacing w:before="200"/>
        <w:ind w:firstLine="540"/>
        <w:jc w:val="both"/>
      </w:pPr>
      <w:r>
        <w:t>5.5.2. К группам риска возникновения ВБИ среди новорожденных относятс</w:t>
      </w:r>
      <w:r>
        <w:t>я:</w:t>
      </w:r>
    </w:p>
    <w:p w:rsidR="00000000" w:rsidRDefault="00900915">
      <w:pPr>
        <w:pStyle w:val="ConsPlusNormal"/>
        <w:spacing w:before="200"/>
        <w:ind w:firstLine="540"/>
        <w:jc w:val="both"/>
      </w:pPr>
      <w:r>
        <w:t>недоношенные;</w:t>
      </w:r>
    </w:p>
    <w:p w:rsidR="00000000" w:rsidRDefault="00900915">
      <w:pPr>
        <w:pStyle w:val="ConsPlusNormal"/>
        <w:spacing w:before="200"/>
        <w:ind w:firstLine="540"/>
        <w:jc w:val="both"/>
      </w:pPr>
      <w:r>
        <w:t>переношенные;</w:t>
      </w:r>
    </w:p>
    <w:p w:rsidR="00000000" w:rsidRDefault="00900915">
      <w:pPr>
        <w:pStyle w:val="ConsPlusNormal"/>
        <w:spacing w:before="200"/>
        <w:ind w:firstLine="540"/>
        <w:jc w:val="both"/>
      </w:pPr>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000000" w:rsidRDefault="00900915">
      <w:pPr>
        <w:pStyle w:val="ConsPlusNormal"/>
        <w:spacing w:before="200"/>
        <w:ind w:firstLine="540"/>
        <w:jc w:val="both"/>
      </w:pPr>
      <w:r>
        <w:t>после оперативного родоразрешения;</w:t>
      </w:r>
    </w:p>
    <w:p w:rsidR="00000000" w:rsidRDefault="00900915">
      <w:pPr>
        <w:pStyle w:val="ConsPlusNormal"/>
        <w:spacing w:before="200"/>
        <w:ind w:firstLine="540"/>
        <w:jc w:val="both"/>
      </w:pPr>
      <w:r>
        <w:t>с врожденными аномалиями развития;</w:t>
      </w:r>
    </w:p>
    <w:p w:rsidR="00000000" w:rsidRDefault="00900915">
      <w:pPr>
        <w:pStyle w:val="ConsPlusNormal"/>
        <w:spacing w:before="200"/>
        <w:ind w:firstLine="540"/>
        <w:jc w:val="both"/>
      </w:pPr>
      <w:r>
        <w:t>с родовой травмой;</w:t>
      </w:r>
    </w:p>
    <w:p w:rsidR="00000000" w:rsidRDefault="00900915">
      <w:pPr>
        <w:pStyle w:val="ConsPlusNormal"/>
        <w:spacing w:before="200"/>
        <w:ind w:firstLine="540"/>
        <w:jc w:val="both"/>
      </w:pPr>
      <w:r>
        <w:t>с синдромом дыхательных расстройств;</w:t>
      </w:r>
    </w:p>
    <w:p w:rsidR="00000000" w:rsidRDefault="00900915">
      <w:pPr>
        <w:pStyle w:val="ConsPlusNormal"/>
        <w:spacing w:before="200"/>
        <w:ind w:firstLine="540"/>
        <w:jc w:val="both"/>
      </w:pPr>
      <w:r>
        <w:t>с хронической внутриутробной гипоксией и асфиксией в родах;</w:t>
      </w:r>
    </w:p>
    <w:p w:rsidR="00000000" w:rsidRDefault="00900915">
      <w:pPr>
        <w:pStyle w:val="ConsPlusNormal"/>
        <w:spacing w:before="200"/>
        <w:ind w:firstLine="540"/>
        <w:jc w:val="both"/>
      </w:pPr>
      <w:r>
        <w:t>при проведении искусственной вентиляции легких;</w:t>
      </w:r>
    </w:p>
    <w:p w:rsidR="00000000" w:rsidRDefault="00900915">
      <w:pPr>
        <w:pStyle w:val="ConsPlusNormal"/>
        <w:spacing w:before="200"/>
        <w:ind w:firstLine="540"/>
        <w:jc w:val="both"/>
      </w:pPr>
      <w:r>
        <w:t>родившиеся у матерей, страдающих алкоголизмом, наркоманией.</w:t>
      </w:r>
    </w:p>
    <w:p w:rsidR="00000000" w:rsidRDefault="00900915">
      <w:pPr>
        <w:pStyle w:val="ConsPlusNormal"/>
        <w:spacing w:before="200"/>
        <w:ind w:firstLine="540"/>
        <w:jc w:val="both"/>
      </w:pPr>
      <w:r>
        <w:lastRenderedPageBreak/>
        <w:t>5.5.3. К факторам риска возникно</w:t>
      </w:r>
      <w:r>
        <w:t>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w:t>
      </w:r>
      <w:r>
        <w:t xml:space="preserve"> кратность и длительность процедур. При абдоминальном родоразрешении важно учитывать, в экстренном или плановом порядке оно проводится.</w:t>
      </w:r>
    </w:p>
    <w:p w:rsidR="00000000" w:rsidRDefault="00900915">
      <w:pPr>
        <w:pStyle w:val="ConsPlusNormal"/>
        <w:spacing w:before="200"/>
        <w:ind w:firstLine="540"/>
        <w:jc w:val="both"/>
      </w:pPr>
      <w:r>
        <w:t>5.5.4. Назначение инвазивных процедур должно быть строго обосновано.</w:t>
      </w:r>
    </w:p>
    <w:p w:rsidR="00000000" w:rsidRDefault="00900915">
      <w:pPr>
        <w:pStyle w:val="ConsPlusNormal"/>
        <w:ind w:firstLine="540"/>
        <w:jc w:val="both"/>
      </w:pPr>
    </w:p>
    <w:p w:rsidR="00000000" w:rsidRDefault="00900915">
      <w:pPr>
        <w:pStyle w:val="ConsPlusNormal"/>
        <w:ind w:firstLine="540"/>
        <w:jc w:val="both"/>
        <w:outlineLvl w:val="3"/>
      </w:pPr>
      <w:r>
        <w:t>5.6. Определение предпосылок и предвестников эпиде</w:t>
      </w:r>
      <w:r>
        <w:t>миологического неблагополучия.</w:t>
      </w:r>
    </w:p>
    <w:p w:rsidR="00000000" w:rsidRDefault="00900915">
      <w:pPr>
        <w:pStyle w:val="ConsPlusNormal"/>
        <w:spacing w:before="200"/>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w:t>
      </w:r>
      <w:r>
        <w:t>ия эпидемической обстановки и появления групповых заболеваний.</w:t>
      </w:r>
    </w:p>
    <w:p w:rsidR="00000000" w:rsidRDefault="00900915">
      <w:pPr>
        <w:pStyle w:val="ConsPlusNormal"/>
        <w:spacing w:before="200"/>
        <w:ind w:firstLine="540"/>
        <w:jc w:val="both"/>
      </w:pPr>
      <w:r>
        <w:t>5.6.2. К предвестникам осложнения эпидемиологической ситуации относятся следующие:</w:t>
      </w:r>
    </w:p>
    <w:p w:rsidR="00000000" w:rsidRDefault="00900915">
      <w:pPr>
        <w:pStyle w:val="ConsPlusNormal"/>
        <w:spacing w:before="200"/>
        <w:ind w:firstLine="540"/>
        <w:jc w:val="both"/>
      </w:pPr>
      <w:r>
        <w:t>факты поздней выписки новорожденных из роддома (после 5-го дня);</w:t>
      </w:r>
    </w:p>
    <w:p w:rsidR="00000000" w:rsidRDefault="00900915">
      <w:pPr>
        <w:pStyle w:val="ConsPlusNormal"/>
        <w:spacing w:before="200"/>
        <w:ind w:firstLine="540"/>
        <w:jc w:val="both"/>
      </w:pPr>
      <w:r>
        <w:t xml:space="preserve">увеличение доли детей, переводимых на второй </w:t>
      </w:r>
      <w:r>
        <w:t>этап выхаживания;</w:t>
      </w:r>
    </w:p>
    <w:p w:rsidR="00000000" w:rsidRDefault="00900915">
      <w:pPr>
        <w:pStyle w:val="ConsPlusNormal"/>
        <w:spacing w:before="200"/>
        <w:ind w:firstLine="540"/>
        <w:jc w:val="both"/>
      </w:pPr>
      <w:r>
        <w:t>появление генерализованных форм;</w:t>
      </w:r>
    </w:p>
    <w:p w:rsidR="00000000" w:rsidRDefault="00900915">
      <w:pPr>
        <w:pStyle w:val="ConsPlusNormal"/>
        <w:spacing w:before="200"/>
        <w:ind w:firstLine="540"/>
        <w:jc w:val="both"/>
      </w:pPr>
      <w:r>
        <w:t>увеличение доли диагнозов ВУИ среди всех инфекционных диагнозов новорожденных;</w:t>
      </w:r>
    </w:p>
    <w:p w:rsidR="00000000" w:rsidRDefault="00900915">
      <w:pPr>
        <w:pStyle w:val="ConsPlusNormal"/>
        <w:spacing w:before="200"/>
        <w:ind w:firstLine="540"/>
        <w:jc w:val="both"/>
      </w:pPr>
      <w:r>
        <w:t>увеличение частоты инвазивных вмешательств (катетеризация центральных вен, ИВЛ и др.);</w:t>
      </w:r>
    </w:p>
    <w:p w:rsidR="00000000" w:rsidRDefault="00900915">
      <w:pPr>
        <w:pStyle w:val="ConsPlusNormal"/>
        <w:spacing w:before="200"/>
        <w:ind w:firstLine="540"/>
        <w:jc w:val="both"/>
      </w:pPr>
      <w:r>
        <w:t>смена вида циркулирующей микрофлоры у н</w:t>
      </w:r>
      <w:r>
        <w:t>оворожденных и ее идентичность с изолятами, выделенными из внутрибольничной среды;</w:t>
      </w:r>
    </w:p>
    <w:p w:rsidR="00000000" w:rsidRDefault="00900915">
      <w:pPr>
        <w:pStyle w:val="ConsPlusNormal"/>
        <w:spacing w:before="200"/>
        <w:ind w:firstLine="540"/>
        <w:jc w:val="both"/>
      </w:pPr>
      <w:r>
        <w:t>выделение преимущественно одного вида возбудителя;</w:t>
      </w:r>
    </w:p>
    <w:p w:rsidR="00000000" w:rsidRDefault="00900915">
      <w:pPr>
        <w:pStyle w:val="ConsPlusNormal"/>
        <w:spacing w:before="200"/>
        <w:ind w:firstLine="540"/>
        <w:jc w:val="both"/>
      </w:pPr>
      <w:r>
        <w:t>появление микробных ассоциаций;</w:t>
      </w:r>
    </w:p>
    <w:p w:rsidR="00000000" w:rsidRDefault="00900915">
      <w:pPr>
        <w:pStyle w:val="ConsPlusNormal"/>
        <w:spacing w:before="200"/>
        <w:ind w:firstLine="540"/>
        <w:jc w:val="both"/>
      </w:pPr>
      <w:r>
        <w:t>увеличение количества изолированных культур и числа локусов, из которых они выделяются;</w:t>
      </w:r>
    </w:p>
    <w:p w:rsidR="00000000" w:rsidRDefault="00900915">
      <w:pPr>
        <w:pStyle w:val="ConsPlusNormal"/>
        <w:spacing w:before="200"/>
        <w:ind w:firstLine="540"/>
        <w:jc w:val="both"/>
      </w:pPr>
      <w:r>
        <w:t>во</w:t>
      </w:r>
      <w:r>
        <w:t>зникновение двух и более случаев заболеваний, эпидемиологически связанных между собой;</w:t>
      </w:r>
    </w:p>
    <w:p w:rsidR="00000000" w:rsidRDefault="00900915">
      <w:pPr>
        <w:pStyle w:val="ConsPlusNormal"/>
        <w:spacing w:before="200"/>
        <w:ind w:firstLine="540"/>
        <w:jc w:val="both"/>
      </w:pPr>
      <w:r>
        <w:t>рост числа воспалительных заболеваний у родильниц, в том числе после оперативных пособий в родах;</w:t>
      </w:r>
    </w:p>
    <w:p w:rsidR="00000000" w:rsidRDefault="00900915">
      <w:pPr>
        <w:pStyle w:val="ConsPlusNormal"/>
        <w:spacing w:before="200"/>
        <w:ind w:firstLine="540"/>
        <w:jc w:val="both"/>
      </w:pPr>
      <w:r>
        <w:t>рост числа воспалительных и инфекционных заболеваний среди медицинского</w:t>
      </w:r>
      <w:r>
        <w:t xml:space="preserve"> персонала.</w:t>
      </w:r>
    </w:p>
    <w:p w:rsidR="00000000" w:rsidRDefault="00900915">
      <w:pPr>
        <w:pStyle w:val="ConsPlusNormal"/>
        <w:spacing w:before="200"/>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000000" w:rsidRDefault="00900915">
      <w:pPr>
        <w:pStyle w:val="ConsPlusNormal"/>
        <w:spacing w:before="200"/>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000000" w:rsidRDefault="00900915">
      <w:pPr>
        <w:pStyle w:val="ConsPlusNormal"/>
        <w:spacing w:before="200"/>
        <w:ind w:firstLine="540"/>
        <w:jc w:val="both"/>
      </w:pPr>
      <w:r>
        <w:t>Неудовлетворительные архит</w:t>
      </w:r>
      <w:r>
        <w:t>ектурно-планировочные решения:</w:t>
      </w:r>
    </w:p>
    <w:p w:rsidR="00000000" w:rsidRDefault="00900915">
      <w:pPr>
        <w:pStyle w:val="ConsPlusNormal"/>
        <w:spacing w:before="200"/>
        <w:ind w:firstLine="540"/>
        <w:jc w:val="both"/>
      </w:pPr>
      <w:r>
        <w:t>- недостаточный состав и площадь помещений;</w:t>
      </w:r>
    </w:p>
    <w:p w:rsidR="00000000" w:rsidRDefault="00900915">
      <w:pPr>
        <w:pStyle w:val="ConsPlusNormal"/>
        <w:spacing w:before="200"/>
        <w:ind w:firstLine="540"/>
        <w:jc w:val="both"/>
      </w:pPr>
      <w:r>
        <w:t>- перекрест технологических потоков;</w:t>
      </w:r>
    </w:p>
    <w:p w:rsidR="00000000" w:rsidRDefault="00900915">
      <w:pPr>
        <w:pStyle w:val="ConsPlusNormal"/>
        <w:spacing w:before="200"/>
        <w:ind w:firstLine="540"/>
        <w:jc w:val="both"/>
      </w:pPr>
      <w:r>
        <w:t>- отсутствие приточно-вытяжной вентиляции.</w:t>
      </w:r>
    </w:p>
    <w:p w:rsidR="00000000" w:rsidRDefault="00900915">
      <w:pPr>
        <w:pStyle w:val="ConsPlusNormal"/>
        <w:spacing w:before="200"/>
        <w:ind w:firstLine="540"/>
        <w:jc w:val="both"/>
      </w:pPr>
      <w:r>
        <w:t>Нарушения в организации работы:</w:t>
      </w:r>
    </w:p>
    <w:p w:rsidR="00000000" w:rsidRDefault="00900915">
      <w:pPr>
        <w:pStyle w:val="ConsPlusNormal"/>
        <w:spacing w:before="200"/>
        <w:ind w:firstLine="540"/>
        <w:jc w:val="both"/>
      </w:pPr>
      <w:r>
        <w:lastRenderedPageBreak/>
        <w:t>- перегруз стационара;</w:t>
      </w:r>
    </w:p>
    <w:p w:rsidR="00000000" w:rsidRDefault="00900915">
      <w:pPr>
        <w:pStyle w:val="ConsPlusNormal"/>
        <w:spacing w:before="200"/>
        <w:ind w:firstLine="540"/>
        <w:jc w:val="both"/>
      </w:pPr>
      <w:r>
        <w:t>- аварийные ситуации на водопроводной и канали</w:t>
      </w:r>
      <w:r>
        <w:t>зационной системах, перебой в подаче горячей и холодной воды, нарушения в тепло- и энергоснабжении;</w:t>
      </w:r>
    </w:p>
    <w:p w:rsidR="00000000" w:rsidRDefault="00900915">
      <w:pPr>
        <w:pStyle w:val="ConsPlusNormal"/>
        <w:spacing w:before="200"/>
        <w:ind w:firstLine="540"/>
        <w:jc w:val="both"/>
      </w:pPr>
      <w:r>
        <w:t>- нарушения в работе приточно-вытяжной вентиляции.</w:t>
      </w:r>
    </w:p>
    <w:p w:rsidR="00000000" w:rsidRDefault="00900915">
      <w:pPr>
        <w:pStyle w:val="ConsPlusNormal"/>
        <w:spacing w:before="200"/>
        <w:ind w:firstLine="540"/>
        <w:jc w:val="both"/>
      </w:pPr>
      <w:r>
        <w:t>Недостаточное материально-техническое оснащение:</w:t>
      </w:r>
    </w:p>
    <w:p w:rsidR="00000000" w:rsidRDefault="00900915">
      <w:pPr>
        <w:pStyle w:val="ConsPlusNormal"/>
        <w:spacing w:before="200"/>
        <w:ind w:firstLine="540"/>
        <w:jc w:val="both"/>
      </w:pPr>
      <w:r>
        <w:t>- недостаток изделий медицинского назначения, в том числ</w:t>
      </w:r>
      <w:r>
        <w:t>е одноразового (катетеры, санационные системы, дыхательные трубки);</w:t>
      </w:r>
    </w:p>
    <w:p w:rsidR="00000000" w:rsidRDefault="00900915">
      <w:pPr>
        <w:pStyle w:val="ConsPlusNormal"/>
        <w:spacing w:before="200"/>
        <w:ind w:firstLine="540"/>
        <w:jc w:val="both"/>
      </w:pPr>
      <w:r>
        <w:t>- нехватка оборудования, перевязочного материала, лекарств;</w:t>
      </w:r>
    </w:p>
    <w:p w:rsidR="00000000" w:rsidRDefault="00900915">
      <w:pPr>
        <w:pStyle w:val="ConsPlusNormal"/>
        <w:spacing w:before="200"/>
        <w:ind w:firstLine="540"/>
        <w:jc w:val="both"/>
      </w:pPr>
      <w:r>
        <w:t>- перебои в поставке белья, дезинфицирующих средств.</w:t>
      </w:r>
    </w:p>
    <w:p w:rsidR="00000000" w:rsidRDefault="00900915">
      <w:pPr>
        <w:pStyle w:val="ConsPlusNormal"/>
        <w:spacing w:before="200"/>
        <w:ind w:firstLine="540"/>
        <w:jc w:val="both"/>
      </w:pPr>
      <w:r>
        <w:t>Нарушения противоэпидемического режима:</w:t>
      </w:r>
    </w:p>
    <w:p w:rsidR="00000000" w:rsidRDefault="00900915">
      <w:pPr>
        <w:pStyle w:val="ConsPlusNormal"/>
        <w:spacing w:before="200"/>
        <w:ind w:firstLine="540"/>
        <w:jc w:val="both"/>
      </w:pPr>
      <w:r>
        <w:t>- несоблюдение цикличности заполнен</w:t>
      </w:r>
      <w:r>
        <w:t>ия палат;</w:t>
      </w:r>
    </w:p>
    <w:p w:rsidR="00000000" w:rsidRDefault="00900915">
      <w:pPr>
        <w:pStyle w:val="ConsPlusNormal"/>
        <w:spacing w:before="200"/>
        <w:ind w:firstLine="540"/>
        <w:jc w:val="both"/>
      </w:pPr>
      <w:r>
        <w:t>- несвоевременный перевод новорожденных и родильниц в соответствующие стационары;</w:t>
      </w:r>
    </w:p>
    <w:p w:rsidR="00000000" w:rsidRDefault="00900915">
      <w:pPr>
        <w:pStyle w:val="ConsPlusNormal"/>
        <w:spacing w:before="200"/>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000000" w:rsidRDefault="00900915">
      <w:pPr>
        <w:pStyle w:val="ConsPlusNormal"/>
        <w:spacing w:before="200"/>
        <w:ind w:firstLine="540"/>
        <w:jc w:val="both"/>
      </w:pPr>
      <w:r>
        <w:t>- нарушени</w:t>
      </w:r>
      <w:r>
        <w:t>я правил текущей и заключительной дезинфекции, стерилизации и пр.</w:t>
      </w:r>
    </w:p>
    <w:p w:rsidR="00000000" w:rsidRDefault="00900915">
      <w:pPr>
        <w:pStyle w:val="ConsPlusNormal"/>
        <w:spacing w:before="200"/>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w:t>
      </w:r>
      <w:r>
        <w:t>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000000" w:rsidRDefault="00900915">
      <w:pPr>
        <w:pStyle w:val="ConsPlusNormal"/>
        <w:spacing w:before="200"/>
        <w:ind w:firstLine="540"/>
        <w:jc w:val="both"/>
      </w:pPr>
      <w:r>
        <w:t>5.6.5. При невозможности устранения предпосылок, в том чис</w:t>
      </w:r>
      <w:r>
        <w:t>ле при выявлении грубых нарушений противоэпидемического режима, ставится вопрос о прекращении работы родильного дома.</w:t>
      </w:r>
    </w:p>
    <w:p w:rsidR="00000000" w:rsidRDefault="00900915">
      <w:pPr>
        <w:pStyle w:val="ConsPlusNormal"/>
        <w:ind w:firstLine="540"/>
        <w:jc w:val="both"/>
      </w:pPr>
    </w:p>
    <w:p w:rsidR="00000000" w:rsidRDefault="00900915">
      <w:pPr>
        <w:pStyle w:val="ConsPlusNormal"/>
        <w:ind w:firstLine="540"/>
        <w:jc w:val="both"/>
        <w:outlineLvl w:val="3"/>
      </w:pPr>
      <w:r>
        <w:t>5.7. Оценка эффективности мер борьбы и профилактики.</w:t>
      </w:r>
    </w:p>
    <w:p w:rsidR="00000000" w:rsidRDefault="00900915">
      <w:pPr>
        <w:pStyle w:val="ConsPlusNormal"/>
        <w:spacing w:before="200"/>
        <w:ind w:firstLine="540"/>
        <w:jc w:val="both"/>
      </w:pPr>
      <w:r>
        <w:t>Оценка эффективности проводимых мероприятий проводится на основании состояния эпидем</w:t>
      </w:r>
      <w:r>
        <w:t xml:space="preserve">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w:t>
      </w:r>
      <w:r>
        <w:t>и препаратов.</w:t>
      </w:r>
    </w:p>
    <w:p w:rsidR="00000000" w:rsidRDefault="00900915">
      <w:pPr>
        <w:pStyle w:val="ConsPlusNormal"/>
        <w:ind w:firstLine="540"/>
        <w:jc w:val="both"/>
      </w:pPr>
    </w:p>
    <w:p w:rsidR="00000000" w:rsidRDefault="00900915">
      <w:pPr>
        <w:pStyle w:val="ConsPlusNormal"/>
        <w:ind w:firstLine="540"/>
        <w:jc w:val="both"/>
        <w:outlineLvl w:val="3"/>
      </w:pPr>
      <w:r>
        <w:t>5.8. Оценка эпидемиологической ситуации.</w:t>
      </w:r>
    </w:p>
    <w:p w:rsidR="00000000" w:rsidRDefault="00900915">
      <w:pPr>
        <w:pStyle w:val="ConsPlusNormal"/>
        <w:spacing w:before="200"/>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w:t>
      </w:r>
      <w:r>
        <w:t>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000000" w:rsidRDefault="00900915">
      <w:pPr>
        <w:pStyle w:val="ConsPlusNormal"/>
        <w:ind w:firstLine="540"/>
        <w:jc w:val="both"/>
      </w:pPr>
    </w:p>
    <w:p w:rsidR="00000000" w:rsidRDefault="00900915">
      <w:pPr>
        <w:pStyle w:val="ConsPlusNormal"/>
        <w:jc w:val="center"/>
        <w:outlineLvl w:val="2"/>
      </w:pPr>
      <w:r>
        <w:t>6. Проведение расследования и ликвидации групповых</w:t>
      </w:r>
    </w:p>
    <w:p w:rsidR="00000000" w:rsidRDefault="00900915">
      <w:pPr>
        <w:pStyle w:val="ConsPlusNormal"/>
        <w:jc w:val="center"/>
      </w:pPr>
      <w:r>
        <w:t>внутрибольничных заболеваний среди новорожденных детей</w:t>
      </w:r>
    </w:p>
    <w:p w:rsidR="00000000" w:rsidRDefault="00900915">
      <w:pPr>
        <w:pStyle w:val="ConsPlusNormal"/>
        <w:jc w:val="center"/>
      </w:pPr>
      <w:r>
        <w:t>и родильниц</w:t>
      </w:r>
    </w:p>
    <w:p w:rsidR="00000000" w:rsidRDefault="00900915">
      <w:pPr>
        <w:pStyle w:val="ConsPlusNormal"/>
        <w:jc w:val="center"/>
      </w:pPr>
    </w:p>
    <w:p w:rsidR="00000000" w:rsidRDefault="00900915">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w:t>
      </w:r>
      <w:r>
        <w:t>занных между собой одним источником инфекции и общими факторами передачи.</w:t>
      </w:r>
    </w:p>
    <w:p w:rsidR="00000000" w:rsidRDefault="00900915">
      <w:pPr>
        <w:pStyle w:val="ConsPlusNormal"/>
        <w:spacing w:before="200"/>
        <w:ind w:firstLine="540"/>
        <w:jc w:val="both"/>
      </w:pPr>
      <w:r>
        <w:lastRenderedPageBreak/>
        <w:t>6.2.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 осуществляющими государ</w:t>
      </w:r>
      <w:r>
        <w:t>ственный санитарно-эпидемиологический надзор.</w:t>
      </w:r>
    </w:p>
    <w:p w:rsidR="00000000" w:rsidRDefault="00900915">
      <w:pPr>
        <w:pStyle w:val="ConsPlusNormal"/>
        <w:ind w:firstLine="540"/>
        <w:jc w:val="both"/>
      </w:pPr>
    </w:p>
    <w:p w:rsidR="00000000" w:rsidRDefault="00900915">
      <w:pPr>
        <w:pStyle w:val="ConsPlusNormal"/>
        <w:ind w:firstLine="540"/>
        <w:jc w:val="both"/>
        <w:outlineLvl w:val="3"/>
      </w:pPr>
      <w:r>
        <w:t>6.3. При возникновении групповых заболеваний:</w:t>
      </w:r>
    </w:p>
    <w:p w:rsidR="00000000" w:rsidRDefault="00900915">
      <w:pPr>
        <w:pStyle w:val="ConsPlusNormal"/>
        <w:spacing w:before="200"/>
        <w:ind w:firstLine="540"/>
        <w:jc w:val="both"/>
      </w:pPr>
      <w:r>
        <w:t>6.3.1. Прекращается прием беременных и рожениц в акушерский стационар (отделение).</w:t>
      </w:r>
    </w:p>
    <w:p w:rsidR="00000000" w:rsidRDefault="00900915">
      <w:pPr>
        <w:pStyle w:val="ConsPlusNormal"/>
        <w:spacing w:before="200"/>
        <w:ind w:firstLine="540"/>
        <w:jc w:val="both"/>
      </w:pPr>
      <w:r>
        <w:t>6.3.2. Проводится комплексное эпидемиологическое расследование специалистами и в</w:t>
      </w:r>
      <w:r>
        <w:t>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w:t>
      </w:r>
      <w:r>
        <w:t xml:space="preserve"> мероприятий по ликвидации групповых заболеваний.</w:t>
      </w:r>
    </w:p>
    <w:p w:rsidR="00000000" w:rsidRDefault="00900915">
      <w:pPr>
        <w:pStyle w:val="ConsPlusNormal"/>
        <w:spacing w:before="200"/>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000000" w:rsidRDefault="00900915">
      <w:pPr>
        <w:pStyle w:val="ConsPlusNormal"/>
        <w:spacing w:before="200"/>
        <w:ind w:firstLine="540"/>
        <w:jc w:val="both"/>
      </w:pPr>
      <w:r>
        <w:t>6.3.4. Экстре</w:t>
      </w:r>
      <w:r>
        <w:t>нно развертывается резервное помещение для приема рожениц и беременных.</w:t>
      </w:r>
    </w:p>
    <w:p w:rsidR="00000000" w:rsidRDefault="00900915">
      <w:pPr>
        <w:pStyle w:val="ConsPlusNormal"/>
        <w:spacing w:before="200"/>
        <w:ind w:firstLine="540"/>
        <w:jc w:val="both"/>
      </w:pPr>
      <w:r>
        <w:t xml:space="preserve">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w:t>
      </w:r>
      <w:r>
        <w:t>и интенсивной терапии.</w:t>
      </w:r>
    </w:p>
    <w:p w:rsidR="00000000" w:rsidRDefault="00900915">
      <w:pPr>
        <w:pStyle w:val="ConsPlusNormal"/>
        <w:spacing w:before="200"/>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w:t>
      </w:r>
      <w:r>
        <w:t>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w:t>
      </w:r>
      <w:r>
        <w:t>фической и неспецифической профилактики.</w:t>
      </w:r>
    </w:p>
    <w:p w:rsidR="00000000" w:rsidRDefault="00900915">
      <w:pPr>
        <w:pStyle w:val="ConsPlusNormal"/>
        <w:ind w:firstLine="540"/>
        <w:jc w:val="both"/>
      </w:pPr>
    </w:p>
    <w:p w:rsidR="00000000" w:rsidRDefault="00900915">
      <w:pPr>
        <w:pStyle w:val="ConsPlusNormal"/>
        <w:jc w:val="center"/>
        <w:outlineLvl w:val="1"/>
      </w:pPr>
      <w:r>
        <w:t>V. Санитарно-гигиенические требования к стоматологическим</w:t>
      </w:r>
    </w:p>
    <w:p w:rsidR="00000000" w:rsidRDefault="00900915">
      <w:pPr>
        <w:pStyle w:val="ConsPlusNormal"/>
        <w:jc w:val="center"/>
      </w:pPr>
      <w:r>
        <w:t>медицинским организациям</w:t>
      </w:r>
    </w:p>
    <w:p w:rsidR="00000000" w:rsidRDefault="00900915">
      <w:pPr>
        <w:pStyle w:val="ConsPlusNormal"/>
        <w:jc w:val="center"/>
      </w:pPr>
    </w:p>
    <w:p w:rsidR="00000000" w:rsidRDefault="00900915">
      <w:pPr>
        <w:pStyle w:val="ConsPlusNormal"/>
        <w:jc w:val="center"/>
        <w:outlineLvl w:val="2"/>
      </w:pPr>
      <w:r>
        <w:t>1. Общие положения</w:t>
      </w:r>
    </w:p>
    <w:p w:rsidR="00000000" w:rsidRDefault="00900915">
      <w:pPr>
        <w:pStyle w:val="ConsPlusNormal"/>
        <w:ind w:firstLine="540"/>
        <w:jc w:val="both"/>
      </w:pPr>
    </w:p>
    <w:p w:rsidR="00000000" w:rsidRDefault="00900915">
      <w:pPr>
        <w:pStyle w:val="ConsPlusNormal"/>
        <w:ind w:firstLine="540"/>
        <w:jc w:val="both"/>
      </w:pPr>
      <w:r>
        <w:t>1.1. В целях соблюдения противоэпидемического режима врач должен работать в сопровождении среднего медицинског</w:t>
      </w:r>
      <w:r>
        <w:t>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000000" w:rsidRDefault="00900915">
      <w:pPr>
        <w:pStyle w:val="ConsPlusNormal"/>
        <w:spacing w:before="200"/>
        <w:ind w:firstLine="540"/>
        <w:jc w:val="both"/>
      </w:pPr>
      <w:r>
        <w:t xml:space="preserve">1.2. Требования к условиям </w:t>
      </w:r>
      <w:r>
        <w:t xml:space="preserve">труда и личной гигиене (в том числе правила обработки рук) медицинского персонала принимаются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ind w:firstLine="540"/>
        <w:jc w:val="both"/>
      </w:pPr>
    </w:p>
    <w:p w:rsidR="00000000" w:rsidRDefault="00900915">
      <w:pPr>
        <w:pStyle w:val="ConsPlusNormal"/>
        <w:jc w:val="center"/>
        <w:outlineLvl w:val="2"/>
      </w:pPr>
      <w:r>
        <w:t>2. Требования к размещению стоматологических</w:t>
      </w:r>
    </w:p>
    <w:p w:rsidR="00000000" w:rsidRDefault="00900915">
      <w:pPr>
        <w:pStyle w:val="ConsPlusNormal"/>
        <w:jc w:val="center"/>
      </w:pPr>
      <w:r>
        <w:t>медицинских организаций</w:t>
      </w:r>
    </w:p>
    <w:p w:rsidR="00000000" w:rsidRDefault="00900915">
      <w:pPr>
        <w:pStyle w:val="ConsPlusNormal"/>
        <w:ind w:firstLine="540"/>
        <w:jc w:val="both"/>
      </w:pPr>
    </w:p>
    <w:p w:rsidR="00000000" w:rsidRDefault="00900915">
      <w:pPr>
        <w:pStyle w:val="ConsPlusNormal"/>
        <w:ind w:firstLine="540"/>
        <w:jc w:val="both"/>
      </w:pPr>
      <w:r>
        <w:t xml:space="preserve">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w:t>
      </w:r>
      <w:r>
        <w:t>нормативов.</w:t>
      </w:r>
    </w:p>
    <w:p w:rsidR="00000000" w:rsidRDefault="00900915">
      <w:pPr>
        <w:pStyle w:val="ConsPlusNormal"/>
        <w:spacing w:before="200"/>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w:t>
      </w:r>
      <w:r>
        <w:t>изаций в цокольных этажах жилых зданий.</w:t>
      </w:r>
    </w:p>
    <w:p w:rsidR="00000000" w:rsidRDefault="00900915">
      <w:pPr>
        <w:pStyle w:val="ConsPlusNormal"/>
        <w:spacing w:before="200"/>
        <w:ind w:firstLine="540"/>
        <w:jc w:val="both"/>
      </w:pPr>
      <w:r>
        <w:t>2.3. Стоматологические медицинские организации, расположенные в жилых зданиях, должны иметь отдельный вход с улицы.</w:t>
      </w:r>
    </w:p>
    <w:p w:rsidR="00000000" w:rsidRDefault="00900915">
      <w:pPr>
        <w:pStyle w:val="ConsPlusNormal"/>
        <w:spacing w:before="200"/>
        <w:ind w:firstLine="540"/>
        <w:jc w:val="both"/>
      </w:pPr>
      <w:r>
        <w:lastRenderedPageBreak/>
        <w:t>2.4. Стоматологические медицинские организации размещаются в помещениях, оборудованных системами хоз</w:t>
      </w:r>
      <w:r>
        <w:t>яйственно-питьевого холодного и горячего водоснабжения и водоотведения (канализации).</w:t>
      </w:r>
    </w:p>
    <w:p w:rsidR="00000000" w:rsidRDefault="00900915">
      <w:pPr>
        <w:pStyle w:val="ConsPlusNormal"/>
        <w:spacing w:before="200"/>
        <w:ind w:firstLine="540"/>
        <w:jc w:val="both"/>
      </w:pPr>
      <w: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w:anchor="Par1705" w:tooltip="7. Обеспечение радиационной безопасности при размещении" w:history="1">
        <w:r>
          <w:rPr>
            <w:color w:val="0000FF"/>
          </w:rPr>
          <w:t>пунктом 7</w:t>
        </w:r>
      </w:hyperlink>
      <w:r>
        <w:t xml:space="preserve"> настоящей главы.</w:t>
      </w:r>
    </w:p>
    <w:p w:rsidR="00000000" w:rsidRDefault="00900915">
      <w:pPr>
        <w:pStyle w:val="ConsPlusNormal"/>
        <w:spacing w:before="200"/>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000000" w:rsidRDefault="00900915">
      <w:pPr>
        <w:pStyle w:val="ConsPlusNormal"/>
        <w:spacing w:before="200"/>
        <w:ind w:firstLine="540"/>
        <w:jc w:val="both"/>
      </w:pPr>
      <w:r>
        <w:t>2.7. В подва</w:t>
      </w:r>
      <w:r>
        <w:t>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000000" w:rsidRDefault="00900915">
      <w:pPr>
        <w:pStyle w:val="ConsPlusNormal"/>
        <w:spacing w:before="200"/>
        <w:ind w:firstLine="540"/>
        <w:jc w:val="both"/>
      </w:pPr>
      <w:r>
        <w:t>2.8. Для организации стом</w:t>
      </w:r>
      <w:r>
        <w:t>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w:t>
      </w:r>
      <w:r>
        <w:t>лом.</w:t>
      </w:r>
    </w:p>
    <w:p w:rsidR="00000000" w:rsidRDefault="00900915">
      <w:pPr>
        <w:pStyle w:val="ConsPlusNormal"/>
        <w:spacing w:before="200"/>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000000" w:rsidRDefault="00900915">
      <w:pPr>
        <w:pStyle w:val="ConsPlusNormal"/>
        <w:spacing w:before="200"/>
        <w:ind w:firstLine="540"/>
        <w:jc w:val="both"/>
      </w:pPr>
      <w:r>
        <w:t>2.10. В стоматологических кабинетах площадь на основную стоматологическую установк</w:t>
      </w:r>
      <w:r>
        <w:t>у должна быть не менее 14 м2, на дополнительную установку - 10 м2 (на стоматологическое кресло без бормашины - 7 м2), высота кабинетов - не менее 2,6 м.</w:t>
      </w:r>
    </w:p>
    <w:p w:rsidR="00000000" w:rsidRDefault="00900915">
      <w:pPr>
        <w:pStyle w:val="ConsPlusNormal"/>
        <w:spacing w:before="200"/>
        <w:ind w:firstLine="540"/>
        <w:jc w:val="both"/>
      </w:pPr>
      <w:r>
        <w:t>2.11. Оперативные вмешательства, для проведения которых осуществляется медицинская деятельность по анес</w:t>
      </w:r>
      <w:r>
        <w:t>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000000" w:rsidRDefault="00900915">
      <w:pPr>
        <w:pStyle w:val="ConsPlusNormal"/>
        <w:spacing w:before="200"/>
        <w:ind w:firstLine="540"/>
        <w:jc w:val="both"/>
      </w:pPr>
      <w:r>
        <w:t>2.12. Работа кабинета хирург</w:t>
      </w:r>
      <w:r>
        <w:t>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000000" w:rsidRDefault="00900915">
      <w:pPr>
        <w:pStyle w:val="ConsPlusNormal"/>
        <w:spacing w:before="200"/>
        <w:ind w:firstLine="540"/>
        <w:jc w:val="both"/>
      </w:pPr>
      <w:r>
        <w:t>2.13. Набор помещений определяется м</w:t>
      </w:r>
      <w:r>
        <w:t xml:space="preserve">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w:anchor="Par2504" w:tooltip="СОСТАВ, НАБОР И МИНИМАЛЬНЫЕ РЕКОМЕНДУЕМЫЕ ПЛОЩАДИ" w:history="1">
        <w:r>
          <w:rPr>
            <w:color w:val="0000FF"/>
          </w:rPr>
          <w:t>приложении 2</w:t>
        </w:r>
      </w:hyperlink>
      <w:r>
        <w:t>.</w:t>
      </w:r>
    </w:p>
    <w:p w:rsidR="00000000" w:rsidRDefault="00900915">
      <w:pPr>
        <w:pStyle w:val="ConsPlusNormal"/>
        <w:ind w:firstLine="540"/>
        <w:jc w:val="both"/>
      </w:pPr>
    </w:p>
    <w:p w:rsidR="00000000" w:rsidRDefault="00900915">
      <w:pPr>
        <w:pStyle w:val="ConsPlusNormal"/>
        <w:jc w:val="center"/>
        <w:outlineLvl w:val="2"/>
      </w:pPr>
      <w:r>
        <w:t>3. Требования к внут</w:t>
      </w:r>
      <w:r>
        <w:t>ренней отделке помещений</w:t>
      </w:r>
    </w:p>
    <w:p w:rsidR="00000000" w:rsidRDefault="00900915">
      <w:pPr>
        <w:pStyle w:val="ConsPlusNormal"/>
        <w:jc w:val="center"/>
      </w:pPr>
    </w:p>
    <w:p w:rsidR="00000000" w:rsidRDefault="00900915">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000000" w:rsidRDefault="00900915">
      <w:pPr>
        <w:pStyle w:val="ConsPlusNormal"/>
        <w:spacing w:before="200"/>
        <w:ind w:firstLine="540"/>
        <w:jc w:val="both"/>
      </w:pPr>
      <w:r>
        <w:t>3.2. Стены стоматологических кабинетов, углы и места соединения стен, потолка и пола должны быть гладкими, без щелей.</w:t>
      </w:r>
    </w:p>
    <w:p w:rsidR="00000000" w:rsidRDefault="00900915">
      <w:pPr>
        <w:pStyle w:val="ConsPlusNormal"/>
        <w:spacing w:before="200"/>
        <w:ind w:firstLine="540"/>
        <w:jc w:val="both"/>
      </w:pPr>
      <w:r>
        <w:t>3.3. Дл</w:t>
      </w:r>
      <w:r>
        <w:t>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w:t>
      </w:r>
      <w:r>
        <w:t>а всю высоту глазурованной плиткой или другими разрешенными для этих целей материалами.</w:t>
      </w:r>
    </w:p>
    <w:p w:rsidR="00000000" w:rsidRDefault="00900915">
      <w:pPr>
        <w:pStyle w:val="ConsPlusNormal"/>
        <w:spacing w:before="200"/>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000000" w:rsidRDefault="00900915">
      <w:pPr>
        <w:pStyle w:val="ConsPlusNormal"/>
        <w:spacing w:before="200"/>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w:t>
      </w:r>
      <w:r>
        <w:t xml:space="preserve">вную высоту помещения. Подвесные потолки должны быть выполнены из плит (панелей), имеющих гладкую неперфорированную </w:t>
      </w:r>
      <w:r>
        <w:lastRenderedPageBreak/>
        <w:t>поверхность, устойчивую к действию моющих веществ и дезинфектантов.</w:t>
      </w:r>
    </w:p>
    <w:p w:rsidR="00000000" w:rsidRDefault="00900915">
      <w:pPr>
        <w:pStyle w:val="ConsPlusNormal"/>
        <w:spacing w:before="200"/>
        <w:ind w:firstLine="540"/>
        <w:jc w:val="both"/>
      </w:pPr>
      <w:r>
        <w:t>3.6. Полы в стоматологических кабинетах должны иметь гладкое покрытие из</w:t>
      </w:r>
      <w:r>
        <w:t xml:space="preserve"> материалов, разрешенных для этих целей.</w:t>
      </w:r>
    </w:p>
    <w:p w:rsidR="00000000" w:rsidRDefault="00900915">
      <w:pPr>
        <w:pStyle w:val="ConsPlusNormal"/>
        <w:spacing w:before="200"/>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w:t>
      </w:r>
      <w:r>
        <w:t>лочек, кожных покровов, крови, зубов (естественных и искусственных), пломбировочных и зубопротезных материалов.</w:t>
      </w:r>
    </w:p>
    <w:p w:rsidR="00000000" w:rsidRDefault="00900915">
      <w:pPr>
        <w:pStyle w:val="ConsPlusNormal"/>
        <w:spacing w:before="200"/>
        <w:ind w:firstLine="540"/>
        <w:jc w:val="both"/>
      </w:pPr>
      <w:r>
        <w:t>3.8. При отделке стоматологических кабинетов, в которых применяется ртутная амальгама:</w:t>
      </w:r>
    </w:p>
    <w:p w:rsidR="00000000" w:rsidRDefault="00900915">
      <w:pPr>
        <w:pStyle w:val="ConsPlusNormal"/>
        <w:spacing w:before="200"/>
        <w:ind w:firstLine="540"/>
        <w:jc w:val="both"/>
      </w:pPr>
      <w:r>
        <w:t>стены и потолки должны быть гладкими, без щелей и украшений; оштукатуренными (кирпичные) или затертыми (панельные) с добавлением 5-процентного порошка серы для связывания паров ртути в прочное соединение (сернистую ртуть) и окрашенными разрешенными для сто</w:t>
      </w:r>
      <w:r>
        <w:t>матологических кабинетов красками;</w:t>
      </w:r>
    </w:p>
    <w:p w:rsidR="00000000" w:rsidRDefault="00900915">
      <w:pPr>
        <w:pStyle w:val="ConsPlusNormal"/>
        <w:spacing w:before="200"/>
        <w:ind w:firstLine="540"/>
        <w:jc w:val="both"/>
      </w:pPr>
      <w:r>
        <w:t>полы должны настилаться рулонным материалом, все швы свариваются, плинтус должен плотно прилегать к стенам и полу;</w:t>
      </w:r>
    </w:p>
    <w:p w:rsidR="00000000" w:rsidRDefault="00900915">
      <w:pPr>
        <w:pStyle w:val="ConsPlusNormal"/>
        <w:spacing w:before="200"/>
        <w:ind w:firstLine="540"/>
        <w:jc w:val="both"/>
      </w:pPr>
      <w:r>
        <w:t>столики для работы с амальгамой должны быть покрыты ртутьнепроницаемым материалом и иметь бортики по краям</w:t>
      </w:r>
      <w:r>
        <w:t>,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000000" w:rsidRDefault="00900915">
      <w:pPr>
        <w:pStyle w:val="ConsPlusNormal"/>
        <w:ind w:firstLine="540"/>
        <w:jc w:val="both"/>
      </w:pPr>
    </w:p>
    <w:p w:rsidR="00000000" w:rsidRDefault="00900915">
      <w:pPr>
        <w:pStyle w:val="ConsPlusNormal"/>
        <w:jc w:val="center"/>
        <w:outlineLvl w:val="2"/>
      </w:pPr>
      <w:r>
        <w:t>4. Требования к оборудованию</w:t>
      </w:r>
    </w:p>
    <w:p w:rsidR="00000000" w:rsidRDefault="00900915">
      <w:pPr>
        <w:pStyle w:val="ConsPlusNormal"/>
        <w:ind w:firstLine="540"/>
        <w:jc w:val="both"/>
      </w:pPr>
    </w:p>
    <w:p w:rsidR="00000000" w:rsidRDefault="00900915">
      <w:pPr>
        <w:pStyle w:val="ConsPlusNormal"/>
        <w:ind w:firstLine="540"/>
        <w:jc w:val="both"/>
      </w:pPr>
      <w:r>
        <w:t>4.1. В кабинетах с односторонним естественным освещением стоматологи</w:t>
      </w:r>
      <w:r>
        <w:t>ческие кресла устанавливаются в один ряд вдоль светонесущей стены.</w:t>
      </w:r>
    </w:p>
    <w:p w:rsidR="00000000" w:rsidRDefault="00900915">
      <w:pPr>
        <w:pStyle w:val="ConsPlusNormal"/>
        <w:spacing w:before="200"/>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000000" w:rsidRDefault="00900915">
      <w:pPr>
        <w:pStyle w:val="ConsPlusNormal"/>
        <w:spacing w:before="200"/>
        <w:ind w:firstLine="540"/>
        <w:jc w:val="both"/>
      </w:pPr>
      <w:r>
        <w:t>4.3. Отсутствие стерилизационной в стоматологической медиц</w:t>
      </w:r>
      <w:r>
        <w:t>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000000" w:rsidRDefault="00900915">
      <w:pPr>
        <w:pStyle w:val="ConsPlusNormal"/>
        <w:spacing w:before="200"/>
        <w:ind w:firstLine="540"/>
        <w:jc w:val="both"/>
      </w:pPr>
      <w:r>
        <w:t xml:space="preserve">4.4. Стоматологические кабинеты оборудуются раздельными или двухсекционными раковинами для мытья рук </w:t>
      </w:r>
      <w:r>
        <w:t>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w:t>
      </w:r>
      <w:r>
        <w:t>рургических кабинетах, стерилизационных, предоперационых устанавливаются локтевые или сенсорные смесители.</w:t>
      </w:r>
    </w:p>
    <w:p w:rsidR="00000000" w:rsidRDefault="00900915">
      <w:pPr>
        <w:pStyle w:val="ConsPlusNormal"/>
        <w:spacing w:before="200"/>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w:t>
      </w:r>
      <w:r>
        <w:t>ия гипса из сточных вод перед спуском в канализацию (гипсоуловители или др.).</w:t>
      </w:r>
    </w:p>
    <w:p w:rsidR="00000000" w:rsidRDefault="00900915">
      <w:pPr>
        <w:pStyle w:val="ConsPlusNormal"/>
        <w:spacing w:before="200"/>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w:t>
      </w:r>
      <w:r>
        <w:t>телей открытого типа выключатели должны быть выведены за пределы рабочих помещений.</w:t>
      </w:r>
    </w:p>
    <w:p w:rsidR="00000000" w:rsidRDefault="00900915">
      <w:pPr>
        <w:pStyle w:val="ConsPlusNormal"/>
        <w:ind w:firstLine="540"/>
        <w:jc w:val="both"/>
      </w:pPr>
    </w:p>
    <w:p w:rsidR="00000000" w:rsidRDefault="00900915">
      <w:pPr>
        <w:pStyle w:val="ConsPlusNormal"/>
        <w:jc w:val="center"/>
        <w:outlineLvl w:val="2"/>
      </w:pPr>
      <w:r>
        <w:t>5. Требования к микроклимату, отоплению, вентиляции</w:t>
      </w:r>
    </w:p>
    <w:p w:rsidR="00000000" w:rsidRDefault="00900915">
      <w:pPr>
        <w:pStyle w:val="ConsPlusNormal"/>
        <w:jc w:val="center"/>
      </w:pPr>
    </w:p>
    <w:p w:rsidR="00000000" w:rsidRDefault="00900915">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w:t>
      </w:r>
      <w:r>
        <w:t>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000000" w:rsidRDefault="00900915">
      <w:pPr>
        <w:pStyle w:val="ConsPlusNormal"/>
        <w:spacing w:before="200"/>
        <w:ind w:firstLine="540"/>
        <w:jc w:val="both"/>
      </w:pPr>
      <w:r>
        <w:t>5.2. Поверхность нагревательных приборов должна быть гладкой, допускающей легкую очистку и исключающей скоплени</w:t>
      </w:r>
      <w:r>
        <w:t>е микроорганизмов и пыли.</w:t>
      </w:r>
    </w:p>
    <w:p w:rsidR="00000000" w:rsidRDefault="00900915">
      <w:pPr>
        <w:pStyle w:val="ConsPlusNormal"/>
        <w:spacing w:before="200"/>
        <w:ind w:firstLine="540"/>
        <w:jc w:val="both"/>
      </w:pPr>
      <w:r>
        <w:lastRenderedPageBreak/>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000000" w:rsidRDefault="00900915">
      <w:pPr>
        <w:pStyle w:val="ConsPlusNormal"/>
        <w:spacing w:before="200"/>
        <w:ind w:firstLine="540"/>
        <w:jc w:val="both"/>
      </w:pPr>
      <w:r>
        <w:t>5.4. На постоянных рабочих</w:t>
      </w:r>
      <w:r>
        <w:t xml:space="preserve">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000000" w:rsidRDefault="00900915">
      <w:pPr>
        <w:pStyle w:val="ConsPlusNormal"/>
        <w:ind w:firstLine="540"/>
        <w:jc w:val="both"/>
      </w:pPr>
    </w:p>
    <w:p w:rsidR="00000000" w:rsidRDefault="00900915">
      <w:pPr>
        <w:pStyle w:val="ConsPlusNormal"/>
        <w:jc w:val="right"/>
        <w:outlineLvl w:val="3"/>
      </w:pPr>
      <w:r>
        <w:t>Таблица 1</w:t>
      </w:r>
    </w:p>
    <w:p w:rsidR="00000000" w:rsidRDefault="00900915">
      <w:pPr>
        <w:pStyle w:val="ConsPlusNormal"/>
        <w:jc w:val="right"/>
      </w:pPr>
    </w:p>
    <w:p w:rsidR="00000000" w:rsidRDefault="00900915">
      <w:pPr>
        <w:pStyle w:val="ConsPlusNormal"/>
        <w:jc w:val="center"/>
      </w:pPr>
      <w:r>
        <w:t>Параметры микроклимата в помещениях постоянного</w:t>
      </w:r>
    </w:p>
    <w:p w:rsidR="00000000" w:rsidRDefault="00900915">
      <w:pPr>
        <w:pStyle w:val="ConsPlusNormal"/>
        <w:jc w:val="center"/>
      </w:pPr>
      <w:r>
        <w:t>пребывания сотрудников</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0"/>
        <w:gridCol w:w="2040"/>
        <w:gridCol w:w="2280"/>
        <w:gridCol w:w="2040"/>
      </w:tblGrid>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Скорость движения воздуха, м/с</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Холодный и переходный (среднесуточная температура наружного воздуха 10 °C и ниже)</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18 - 23</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Теплый (среднесуточная температура наружного воз</w:t>
            </w:r>
            <w:r>
              <w:t>духа 10 °C и выше)</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21 - 25</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60 - 40</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0,2</w:t>
            </w:r>
          </w:p>
        </w:tc>
      </w:tr>
    </w:tbl>
    <w:p w:rsidR="00000000" w:rsidRDefault="00900915">
      <w:pPr>
        <w:pStyle w:val="ConsPlusNormal"/>
        <w:ind w:firstLine="540"/>
        <w:jc w:val="both"/>
      </w:pPr>
    </w:p>
    <w:p w:rsidR="00000000" w:rsidRDefault="00900915">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000000" w:rsidRDefault="00900915">
      <w:pPr>
        <w:pStyle w:val="ConsPlusNormal"/>
        <w:ind w:firstLine="540"/>
        <w:jc w:val="both"/>
      </w:pPr>
    </w:p>
    <w:p w:rsidR="00000000" w:rsidRDefault="00900915">
      <w:pPr>
        <w:pStyle w:val="ConsPlusNormal"/>
        <w:jc w:val="right"/>
        <w:outlineLvl w:val="3"/>
      </w:pPr>
      <w:r>
        <w:t>Таблица 2</w:t>
      </w:r>
    </w:p>
    <w:p w:rsidR="00000000" w:rsidRDefault="00900915">
      <w:pPr>
        <w:pStyle w:val="ConsPlusNormal"/>
        <w:jc w:val="right"/>
      </w:pPr>
    </w:p>
    <w:p w:rsidR="00000000" w:rsidRDefault="00900915">
      <w:pPr>
        <w:pStyle w:val="ConsPlusNormal"/>
        <w:jc w:val="center"/>
      </w:pPr>
      <w:r>
        <w:t>Параметры микроклимата в помещениях временного</w:t>
      </w:r>
    </w:p>
    <w:p w:rsidR="00000000" w:rsidRDefault="00900915">
      <w:pPr>
        <w:pStyle w:val="ConsPlusNormal"/>
        <w:jc w:val="center"/>
      </w:pPr>
      <w:r>
        <w:t>пребывания сотрудников</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0"/>
        <w:gridCol w:w="2040"/>
        <w:gridCol w:w="2280"/>
        <w:gridCol w:w="2040"/>
      </w:tblGrid>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Сезон</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Температура, °C</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Относительная влажность, %</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Скорость движения воздуха, м/с</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Холодный и переходный</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17 - 25</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не более 75</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0,2 - 0,3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Теплый</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не более 28</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не более 65</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0,2 - 0,5</w:t>
            </w:r>
          </w:p>
        </w:tc>
      </w:tr>
    </w:tbl>
    <w:p w:rsidR="00000000" w:rsidRDefault="00900915">
      <w:pPr>
        <w:pStyle w:val="ConsPlusNormal"/>
        <w:ind w:firstLine="540"/>
        <w:jc w:val="both"/>
      </w:pPr>
    </w:p>
    <w:p w:rsidR="00000000" w:rsidRDefault="00900915">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000000" w:rsidRDefault="00900915">
      <w:pPr>
        <w:pStyle w:val="ConsPlusNormal"/>
        <w:spacing w:before="200"/>
        <w:ind w:firstLine="540"/>
        <w:jc w:val="both"/>
      </w:pPr>
      <w:r>
        <w:t>5.7. Содержание лекарственных средств и вредных веществ в воздухе стоматологических медицинских организаций не должно превышат</w:t>
      </w:r>
      <w:r>
        <w:t>ь предельно допустимые концентрации.</w:t>
      </w:r>
    </w:p>
    <w:p w:rsidR="00000000" w:rsidRDefault="00900915">
      <w:pPr>
        <w:pStyle w:val="ConsPlusNormal"/>
        <w:spacing w:before="200"/>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медици</w:t>
      </w:r>
      <w:r>
        <w:t>нских организациях. Замену фильтров тонкой очистки необходимо проводить не менее одного раза в 6 месяцев, если иное не предусмотрено производителем.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5.9. В стоматологи</w:t>
      </w:r>
      <w:r>
        <w:t>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допускается неорганизованный воздухообмен за счет провет</w:t>
      </w:r>
      <w:r>
        <w:t xml:space="preserve">ривания </w:t>
      </w:r>
      <w:r>
        <w:lastRenderedPageBreak/>
        <w:t>помещений через открывающиеся фрамуги или естественная вытяжная вентиляция.</w:t>
      </w:r>
    </w:p>
    <w:p w:rsidR="00000000" w:rsidRDefault="00900915">
      <w:pPr>
        <w:pStyle w:val="ConsPlusNormal"/>
        <w:spacing w:before="200"/>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w:t>
      </w:r>
      <w:r>
        <w:t>-эпидемиологическими требованиями к жилым зданиям и помещениям.</w:t>
      </w:r>
    </w:p>
    <w:p w:rsidR="00000000" w:rsidRDefault="00900915">
      <w:pPr>
        <w:pStyle w:val="ConsPlusNormal"/>
        <w:spacing w:before="200"/>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рентгенокабинетов (отдельных), производственных помеще</w:t>
      </w:r>
      <w:r>
        <w:t>ний зуботехнических лабораторий, санузлов.</w:t>
      </w:r>
    </w:p>
    <w:p w:rsidR="00000000" w:rsidRDefault="00900915">
      <w:pPr>
        <w:pStyle w:val="ConsPlusNormal"/>
        <w:spacing w:before="200"/>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w:t>
      </w:r>
      <w:r>
        <w:t>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w:t>
      </w:r>
      <w:r>
        <w:t>оздуховоду, проходящему от вентиляционной камеры, с установкой на нем обратного клапана в пределах вентиляционной камеры.</w:t>
      </w:r>
    </w:p>
    <w:p w:rsidR="00000000" w:rsidRDefault="00900915">
      <w:pPr>
        <w:pStyle w:val="ConsPlusNormal"/>
        <w:spacing w:before="200"/>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w:t>
      </w:r>
      <w:r>
        <w:t>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000000" w:rsidRDefault="00900915">
      <w:pPr>
        <w:pStyle w:val="ConsPlusNormal"/>
        <w:spacing w:before="200"/>
        <w:ind w:firstLine="540"/>
        <w:jc w:val="both"/>
      </w:pPr>
      <w:r>
        <w:t>5.14. Технологическое оборудование зуботехнических лабо</w:t>
      </w:r>
      <w:r>
        <w:t>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000000" w:rsidRDefault="00900915">
      <w:pPr>
        <w:pStyle w:val="ConsPlusNormal"/>
        <w:spacing w:before="200"/>
        <w:ind w:firstLine="540"/>
        <w:jc w:val="both"/>
      </w:pPr>
      <w:r>
        <w:t>5.15. В зуботехнических лабораториях в зависимости от технологической части п</w:t>
      </w:r>
      <w:r>
        <w:t>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w:t>
      </w:r>
      <w:r>
        <w:t>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000000" w:rsidRDefault="00900915">
      <w:pPr>
        <w:pStyle w:val="ConsPlusNormal"/>
        <w:spacing w:before="200"/>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w:t>
      </w:r>
      <w:r>
        <w:t xml:space="preserve">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w:t>
      </w:r>
      <w:r>
        <w:t>товых проемов.</w:t>
      </w:r>
    </w:p>
    <w:p w:rsidR="00000000" w:rsidRDefault="00900915">
      <w:pPr>
        <w:pStyle w:val="ConsPlusNormal"/>
        <w:spacing w:before="200"/>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r>
        <w:t>.</w:t>
      </w:r>
    </w:p>
    <w:p w:rsidR="00000000" w:rsidRDefault="00900915">
      <w:pPr>
        <w:pStyle w:val="ConsPlusNormal"/>
        <w:spacing w:before="200"/>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000000" w:rsidRDefault="00900915">
      <w:pPr>
        <w:pStyle w:val="ConsPlusNormal"/>
        <w:spacing w:before="200"/>
        <w:ind w:firstLine="540"/>
        <w:jc w:val="both"/>
      </w:pPr>
      <w:r>
        <w:t>5.19. Вне зависимости от наличия систем принудительной вентиляции во всех кабинетах и помещениях, за и</w:t>
      </w:r>
      <w:r>
        <w:t>сключением операционных, должно быть предусмотрено наличие легко открывающихся фрамуг.</w:t>
      </w:r>
    </w:p>
    <w:p w:rsidR="00000000" w:rsidRDefault="00900915">
      <w:pPr>
        <w:pStyle w:val="ConsPlusNormal"/>
        <w:spacing w:before="200"/>
        <w:ind w:firstLine="540"/>
        <w:jc w:val="both"/>
      </w:pPr>
      <w:r>
        <w:t>5.20. В помещениях должны соблюдаться нормируемые показатели микробной обсемененности воздушной среды.</w:t>
      </w:r>
    </w:p>
    <w:p w:rsidR="00000000" w:rsidRDefault="00900915">
      <w:pPr>
        <w:pStyle w:val="ConsPlusNormal"/>
        <w:spacing w:before="200"/>
        <w:ind w:firstLine="540"/>
        <w:jc w:val="both"/>
      </w:pPr>
      <w:r>
        <w:t>5.21. Обслуживание систем вентиляции и кондиционирования воздуха и</w:t>
      </w:r>
      <w:r>
        <w:t xml:space="preserve"> профилактический ремонт проводятся ответственным лицом или по договору со специализированной организацией.</w:t>
      </w:r>
    </w:p>
    <w:p w:rsidR="00000000" w:rsidRDefault="00900915">
      <w:pPr>
        <w:pStyle w:val="ConsPlusNormal"/>
        <w:spacing w:before="200"/>
        <w:ind w:firstLine="540"/>
        <w:jc w:val="both"/>
      </w:pPr>
      <w:r>
        <w:lastRenderedPageBreak/>
        <w:t>5.22. Устранение возникающих неисправностей и дефектов в системе вентиляции должно проводиться безотлагательно.</w:t>
      </w:r>
    </w:p>
    <w:p w:rsidR="00000000" w:rsidRDefault="00900915">
      <w:pPr>
        <w:pStyle w:val="ConsPlusNormal"/>
        <w:ind w:firstLine="540"/>
        <w:jc w:val="both"/>
      </w:pPr>
    </w:p>
    <w:p w:rsidR="00000000" w:rsidRDefault="00900915">
      <w:pPr>
        <w:pStyle w:val="ConsPlusNormal"/>
        <w:jc w:val="center"/>
        <w:outlineLvl w:val="2"/>
      </w:pPr>
      <w:r>
        <w:t>6. Требования к естественному и иск</w:t>
      </w:r>
      <w:r>
        <w:t>усственному освещению</w:t>
      </w:r>
    </w:p>
    <w:p w:rsidR="00000000" w:rsidRDefault="00900915">
      <w:pPr>
        <w:pStyle w:val="ConsPlusNormal"/>
        <w:jc w:val="center"/>
      </w:pPr>
    </w:p>
    <w:p w:rsidR="00000000" w:rsidRDefault="00900915">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000000" w:rsidRDefault="00900915">
      <w:pPr>
        <w:pStyle w:val="ConsPlusNormal"/>
        <w:spacing w:before="200"/>
        <w:ind w:firstLine="540"/>
        <w:jc w:val="both"/>
      </w:pPr>
      <w:bookmarkStart w:id="11" w:name="Par1687"/>
      <w:bookmarkEnd w:id="11"/>
      <w:r>
        <w:t>6.2. Во вновь создаваемых стоматологических медицинских организациях окна стома</w:t>
      </w:r>
      <w:r>
        <w:t xml:space="preserve">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w:t>
      </w:r>
      <w:r>
        <w:t>в южных районах.</w:t>
      </w:r>
    </w:p>
    <w:p w:rsidR="00000000" w:rsidRDefault="00900915">
      <w:pPr>
        <w:pStyle w:val="ConsPlusNormal"/>
        <w:spacing w:before="200"/>
        <w:ind w:firstLine="540"/>
        <w:jc w:val="both"/>
      </w:pPr>
      <w:bookmarkStart w:id="12" w:name="Par1688"/>
      <w:bookmarkEnd w:id="12"/>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000000" w:rsidRDefault="00900915">
      <w:pPr>
        <w:pStyle w:val="ConsPlusNormal"/>
        <w:spacing w:before="200"/>
        <w:ind w:firstLine="540"/>
        <w:jc w:val="both"/>
      </w:pPr>
      <w:r>
        <w:t>6.4. В существующих стоматологических ме</w:t>
      </w:r>
      <w:r>
        <w:t xml:space="preserve">дицинских организациях, имеющих ориентацию окон, не соответствующую указанным в </w:t>
      </w:r>
      <w:hyperlink w:anchor="Par1687" w:tooltip="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 w:history="1">
        <w:r>
          <w:rPr>
            <w:color w:val="0000FF"/>
          </w:rPr>
          <w:t>пунктах 6.2</w:t>
        </w:r>
      </w:hyperlink>
      <w:r>
        <w:t xml:space="preserve"> и </w:t>
      </w:r>
      <w:hyperlink w:anchor="Par1688" w:tooltip="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 w:history="1">
        <w:r>
          <w:rPr>
            <w:color w:val="0000FF"/>
          </w:rPr>
          <w:t>6.3</w:t>
        </w:r>
      </w:hyperlink>
      <w:r>
        <w:t>, рекомендуется прибегать к использованию солнцезащитных приспособлений (коз</w:t>
      </w:r>
      <w:r>
        <w:t>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000000" w:rsidRDefault="00900915">
      <w:pPr>
        <w:pStyle w:val="ConsPlusNormal"/>
        <w:spacing w:before="200"/>
        <w:ind w:firstLine="540"/>
        <w:jc w:val="both"/>
      </w:pPr>
      <w:r>
        <w:t>6.5. Коэффициент естественного освещения на постоянных рабочих местах во всех стоматологических кабинетах</w:t>
      </w:r>
      <w:r>
        <w:t xml:space="preserve">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000000" w:rsidRDefault="00900915">
      <w:pPr>
        <w:pStyle w:val="ConsPlusNormal"/>
        <w:spacing w:before="200"/>
        <w:ind w:firstLine="540"/>
        <w:jc w:val="both"/>
      </w:pPr>
      <w:r>
        <w:t>6.6. При установке стоматологических кресел в два ряда в существующих кабинетах с односторонним естеств</w:t>
      </w:r>
      <w:r>
        <w:t>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000000" w:rsidRDefault="00900915">
      <w:pPr>
        <w:pStyle w:val="ConsPlusNormal"/>
        <w:spacing w:before="200"/>
        <w:ind w:firstLine="540"/>
        <w:jc w:val="both"/>
      </w:pPr>
      <w:r>
        <w:t>6.7. Расположение столов зубных техников в основных помещениях зуботехнической лаборатории должно обеспечивать</w:t>
      </w:r>
      <w:r>
        <w:t xml:space="preserve"> левостороннее естественное освещение рабочих мест.</w:t>
      </w:r>
    </w:p>
    <w:p w:rsidR="00000000" w:rsidRDefault="00900915">
      <w:pPr>
        <w:pStyle w:val="ConsPlusNormal"/>
        <w:spacing w:before="200"/>
        <w:ind w:firstLine="540"/>
        <w:jc w:val="both"/>
      </w:pPr>
      <w:r>
        <w:t>6.8. Все помещения стоматологических медицинских организаций должны иметь общее искусственное освещение.</w:t>
      </w:r>
    </w:p>
    <w:p w:rsidR="00000000" w:rsidRDefault="00900915">
      <w:pPr>
        <w:pStyle w:val="ConsPlusNormal"/>
        <w:spacing w:before="200"/>
        <w:ind w:firstLine="540"/>
        <w:jc w:val="both"/>
      </w:pPr>
      <w:r>
        <w:t>6.9. Для общего люминесцентного освещения во всех стоматологических кабинетах и основных помещениях</w:t>
      </w:r>
      <w:r>
        <w:t xml:space="preserve"> зуботехнической лаборатории рекомендуются лампы со спектром излучения, не искажающим цветопередачу.</w:t>
      </w:r>
    </w:p>
    <w:p w:rsidR="00000000" w:rsidRDefault="00900915">
      <w:pPr>
        <w:pStyle w:val="ConsPlusNormal"/>
        <w:spacing w:before="200"/>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000000" w:rsidRDefault="00900915">
      <w:pPr>
        <w:pStyle w:val="ConsPlusNormal"/>
        <w:spacing w:before="200"/>
        <w:ind w:firstLine="540"/>
        <w:jc w:val="both"/>
      </w:pPr>
      <w:r>
        <w:t>6.11. Рекомендуемые уровни освещ</w:t>
      </w:r>
      <w:r>
        <w:t xml:space="preserve">енности рабочих поверхностей принимаются в соответствии с </w:t>
      </w:r>
      <w:hyperlink w:anchor="Par46" w:tooltip="I. Общие требования к организациям, осуществляющим" w:history="1">
        <w:r>
          <w:rPr>
            <w:color w:val="0000FF"/>
          </w:rPr>
          <w:t>главой I</w:t>
        </w:r>
      </w:hyperlink>
      <w:r>
        <w:t>.</w:t>
      </w:r>
    </w:p>
    <w:p w:rsidR="00000000" w:rsidRDefault="00900915">
      <w:pPr>
        <w:pStyle w:val="ConsPlusNormal"/>
        <w:spacing w:before="200"/>
        <w:ind w:firstLine="540"/>
        <w:jc w:val="both"/>
      </w:pPr>
      <w:r>
        <w:t>6.12. Стоматологические кабинеты, основные и полировочные помещения зуботехнической лаборатории, кроме общего,</w:t>
      </w:r>
      <w:r>
        <w:t xml:space="preserve"> должны иметь и местное освещение в виде:</w:t>
      </w:r>
    </w:p>
    <w:p w:rsidR="00000000" w:rsidRDefault="00900915">
      <w:pPr>
        <w:pStyle w:val="ConsPlusNormal"/>
        <w:spacing w:before="200"/>
        <w:ind w:firstLine="540"/>
        <w:jc w:val="both"/>
      </w:pPr>
      <w:r>
        <w:t>стоматологических светильников на стоматологических установках;</w:t>
      </w:r>
    </w:p>
    <w:p w:rsidR="00000000" w:rsidRDefault="00900915">
      <w:pPr>
        <w:pStyle w:val="ConsPlusNormal"/>
        <w:spacing w:before="200"/>
        <w:ind w:firstLine="540"/>
        <w:jc w:val="both"/>
      </w:pPr>
      <w:r>
        <w:t>специальных (желательно бестеневых) рефлекторов для каждого рабочего места хирурга;</w:t>
      </w:r>
    </w:p>
    <w:p w:rsidR="00000000" w:rsidRDefault="00900915">
      <w:pPr>
        <w:pStyle w:val="ConsPlusNormal"/>
        <w:spacing w:before="200"/>
        <w:ind w:firstLine="540"/>
        <w:jc w:val="both"/>
      </w:pPr>
      <w:r>
        <w:t>бестеневых рефлекторов в операционных;</w:t>
      </w:r>
    </w:p>
    <w:p w:rsidR="00000000" w:rsidRDefault="00900915">
      <w:pPr>
        <w:pStyle w:val="ConsPlusNormal"/>
        <w:spacing w:before="200"/>
        <w:ind w:firstLine="540"/>
        <w:jc w:val="both"/>
      </w:pPr>
      <w:r>
        <w:t>светильников на каждом рабо</w:t>
      </w:r>
      <w:r>
        <w:t>чем месте зубного техника в основных и полировочных помещениях.</w:t>
      </w:r>
    </w:p>
    <w:p w:rsidR="00000000" w:rsidRDefault="00900915">
      <w:pPr>
        <w:pStyle w:val="ConsPlusNormal"/>
        <w:spacing w:before="200"/>
        <w:ind w:firstLine="540"/>
        <w:jc w:val="both"/>
      </w:pPr>
      <w:r>
        <w:t>6.13. Уровень освещенности от местных источников не должен превышать уровень общего освещения более чем в 10 раз.</w:t>
      </w:r>
    </w:p>
    <w:p w:rsidR="00000000" w:rsidRDefault="00900915">
      <w:pPr>
        <w:pStyle w:val="ConsPlusNormal"/>
        <w:spacing w:before="200"/>
        <w:ind w:firstLine="540"/>
        <w:jc w:val="both"/>
      </w:pPr>
      <w:r>
        <w:lastRenderedPageBreak/>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000000" w:rsidRDefault="00900915">
      <w:pPr>
        <w:pStyle w:val="ConsPlusNormal"/>
        <w:ind w:firstLine="540"/>
        <w:jc w:val="both"/>
      </w:pPr>
    </w:p>
    <w:p w:rsidR="00000000" w:rsidRDefault="00900915">
      <w:pPr>
        <w:pStyle w:val="ConsPlusNormal"/>
        <w:jc w:val="center"/>
        <w:outlineLvl w:val="2"/>
      </w:pPr>
      <w:bookmarkStart w:id="13" w:name="Par1705"/>
      <w:bookmarkEnd w:id="13"/>
      <w:r>
        <w:t xml:space="preserve">7. Обеспечение радиационной безопасности </w:t>
      </w:r>
      <w:r>
        <w:t>при размещении</w:t>
      </w:r>
    </w:p>
    <w:p w:rsidR="00000000" w:rsidRDefault="00900915">
      <w:pPr>
        <w:pStyle w:val="ConsPlusNormal"/>
        <w:jc w:val="center"/>
      </w:pPr>
      <w:r>
        <w:t>и эксплуатации рентгеновских аппаратов и кабинетов</w:t>
      </w:r>
    </w:p>
    <w:p w:rsidR="00000000" w:rsidRDefault="00900915">
      <w:pPr>
        <w:pStyle w:val="ConsPlusNormal"/>
        <w:ind w:firstLine="540"/>
        <w:jc w:val="both"/>
      </w:pPr>
    </w:p>
    <w:p w:rsidR="00000000" w:rsidRDefault="00900915">
      <w:pPr>
        <w:pStyle w:val="ConsPlusNormal"/>
        <w:ind w:firstLine="540"/>
        <w:jc w:val="both"/>
        <w:outlineLvl w:val="3"/>
      </w:pPr>
      <w:r>
        <w:t>7.1. Общие требования к размещению рентгеновских аппаратов в стоматологических медицинских организациях.</w:t>
      </w:r>
    </w:p>
    <w:p w:rsidR="00000000" w:rsidRDefault="00900915">
      <w:pPr>
        <w:pStyle w:val="ConsPlusNormal"/>
        <w:spacing w:before="200"/>
        <w:ind w:firstLine="540"/>
        <w:jc w:val="both"/>
      </w:pPr>
      <w:r>
        <w:t>7.1.1. Основные требования к размещению и эксплуатации рентгеновских аппаратов должн</w:t>
      </w:r>
      <w:r>
        <w:t>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w:t>
      </w:r>
      <w:r>
        <w:t>щей главе детализированы требования к размещению и эксплуатации рентгеновских аппаратов в стоматологических медицинских организациях.</w:t>
      </w:r>
    </w:p>
    <w:p w:rsidR="00000000" w:rsidRDefault="00900915">
      <w:pPr>
        <w:pStyle w:val="ConsPlusNormal"/>
        <w:spacing w:before="200"/>
        <w:ind w:firstLine="540"/>
        <w:jc w:val="both"/>
      </w:pPr>
      <w:r>
        <w:t>При проведении рентгенологических исследований должен быть обеспечен учет и регистрация доз облучения пациентов и персонал</w:t>
      </w:r>
      <w:r>
        <w:t>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000000" w:rsidRDefault="00900915">
      <w:pPr>
        <w:pStyle w:val="ConsPlusNormal"/>
        <w:spacing w:before="200"/>
        <w:ind w:firstLine="540"/>
        <w:jc w:val="both"/>
      </w:pPr>
      <w:r>
        <w:t>Для проведения рентгенологических исследований должна быть оформлена лицензия на осуществление деятельности с и</w:t>
      </w:r>
      <w:r>
        <w:t>сточником ионизирующего излучения.</w:t>
      </w:r>
    </w:p>
    <w:p w:rsidR="00000000" w:rsidRDefault="00900915">
      <w:pPr>
        <w:pStyle w:val="ConsPlusNormal"/>
        <w:spacing w:before="200"/>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w:t>
      </w:r>
      <w:r>
        <w:t>логическом кабинете с установленным рентгеновским аппаратом. На этом этапе также определяются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w:t>
      </w:r>
      <w:r>
        <w:t>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000000" w:rsidRDefault="00900915">
      <w:pPr>
        <w:pStyle w:val="ConsPlusNormal"/>
        <w:ind w:firstLine="540"/>
        <w:jc w:val="both"/>
      </w:pPr>
    </w:p>
    <w:p w:rsidR="00000000" w:rsidRDefault="00900915">
      <w:pPr>
        <w:pStyle w:val="ConsPlusNormal"/>
        <w:ind w:firstLine="540"/>
        <w:jc w:val="both"/>
        <w:outlineLvl w:val="3"/>
      </w:pPr>
      <w:r>
        <w:t>7.2. Особенности размещения рентгеновских аппаратов</w:t>
      </w:r>
      <w:r>
        <w:t xml:space="preserve"> в отдельном рентгеновском кабинете.</w:t>
      </w:r>
    </w:p>
    <w:p w:rsidR="00000000" w:rsidRDefault="00900915">
      <w:pPr>
        <w:pStyle w:val="ConsPlusNormal"/>
        <w:spacing w:before="200"/>
        <w:ind w:firstLine="540"/>
        <w:jc w:val="both"/>
      </w:pPr>
      <w:bookmarkStart w:id="14" w:name="Par1715"/>
      <w:bookmarkEnd w:id="14"/>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w:t>
      </w:r>
      <w:r>
        <w:t>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w:t>
      </w:r>
      <w:r>
        <w:t>ребованиями к устройству и эксплуатации рентгеновских кабинетов, аппаратов и проведению рентгенологических исследований.</w:t>
      </w:r>
    </w:p>
    <w:p w:rsidR="00000000" w:rsidRDefault="00900915">
      <w:pPr>
        <w:pStyle w:val="ConsPlusNormal"/>
        <w:spacing w:before="200"/>
        <w:ind w:firstLine="540"/>
        <w:jc w:val="both"/>
      </w:pPr>
      <w:r>
        <w:t>7.2.2. Устройство кабинета должно обеспечивать выполнение требований технической и нормативной документации.</w:t>
      </w:r>
    </w:p>
    <w:p w:rsidR="00000000" w:rsidRDefault="00900915">
      <w:pPr>
        <w:pStyle w:val="ConsPlusNormal"/>
        <w:spacing w:before="200"/>
        <w:ind w:firstLine="540"/>
        <w:jc w:val="both"/>
      </w:pPr>
      <w:r>
        <w:t>7.2.3. Пол кабинета выполн</w:t>
      </w:r>
      <w:r>
        <w:t>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000000" w:rsidRDefault="00900915">
      <w:pPr>
        <w:pStyle w:val="ConsPlusNormal"/>
        <w:spacing w:before="200"/>
        <w:ind w:firstLine="540"/>
        <w:jc w:val="both"/>
      </w:pPr>
      <w:r>
        <w:t>7.2.4. Организация воздухообмена в рентгеновском кабинете должна обеспечивать поддержание показа</w:t>
      </w:r>
      <w:r>
        <w:t>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000000" w:rsidRDefault="00900915">
      <w:pPr>
        <w:pStyle w:val="ConsPlusNormal"/>
        <w:spacing w:before="200"/>
        <w:ind w:firstLine="540"/>
        <w:jc w:val="both"/>
      </w:pPr>
      <w:r>
        <w:t xml:space="preserve">7.2.5. Персонал </w:t>
      </w:r>
      <w:r>
        <w:t>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000000" w:rsidRDefault="00900915">
      <w:pPr>
        <w:pStyle w:val="ConsPlusNormal"/>
        <w:spacing w:before="200"/>
        <w:ind w:firstLine="540"/>
        <w:jc w:val="both"/>
      </w:pPr>
      <w:r>
        <w:t>--------------------------------</w:t>
      </w:r>
    </w:p>
    <w:p w:rsidR="00000000" w:rsidRDefault="00900915">
      <w:pPr>
        <w:pStyle w:val="ConsPlusNormal"/>
        <w:spacing w:before="200"/>
        <w:ind w:firstLine="540"/>
        <w:jc w:val="both"/>
      </w:pPr>
      <w:r>
        <w:lastRenderedPageBreak/>
        <w:t>&lt;1&gt; СанПиН 2.6.1.1192-03 "Гигиенические требования к устройству и эк</w:t>
      </w:r>
      <w:r>
        <w:t>сплуатации рентгеновских кабинетов, аппаратов и проведению рентгенологических исследований" (зарегистрированы в Минюсте России 19.03.2003, регистрационный N 4282). СанПиН 2.6.1.2523-09 "Нормы радиационной безопасности (НРБ-99/2009)" (зарегистрированы в Мин</w:t>
      </w:r>
      <w:r>
        <w:t>юсте России 14.08.2009, регистрационный N 14534).</w:t>
      </w:r>
    </w:p>
    <w:p w:rsidR="00000000" w:rsidRDefault="00900915">
      <w:pPr>
        <w:pStyle w:val="ConsPlusNormal"/>
        <w:ind w:firstLine="540"/>
        <w:jc w:val="both"/>
      </w:pPr>
    </w:p>
    <w:p w:rsidR="00000000" w:rsidRDefault="00900915">
      <w:pPr>
        <w:pStyle w:val="ConsPlusNormal"/>
        <w:ind w:firstLine="540"/>
        <w:jc w:val="both"/>
        <w:outlineLvl w:val="3"/>
      </w:pPr>
      <w:r>
        <w:t>7.3. Особенности размещения рентгеновских аппаратов в стоматологическом кабинете.</w:t>
      </w:r>
    </w:p>
    <w:p w:rsidR="00000000" w:rsidRDefault="00900915">
      <w:pPr>
        <w:pStyle w:val="ConsPlusNormal"/>
        <w:spacing w:before="200"/>
        <w:ind w:firstLine="540"/>
        <w:jc w:val="both"/>
      </w:pPr>
      <w:r>
        <w:t>7.3.1. В стоматологическом кабинете может размещаться рентгеновский аппарат для прицельных снимков с цифровым приемником из</w:t>
      </w:r>
      <w:r>
        <w:t>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w:t>
      </w:r>
      <w:r>
        <w:t>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w:t>
      </w:r>
      <w:r>
        <w:t>плению.</w:t>
      </w:r>
    </w:p>
    <w:p w:rsidR="00000000" w:rsidRDefault="00900915">
      <w:pPr>
        <w:pStyle w:val="ConsPlusNormal"/>
        <w:spacing w:before="200"/>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000000" w:rsidRDefault="00900915">
      <w:pPr>
        <w:pStyle w:val="ConsPlusNormal"/>
        <w:spacing w:before="200"/>
        <w:ind w:firstLine="540"/>
        <w:jc w:val="both"/>
      </w:pPr>
      <w:r>
        <w:t>схему размещения рентгеновского аппарата;</w:t>
      </w:r>
    </w:p>
    <w:p w:rsidR="00000000" w:rsidRDefault="00900915">
      <w:pPr>
        <w:pStyle w:val="ConsPlusNormal"/>
        <w:spacing w:before="200"/>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000000" w:rsidRDefault="00900915">
      <w:pPr>
        <w:pStyle w:val="ConsPlusNormal"/>
        <w:spacing w:before="200"/>
        <w:ind w:firstLine="540"/>
        <w:jc w:val="both"/>
      </w:pPr>
      <w:r>
        <w:t>7.3.3. Защита персонала может</w:t>
      </w:r>
      <w:r>
        <w:t xml:space="preserve">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000000" w:rsidRDefault="00900915">
      <w:pPr>
        <w:pStyle w:val="ConsPlusNormal"/>
        <w:spacing w:before="200"/>
        <w:ind w:firstLine="540"/>
        <w:jc w:val="both"/>
      </w:pPr>
      <w:r>
        <w:t>7.3.4. Работники, проводящие рентгенологические исследования пациентов, относятся к персоналу группы "А</w:t>
      </w:r>
      <w:r>
        <w:t>".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w:t>
      </w:r>
      <w:r>
        <w:t>и правилами обеспечения радиационной безопасности.</w:t>
      </w:r>
    </w:p>
    <w:p w:rsidR="00000000" w:rsidRDefault="00900915">
      <w:pPr>
        <w:pStyle w:val="ConsPlusNormal"/>
        <w:spacing w:before="200"/>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w:t>
      </w:r>
      <w:r>
        <w:t>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000000" w:rsidRDefault="00900915">
      <w:pPr>
        <w:pStyle w:val="ConsPlusNormal"/>
        <w:ind w:firstLine="540"/>
        <w:jc w:val="both"/>
      </w:pPr>
    </w:p>
    <w:p w:rsidR="00000000" w:rsidRDefault="00900915">
      <w:pPr>
        <w:pStyle w:val="ConsPlusNormal"/>
        <w:ind w:firstLine="540"/>
        <w:jc w:val="both"/>
        <w:outlineLvl w:val="3"/>
      </w:pPr>
      <w:r>
        <w:t>7.4. Основные этапы реализации т</w:t>
      </w:r>
      <w:r>
        <w:t>ребований обеспечения радиационной безопасности при вводе аппаратов в эксплуатацию, оформлении и продлении действия лицензии.</w:t>
      </w:r>
    </w:p>
    <w:p w:rsidR="00000000" w:rsidRDefault="00900915">
      <w:pPr>
        <w:pStyle w:val="ConsPlusNormal"/>
        <w:spacing w:before="200"/>
        <w:ind w:firstLine="540"/>
        <w:jc w:val="both"/>
      </w:pPr>
      <w:r>
        <w:t xml:space="preserve">7.4.1. Для реализации требований санитарных правил администрация должна обеспечить проведение комплекса мероприятий по соблюдению </w:t>
      </w:r>
      <w:r>
        <w:t>требований радиационной безопасности и оформлению документов:</w:t>
      </w:r>
    </w:p>
    <w:p w:rsidR="00000000" w:rsidRDefault="00900915">
      <w:pPr>
        <w:pStyle w:val="ConsPlusNormal"/>
        <w:spacing w:before="200"/>
        <w:ind w:firstLine="540"/>
        <w:jc w:val="both"/>
      </w:pPr>
      <w:r>
        <w:t>лицензия на деятельность с источниками ионизирующих излучений;</w:t>
      </w:r>
    </w:p>
    <w:p w:rsidR="00000000" w:rsidRDefault="00900915">
      <w:pPr>
        <w:pStyle w:val="ConsPlusNormal"/>
        <w:spacing w:before="200"/>
        <w:ind w:firstLine="540"/>
        <w:jc w:val="both"/>
      </w:pPr>
      <w:r>
        <w:t>санитарно-эпидемиологическое заключение на деятельность с источниками ионизирующих излучений (ИИИ);</w:t>
      </w:r>
    </w:p>
    <w:p w:rsidR="00000000" w:rsidRDefault="00900915">
      <w:pPr>
        <w:pStyle w:val="ConsPlusNormal"/>
        <w:spacing w:before="200"/>
        <w:ind w:firstLine="540"/>
        <w:jc w:val="both"/>
      </w:pPr>
      <w:r>
        <w:t>санитарно-эпидемиологическое за</w:t>
      </w:r>
      <w:r>
        <w:t>ключение на рентгеновский аппарат или его заверенная копия;</w:t>
      </w:r>
    </w:p>
    <w:p w:rsidR="00000000" w:rsidRDefault="00900915">
      <w:pPr>
        <w:pStyle w:val="ConsPlusNormal"/>
        <w:spacing w:before="200"/>
        <w:ind w:firstLine="540"/>
        <w:jc w:val="both"/>
      </w:pPr>
      <w:r>
        <w:t>заверенная копия свидетельства о государственной регистрации рентгеновского аппарата;</w:t>
      </w:r>
    </w:p>
    <w:p w:rsidR="00000000" w:rsidRDefault="00900915">
      <w:pPr>
        <w:pStyle w:val="ConsPlusNormal"/>
        <w:spacing w:before="200"/>
        <w:ind w:firstLine="540"/>
        <w:jc w:val="both"/>
      </w:pPr>
      <w:r>
        <w:t>санитарно-эпидемиологическое заключение на проект (рентгеновский кабинет) или проектные материалы (стоматологи</w:t>
      </w:r>
      <w:r>
        <w:t>ческий кабинет с рентгеновским аппаратом);</w:t>
      </w:r>
    </w:p>
    <w:p w:rsidR="00000000" w:rsidRDefault="00900915">
      <w:pPr>
        <w:pStyle w:val="ConsPlusNormal"/>
        <w:spacing w:before="200"/>
        <w:ind w:firstLine="540"/>
        <w:jc w:val="both"/>
      </w:pPr>
      <w:r>
        <w:lastRenderedPageBreak/>
        <w:t>эксплуатационная документация на рентгеновский аппарат;</w:t>
      </w:r>
    </w:p>
    <w:p w:rsidR="00000000" w:rsidRDefault="00900915">
      <w:pPr>
        <w:pStyle w:val="ConsPlusNormal"/>
        <w:spacing w:before="200"/>
        <w:ind w:firstLine="540"/>
        <w:jc w:val="both"/>
      </w:pPr>
      <w:r>
        <w:t>технический паспорт на рентгеновский кабинет;</w:t>
      </w:r>
    </w:p>
    <w:p w:rsidR="00000000" w:rsidRDefault="00900915">
      <w:pPr>
        <w:pStyle w:val="ConsPlusNormal"/>
        <w:spacing w:before="200"/>
        <w:ind w:firstLine="540"/>
        <w:jc w:val="both"/>
      </w:pPr>
      <w:r>
        <w:t>протокол дозиметрических измерений на рабочих местах, в смежных помещениях и на прилегающей территории;</w:t>
      </w:r>
    </w:p>
    <w:p w:rsidR="00000000" w:rsidRDefault="00900915">
      <w:pPr>
        <w:pStyle w:val="ConsPlusNormal"/>
        <w:spacing w:before="200"/>
        <w:ind w:firstLine="540"/>
        <w:jc w:val="both"/>
      </w:pPr>
      <w:r>
        <w:t>протоко</w:t>
      </w:r>
      <w:r>
        <w:t>л исследования эксплуатационных параметров рентгеновского аппарата;</w:t>
      </w:r>
    </w:p>
    <w:p w:rsidR="00000000" w:rsidRDefault="00900915">
      <w:pPr>
        <w:pStyle w:val="ConsPlusNormal"/>
        <w:spacing w:before="200"/>
        <w:ind w:firstLine="540"/>
        <w:jc w:val="both"/>
      </w:pPr>
      <w:r>
        <w:t>протокол испытания передвижных и индивидуальных средств защиты;</w:t>
      </w:r>
    </w:p>
    <w:p w:rsidR="00000000" w:rsidRDefault="00900915">
      <w:pPr>
        <w:pStyle w:val="ConsPlusNormal"/>
        <w:spacing w:before="200"/>
        <w:ind w:firstLine="540"/>
        <w:jc w:val="both"/>
      </w:pPr>
      <w:r>
        <w:t>акты проверки заземления;</w:t>
      </w:r>
    </w:p>
    <w:p w:rsidR="00000000" w:rsidRDefault="00900915">
      <w:pPr>
        <w:pStyle w:val="ConsPlusNormal"/>
        <w:spacing w:before="200"/>
        <w:ind w:firstLine="540"/>
        <w:jc w:val="both"/>
      </w:pPr>
      <w:r>
        <w:t>акты проверки эффективности работы вентиляции (при наличии приточно-вытяжных вентиляционных систем</w:t>
      </w:r>
      <w:r>
        <w:t xml:space="preserve"> с механическим побуждением);</w:t>
      </w:r>
    </w:p>
    <w:p w:rsidR="00000000" w:rsidRDefault="00900915">
      <w:pPr>
        <w:pStyle w:val="ConsPlusNormal"/>
        <w:spacing w:before="200"/>
        <w:ind w:firstLine="540"/>
        <w:jc w:val="both"/>
      </w:pPr>
      <w:r>
        <w:t>заключение медицинской комиссии о прохождении персоналом группы "А" предварительных и периодических медицинских осмотров;</w:t>
      </w:r>
    </w:p>
    <w:p w:rsidR="00000000" w:rsidRDefault="00900915">
      <w:pPr>
        <w:pStyle w:val="ConsPlusNormal"/>
        <w:spacing w:before="200"/>
        <w:ind w:firstLine="540"/>
        <w:jc w:val="both"/>
      </w:pPr>
      <w:r>
        <w:t>приказ о допуске сотрудников к работе с ИИИ и отнесении их к персоналу группы "А";</w:t>
      </w:r>
    </w:p>
    <w:p w:rsidR="00000000" w:rsidRDefault="00900915">
      <w:pPr>
        <w:pStyle w:val="ConsPlusNormal"/>
        <w:spacing w:before="200"/>
        <w:ind w:firstLine="540"/>
        <w:jc w:val="both"/>
      </w:pPr>
      <w:r>
        <w:t>приказ на лицо, ответ</w:t>
      </w:r>
      <w:r>
        <w:t>ственное за радиационную безопасность;</w:t>
      </w:r>
    </w:p>
    <w:p w:rsidR="00000000" w:rsidRDefault="00900915">
      <w:pPr>
        <w:pStyle w:val="ConsPlusNormal"/>
        <w:spacing w:before="200"/>
        <w:ind w:firstLine="540"/>
        <w:jc w:val="both"/>
      </w:pPr>
      <w:r>
        <w:t>документы, подтверждающие учет индивидуальных доз облучения пациентов;</w:t>
      </w:r>
    </w:p>
    <w:p w:rsidR="00000000" w:rsidRDefault="00900915">
      <w:pPr>
        <w:pStyle w:val="ConsPlusNormal"/>
        <w:spacing w:before="200"/>
        <w:ind w:firstLine="540"/>
        <w:jc w:val="both"/>
      </w:pPr>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w:t>
      </w:r>
      <w:r>
        <w:t>цинской организации);</w:t>
      </w:r>
    </w:p>
    <w:p w:rsidR="00000000" w:rsidRDefault="00900915">
      <w:pPr>
        <w:pStyle w:val="ConsPlusNormal"/>
        <w:spacing w:before="200"/>
        <w:ind w:firstLine="540"/>
        <w:jc w:val="both"/>
      </w:pPr>
      <w:r>
        <w:t>наличие у сотрудников, работающих с рентгеновским аппаратом, документов, подтверждающих обучение правилам работы на аппарате;</w:t>
      </w:r>
    </w:p>
    <w:p w:rsidR="00000000" w:rsidRDefault="00900915">
      <w:pPr>
        <w:pStyle w:val="ConsPlusNormal"/>
        <w:spacing w:before="200"/>
        <w:ind w:firstLine="540"/>
        <w:jc w:val="both"/>
      </w:pPr>
      <w:r>
        <w:t>инструкция по охране труда и радиационной безопасности, предупреждению и ликвидации радиационных аварий;</w:t>
      </w:r>
    </w:p>
    <w:p w:rsidR="00000000" w:rsidRDefault="00900915">
      <w:pPr>
        <w:pStyle w:val="ConsPlusNormal"/>
        <w:spacing w:before="200"/>
        <w:ind w:firstLine="540"/>
        <w:jc w:val="both"/>
      </w:pPr>
      <w:r>
        <w:t>журнал регистрации инструктажа на рабочем месте;</w:t>
      </w:r>
    </w:p>
    <w:p w:rsidR="00000000" w:rsidRDefault="00900915">
      <w:pPr>
        <w:pStyle w:val="ConsPlusNormal"/>
        <w:spacing w:before="200"/>
        <w:ind w:firstLine="540"/>
        <w:jc w:val="both"/>
      </w:pPr>
      <w:r>
        <w:t>карточки учета индивидуальных доз облучения персонала по результатам индивидуального дозиметрического контроля персонала группы "А".</w:t>
      </w:r>
    </w:p>
    <w:p w:rsidR="00000000" w:rsidRDefault="00900915">
      <w:pPr>
        <w:pStyle w:val="ConsPlusNormal"/>
        <w:ind w:firstLine="540"/>
        <w:jc w:val="both"/>
      </w:pPr>
    </w:p>
    <w:p w:rsidR="00000000" w:rsidRDefault="00900915">
      <w:pPr>
        <w:pStyle w:val="ConsPlusNormal"/>
        <w:jc w:val="center"/>
        <w:outlineLvl w:val="2"/>
      </w:pPr>
      <w:r>
        <w:t>8. Санитарно-противоэпидемические мероприятия</w:t>
      </w:r>
    </w:p>
    <w:p w:rsidR="00000000" w:rsidRDefault="00900915">
      <w:pPr>
        <w:pStyle w:val="ConsPlusNormal"/>
        <w:ind w:firstLine="540"/>
        <w:jc w:val="both"/>
      </w:pPr>
    </w:p>
    <w:p w:rsidR="00000000" w:rsidRDefault="00900915">
      <w:pPr>
        <w:pStyle w:val="ConsPlusNormal"/>
        <w:ind w:firstLine="540"/>
        <w:jc w:val="both"/>
        <w:outlineLvl w:val="3"/>
      </w:pPr>
      <w:r>
        <w:t>8.1. Требования к организа</w:t>
      </w:r>
      <w:r>
        <w:t>ции и проведению дезинфекционных и стерилизационных мероприятий.</w:t>
      </w:r>
    </w:p>
    <w:p w:rsidR="00000000" w:rsidRDefault="00900915">
      <w:pPr>
        <w:pStyle w:val="ConsPlusNormal"/>
        <w:spacing w:before="200"/>
        <w:ind w:firstLine="540"/>
        <w:jc w:val="both"/>
      </w:pPr>
      <w:r>
        <w:t xml:space="preserve">8.1.1. Мероприятия по дезинфекции и стерилизации в стоматологических медицинских организациях выполняются в соответствии с </w:t>
      </w:r>
      <w:hyperlink w:anchor="Par46" w:tooltip="I. Общие требования к организациям, осуществляющим" w:history="1">
        <w:r>
          <w:rPr>
            <w:color w:val="0000FF"/>
          </w:rPr>
          <w:t>главами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spacing w:before="200"/>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w:t>
      </w:r>
      <w:r>
        <w:t xml:space="preserve">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w:t>
      </w:r>
      <w:r>
        <w:t>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w:t>
      </w:r>
      <w:r>
        <w:t xml:space="preserve">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000000" w:rsidRDefault="00900915">
      <w:pPr>
        <w:pStyle w:val="ConsPlusNormal"/>
        <w:spacing w:before="200"/>
        <w:ind w:firstLine="540"/>
        <w:jc w:val="both"/>
      </w:pPr>
      <w:r>
        <w:t>8.1.3. Стерильные изделия выкладывают на стоматологический стол</w:t>
      </w:r>
      <w:r>
        <w:t>ик врача (на стерильный лоток или стерильную салфетку) непосредственно перед манипуляциями у конкретного пациента.</w:t>
      </w:r>
    </w:p>
    <w:p w:rsidR="00000000" w:rsidRDefault="00900915">
      <w:pPr>
        <w:pStyle w:val="ConsPlusNormal"/>
        <w:spacing w:before="200"/>
        <w:ind w:firstLine="540"/>
        <w:jc w:val="both"/>
      </w:pPr>
      <w:r>
        <w:lastRenderedPageBreak/>
        <w:t>Под рабочей поверхностью стола (на полке, в ящике) допускается размещать приборы и аппараты для проведения различных стоматологических манипу</w:t>
      </w:r>
      <w:r>
        <w:t>ляций, пломбировочные материалы.</w:t>
      </w:r>
    </w:p>
    <w:p w:rsidR="00000000" w:rsidRDefault="00900915">
      <w:pPr>
        <w:pStyle w:val="ConsPlusNormal"/>
        <w:spacing w:before="200"/>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000000" w:rsidRDefault="00900915">
      <w:pPr>
        <w:pStyle w:val="ConsPlusNormal"/>
        <w:spacing w:before="200"/>
        <w:ind w:firstLine="540"/>
        <w:jc w:val="both"/>
      </w:pPr>
      <w:r>
        <w:t>8.1.5. Для ополаскивания рта водой используют одноразовые или многоразовые стаканы индивиду</w:t>
      </w:r>
      <w:r>
        <w:t>ально для каждого пациента.</w:t>
      </w:r>
    </w:p>
    <w:p w:rsidR="00000000" w:rsidRDefault="00900915">
      <w:pPr>
        <w:pStyle w:val="ConsPlusNormal"/>
        <w:ind w:firstLine="540"/>
        <w:jc w:val="both"/>
      </w:pPr>
    </w:p>
    <w:p w:rsidR="00000000" w:rsidRDefault="00900915">
      <w:pPr>
        <w:pStyle w:val="ConsPlusNormal"/>
        <w:ind w:firstLine="540"/>
        <w:jc w:val="both"/>
        <w:outlineLvl w:val="3"/>
      </w:pPr>
      <w:r>
        <w:t>8.2. Требования к санитарному содержанию помещений.</w:t>
      </w:r>
    </w:p>
    <w:p w:rsidR="00000000" w:rsidRDefault="00900915">
      <w:pPr>
        <w:pStyle w:val="ConsPlusNormal"/>
        <w:spacing w:before="200"/>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w:t>
      </w:r>
      <w:r>
        <w:t>екции при бактериальных инфекциях) способами орошения и/или протирания. Мытье оконных стекол должно проводиться не реже одного раза в месяц изнутри и не реже одного раза в 3 месяца снаружи (весной, летом и осенью).</w:t>
      </w:r>
    </w:p>
    <w:p w:rsidR="00000000" w:rsidRDefault="00900915">
      <w:pPr>
        <w:pStyle w:val="ConsPlusNormal"/>
        <w:spacing w:before="200"/>
        <w:ind w:firstLine="540"/>
        <w:jc w:val="both"/>
      </w:pPr>
      <w:r>
        <w:t>8.2.2. Дезинфекцию поверхностей предметов</w:t>
      </w:r>
      <w:r>
        <w:t>,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w:t>
      </w:r>
      <w:r>
        <w:t>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w:t>
      </w:r>
      <w:r>
        <w:t>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900915">
      <w:pPr>
        <w:pStyle w:val="ConsPlusNormal"/>
        <w:spacing w:before="200"/>
        <w:ind w:firstLine="540"/>
        <w:jc w:val="both"/>
      </w:pPr>
      <w:r>
        <w:t>8.2.3. Один раз в неделю в операционном блоке, хирургическом кабинете, стерилизационной (автоклавной) проводят</w:t>
      </w:r>
      <w:r>
        <w:t xml:space="preserve">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w:t>
      </w:r>
      <w:r>
        <w:t>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900915">
      <w:pPr>
        <w:pStyle w:val="ConsPlusNormal"/>
        <w:spacing w:before="200"/>
        <w:ind w:firstLine="540"/>
        <w:jc w:val="both"/>
      </w:pPr>
      <w:r>
        <w:t>В остальных подразделениях генеральную уборку проводят один раз в месяц, используя дезинфициру</w:t>
      </w:r>
      <w:r>
        <w:t>ющие средства по режимам, эффективным в отношении вегетативных форм бактерий.</w:t>
      </w:r>
    </w:p>
    <w:p w:rsidR="00000000" w:rsidRDefault="00900915">
      <w:pPr>
        <w:pStyle w:val="ConsPlusNormal"/>
        <w:spacing w:before="200"/>
        <w:ind w:firstLine="540"/>
        <w:jc w:val="both"/>
      </w:pPr>
      <w:r>
        <w:t xml:space="preserve">8.2.4. При проведении текущих и генеральных уборок выполняются также требования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ind w:firstLine="540"/>
        <w:jc w:val="both"/>
      </w:pPr>
    </w:p>
    <w:p w:rsidR="00000000" w:rsidRDefault="00900915">
      <w:pPr>
        <w:pStyle w:val="ConsPlusNorma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000000" w:rsidRDefault="00900915">
      <w:pPr>
        <w:pStyle w:val="ConsPlusNormal"/>
        <w:spacing w:before="200"/>
        <w:ind w:firstLine="540"/>
        <w:jc w:val="both"/>
      </w:pPr>
      <w:r>
        <w:t>8.3.1. Изделия медицинской техники и медицинского назначе</w:t>
      </w:r>
      <w:r>
        <w:t>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w:t>
      </w:r>
      <w:r>
        <w:t>чения.</w:t>
      </w:r>
    </w:p>
    <w:p w:rsidR="00000000" w:rsidRDefault="00900915">
      <w:pPr>
        <w:pStyle w:val="ConsPlusNormal"/>
        <w:spacing w:before="200"/>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w:t>
      </w:r>
      <w:r>
        <w:t>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000000" w:rsidRDefault="00900915">
      <w:pPr>
        <w:pStyle w:val="ConsPlusNormal"/>
        <w:spacing w:before="200"/>
        <w:ind w:firstLine="540"/>
        <w:jc w:val="both"/>
      </w:pPr>
      <w:r>
        <w:t>8.3.3. При проведении дезинфекции, предстерилизационной о</w:t>
      </w:r>
      <w:r>
        <w:t>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w:t>
      </w:r>
      <w:r>
        <w:t>ачивают раскрытыми, сделав этими инструментами в растворе несколько рабочих движений.</w:t>
      </w:r>
    </w:p>
    <w:p w:rsidR="00000000" w:rsidRDefault="00900915">
      <w:pPr>
        <w:pStyle w:val="ConsPlusNormal"/>
        <w:spacing w:before="200"/>
        <w:ind w:firstLine="540"/>
        <w:jc w:val="both"/>
      </w:pPr>
      <w:r>
        <w:lastRenderedPageBreak/>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000000" w:rsidRDefault="00900915">
      <w:pPr>
        <w:pStyle w:val="ConsPlusNormal"/>
        <w:spacing w:before="200"/>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w:t>
      </w:r>
      <w:r>
        <w:t xml:space="preserve">ия (наконечники, переходники от турбинного шланга к наконечникам, микромотор к механическим наконечникам, наконечник к скеллеру для снятия зубных отложений, световоды светоотверждающих ламп). Для этих целей не рекомендуется использовать альдегидсодержащие </w:t>
      </w:r>
      <w:r>
        <w:t>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w:t>
      </w:r>
      <w:r>
        <w:t>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 -</w:t>
      </w:r>
      <w:r>
        <w:t xml:space="preserve"> производителя наконечника), а затем в паровом стерилизаторе.</w:t>
      </w:r>
    </w:p>
    <w:p w:rsidR="00000000" w:rsidRDefault="00900915">
      <w:pPr>
        <w:pStyle w:val="ConsPlusNormal"/>
        <w:spacing w:before="200"/>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w:t>
      </w:r>
      <w:r>
        <w:t>ии по применению конкретного средства.</w:t>
      </w:r>
    </w:p>
    <w:p w:rsidR="00000000" w:rsidRDefault="00900915">
      <w:pPr>
        <w:pStyle w:val="ConsPlusNormal"/>
        <w:spacing w:before="200"/>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w:t>
      </w:r>
      <w:r>
        <w:t>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000000" w:rsidRDefault="00900915">
      <w:pPr>
        <w:pStyle w:val="ConsPlusNormal"/>
        <w:spacing w:before="200"/>
        <w:ind w:firstLine="540"/>
        <w:jc w:val="both"/>
      </w:pPr>
      <w:r>
        <w:t>8.3.8. Обеззараживание стоматологических отсасывающих с</w:t>
      </w:r>
      <w:r>
        <w:t>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w:t>
      </w:r>
      <w:r>
        <w:t>езинфекционной выдержки раствор из системы сливают и промывают ее проточной водой.</w:t>
      </w:r>
    </w:p>
    <w:p w:rsidR="00000000" w:rsidRDefault="00900915">
      <w:pPr>
        <w:pStyle w:val="ConsPlusNormal"/>
        <w:spacing w:before="200"/>
        <w:ind w:firstLine="540"/>
        <w:jc w:val="both"/>
      </w:pPr>
      <w:r>
        <w:t>8.3.9. Полировочные насадки, карборундовые камни, предметные стекла подлежат дезинфекции, очистке и стерилизации.</w:t>
      </w:r>
    </w:p>
    <w:p w:rsidR="00000000" w:rsidRDefault="00900915">
      <w:pPr>
        <w:pStyle w:val="ConsPlusNormal"/>
        <w:spacing w:before="200"/>
        <w:ind w:firstLine="540"/>
        <w:jc w:val="both"/>
      </w:pPr>
      <w:r>
        <w:t>8.3.10. В физиотерапевтическом отделении дезинфекции подвер</w:t>
      </w:r>
      <w:r>
        <w:t>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000000" w:rsidRDefault="00900915">
      <w:pPr>
        <w:pStyle w:val="ConsPlusNormal"/>
        <w:spacing w:before="200"/>
        <w:ind w:firstLine="540"/>
        <w:jc w:val="both"/>
      </w:pPr>
      <w:r>
        <w:t>8.3.11. Пр</w:t>
      </w:r>
      <w:r>
        <w:t>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w:t>
      </w:r>
      <w:r>
        <w:t>дением поточности.</w:t>
      </w:r>
    </w:p>
    <w:p w:rsidR="00000000" w:rsidRDefault="00900915">
      <w:pPr>
        <w:pStyle w:val="ConsPlusNormal"/>
        <w:spacing w:before="200"/>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000000" w:rsidRDefault="00900915">
      <w:pPr>
        <w:pStyle w:val="ConsPlusNormal"/>
        <w:spacing w:before="200"/>
        <w:ind w:firstLine="540"/>
        <w:jc w:val="both"/>
      </w:pPr>
      <w:r>
        <w:t>Предстерилизационную очистку изделий осущ</w:t>
      </w:r>
      <w:r>
        <w:t>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000000" w:rsidRDefault="00900915">
      <w:pPr>
        <w:pStyle w:val="ConsPlusNormal"/>
        <w:spacing w:before="200"/>
        <w:ind w:firstLine="540"/>
        <w:jc w:val="both"/>
      </w:pPr>
      <w:r>
        <w:t>8.3.12. Кач</w:t>
      </w:r>
      <w:r>
        <w:t>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w:t>
      </w:r>
      <w:r>
        <w:t xml:space="preserve">редств (только в случаях применения средств, рабочие растворы которых имеют pH более 8,5) в соответствии с </w:t>
      </w:r>
      <w:r>
        <w:lastRenderedPageBreak/>
        <w:t>действующими методическими документами и инструкциями по применению конкретных средств.</w:t>
      </w:r>
    </w:p>
    <w:p w:rsidR="00000000" w:rsidRDefault="00900915">
      <w:pPr>
        <w:pStyle w:val="ConsPlusNormal"/>
        <w:spacing w:before="200"/>
        <w:ind w:firstLine="540"/>
        <w:jc w:val="both"/>
      </w:pPr>
      <w:r>
        <w:t>8.3.13. Контроль качества предстерилизационной очистки провод</w:t>
      </w:r>
      <w:r>
        <w:t>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w:t>
      </w:r>
      <w:r>
        <w:t>стрируют в журнале.</w:t>
      </w:r>
    </w:p>
    <w:p w:rsidR="00000000" w:rsidRDefault="00900915">
      <w:pPr>
        <w:pStyle w:val="ConsPlusNormal"/>
        <w:spacing w:before="200"/>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w:t>
      </w:r>
      <w:r>
        <w:t>изистой оболочкой и могут вызвать ее повреждения:</w:t>
      </w:r>
    </w:p>
    <w:p w:rsidR="00000000" w:rsidRDefault="00900915">
      <w:pPr>
        <w:pStyle w:val="ConsPlusNormal"/>
        <w:spacing w:before="200"/>
        <w:ind w:firstLine="540"/>
        <w:jc w:val="both"/>
      </w:pPr>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w:t>
      </w:r>
      <w:r>
        <w:t>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w:t>
      </w:r>
      <w:r>
        <w:t>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000000" w:rsidRDefault="00900915">
      <w:pPr>
        <w:pStyle w:val="ConsPlusNormal"/>
        <w:spacing w:before="200"/>
        <w:ind w:firstLine="540"/>
        <w:jc w:val="both"/>
      </w:pPr>
      <w:r>
        <w:t>ультразвуковые наконечники и насадки к ним, наконечники, съемные гиль</w:t>
      </w:r>
      <w:r>
        <w:t>зы микромотора к механическим наконечникам, канюли к аппарату для снятия зубного налета;</w:t>
      </w:r>
    </w:p>
    <w:p w:rsidR="00000000" w:rsidRDefault="00900915">
      <w:pPr>
        <w:pStyle w:val="ConsPlusNormal"/>
        <w:spacing w:before="200"/>
        <w:ind w:firstLine="540"/>
        <w:jc w:val="both"/>
      </w:pPr>
      <w:r>
        <w:t xml:space="preserve">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w:t>
      </w:r>
      <w:r>
        <w:t>гладилки хирургические, шовные иглы;</w:t>
      </w:r>
    </w:p>
    <w:p w:rsidR="00000000" w:rsidRDefault="00900915">
      <w:pPr>
        <w:pStyle w:val="ConsPlusNormal"/>
        <w:spacing w:before="200"/>
        <w:ind w:firstLine="540"/>
        <w:jc w:val="both"/>
      </w:pPr>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000000" w:rsidRDefault="00900915">
      <w:pPr>
        <w:pStyle w:val="ConsPlusNormal"/>
        <w:spacing w:before="200"/>
        <w:ind w:firstLine="540"/>
        <w:jc w:val="both"/>
      </w:pPr>
      <w:r>
        <w:t>8.3.15. Стерилизацию изделий медицинского назначения, применяемых в с</w:t>
      </w:r>
      <w:r>
        <w:t>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w:t>
      </w:r>
      <w:r>
        <w:t>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w:t>
      </w:r>
      <w:r>
        <w:t>и по применению конкретного средства и руководстве по эксплуатации стерилизатора конкретной модели.</w:t>
      </w:r>
    </w:p>
    <w:p w:rsidR="00000000" w:rsidRDefault="00900915">
      <w:pPr>
        <w:pStyle w:val="ConsPlusNormal"/>
        <w:spacing w:before="200"/>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000000" w:rsidRDefault="00900915">
      <w:pPr>
        <w:pStyle w:val="ConsPlusNormal"/>
        <w:spacing w:before="200"/>
        <w:ind w:firstLine="540"/>
        <w:jc w:val="both"/>
      </w:pPr>
      <w:r>
        <w:t>8.3.16. Наконечники, в том числе у</w:t>
      </w:r>
      <w:r>
        <w:t>льтразвуковые, и насадки к ним, эндодонтические инструменты с пластмассовыми хвостовиками стерилизуют только паровым методом.</w:t>
      </w:r>
    </w:p>
    <w:p w:rsidR="00000000" w:rsidRDefault="00900915">
      <w:pPr>
        <w:pStyle w:val="ConsPlusNormal"/>
        <w:spacing w:before="200"/>
        <w:ind w:firstLine="540"/>
        <w:jc w:val="both"/>
      </w:pPr>
      <w:r>
        <w:t>8.3.17. В гласперленовых стерилизаторах допускается стерилизовать боры различного вида и другие мелкие инструменты при полном погр</w:t>
      </w:r>
      <w:r>
        <w:t>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000000" w:rsidRDefault="00900915">
      <w:pPr>
        <w:pStyle w:val="ConsPlusNormal"/>
        <w:spacing w:before="200"/>
        <w:ind w:firstLine="540"/>
        <w:jc w:val="both"/>
      </w:pPr>
      <w:r>
        <w:t>8.3.18. Инфракрасным методом стерилизуют изделия из металлов: ст</w:t>
      </w:r>
      <w:r>
        <w:t>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000000" w:rsidRDefault="00900915">
      <w:pPr>
        <w:pStyle w:val="ConsPlusNormal"/>
        <w:spacing w:before="200"/>
        <w:ind w:firstLine="540"/>
        <w:jc w:val="both"/>
      </w:pPr>
      <w:r>
        <w:t>8.3.19. Химический метод стерилизации с применением растворов химических средств допускается прим</w:t>
      </w:r>
      <w:r>
        <w:t>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000000" w:rsidRDefault="00900915">
      <w:pPr>
        <w:pStyle w:val="ConsPlusNormal"/>
        <w:spacing w:before="200"/>
        <w:ind w:firstLine="540"/>
        <w:jc w:val="both"/>
      </w:pPr>
      <w:r>
        <w:lastRenderedPageBreak/>
        <w:t>Для химической стерилизации применяют растворы альдегид- или кислородсодержащих средств или неко</w:t>
      </w:r>
      <w:r>
        <w:t>торых хлорсодержащих компонентов, обладающие спороцидным действием.</w:t>
      </w:r>
    </w:p>
    <w:p w:rsidR="00000000" w:rsidRDefault="00900915">
      <w:pPr>
        <w:pStyle w:val="ConsPlusNormal"/>
        <w:spacing w:before="200"/>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000000" w:rsidRDefault="00900915">
      <w:pPr>
        <w:pStyle w:val="ConsPlusNormal"/>
        <w:spacing w:before="200"/>
        <w:ind w:firstLine="540"/>
        <w:jc w:val="both"/>
      </w:pPr>
      <w:r>
        <w:t xml:space="preserve">При стерилизации растворами химических средств все манипуляции </w:t>
      </w:r>
      <w:r>
        <w:t>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w:t>
      </w:r>
      <w:r>
        <w:t>тва.</w:t>
      </w:r>
    </w:p>
    <w:p w:rsidR="00000000" w:rsidRDefault="00900915">
      <w:pPr>
        <w:pStyle w:val="ConsPlusNormal"/>
        <w:spacing w:before="200"/>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w:t>
      </w:r>
      <w:r>
        <w:t>льно к конкретному методу стерилизации в установленном порядке.</w:t>
      </w:r>
    </w:p>
    <w:p w:rsidR="00000000" w:rsidRDefault="00900915">
      <w:pPr>
        <w:pStyle w:val="ConsPlusNormal"/>
        <w:spacing w:before="200"/>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w:t>
      </w:r>
      <w:r>
        <w:t xml:space="preserve"> по его применению.</w:t>
      </w:r>
    </w:p>
    <w:p w:rsidR="00000000" w:rsidRDefault="00900915">
      <w:pPr>
        <w:pStyle w:val="ConsPlusNormal"/>
        <w:spacing w:before="200"/>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000000" w:rsidRDefault="00900915">
      <w:pPr>
        <w:pStyle w:val="ConsPlusNormal"/>
        <w:spacing w:before="200"/>
        <w:ind w:firstLine="540"/>
        <w:jc w:val="both"/>
      </w:pPr>
      <w:r>
        <w:t xml:space="preserve">при использовании растворов химических средств для </w:t>
      </w:r>
      <w:r>
        <w:t>стерилизации изделий, в конструкции которых использованы термолабильные материалы;</w:t>
      </w:r>
    </w:p>
    <w:p w:rsidR="00000000" w:rsidRDefault="00900915">
      <w:pPr>
        <w:pStyle w:val="ConsPlusNormal"/>
        <w:spacing w:before="200"/>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000000" w:rsidRDefault="00900915">
      <w:pPr>
        <w:pStyle w:val="ConsPlusNormal"/>
        <w:spacing w:before="200"/>
        <w:ind w:firstLine="540"/>
        <w:jc w:val="both"/>
      </w:pPr>
      <w:r>
        <w:t>Все изде</w:t>
      </w:r>
      <w:r>
        <w:t>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w:t>
      </w:r>
      <w:r>
        <w:t xml:space="preserve">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w:t>
      </w:r>
      <w:r>
        <w:t xml:space="preserve">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000000" w:rsidRDefault="00900915">
      <w:pPr>
        <w:pStyle w:val="ConsPlusNormal"/>
        <w:spacing w:before="200"/>
        <w:ind w:firstLine="540"/>
        <w:jc w:val="both"/>
      </w:pPr>
      <w:r>
        <w:t>8.3.22. Бактерицидные камеры, оснащенные ультрафиолетовыми лампами, допу</w:t>
      </w:r>
      <w:r>
        <w:t>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000000" w:rsidRDefault="00900915">
      <w:pPr>
        <w:pStyle w:val="ConsPlusNormal"/>
        <w:spacing w:before="200"/>
        <w:ind w:firstLine="540"/>
        <w:jc w:val="both"/>
      </w:pPr>
      <w:r>
        <w:t>8</w:t>
      </w:r>
      <w:r>
        <w:t>.3.23.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000000" w:rsidRDefault="00900915">
      <w:pPr>
        <w:pStyle w:val="ConsPlusNormal"/>
        <w:spacing w:before="200"/>
        <w:ind w:firstLine="540"/>
        <w:jc w:val="both"/>
      </w:pPr>
      <w:r>
        <w:t>8.3.24. При стерилизации химическим методом с приме</w:t>
      </w:r>
      <w:r>
        <w:t>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000000" w:rsidRDefault="00900915">
      <w:pPr>
        <w:pStyle w:val="ConsPlusNormal"/>
        <w:spacing w:before="200"/>
        <w:ind w:firstLine="540"/>
        <w:jc w:val="both"/>
      </w:pPr>
      <w:r>
        <w:t>8.3</w:t>
      </w:r>
      <w:r>
        <w:t>.25.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w:t>
      </w:r>
      <w:r>
        <w:t>анные в течение этого срока материалы и инструменты со стерильного стола направляют на повторную стерилизацию.</w:t>
      </w:r>
    </w:p>
    <w:p w:rsidR="00000000" w:rsidRDefault="00900915">
      <w:pPr>
        <w:pStyle w:val="ConsPlusNormal"/>
        <w:spacing w:before="200"/>
        <w:ind w:firstLine="540"/>
        <w:jc w:val="both"/>
      </w:pPr>
      <w:r>
        <w:t xml:space="preserve">8.3.26. Не допускается использование простерилизованных изделий медицинского назначения с </w:t>
      </w:r>
      <w:r>
        <w:lastRenderedPageBreak/>
        <w:t>истекшим сроком хранения после стерилизации.</w:t>
      </w:r>
    </w:p>
    <w:p w:rsidR="00000000" w:rsidRDefault="00900915">
      <w:pPr>
        <w:pStyle w:val="ConsPlusNormal"/>
        <w:spacing w:before="200"/>
        <w:ind w:firstLine="540"/>
        <w:jc w:val="both"/>
      </w:pPr>
      <w:r>
        <w:t>8.3.27. Уч</w:t>
      </w:r>
      <w:r>
        <w:t>ет стерилизации изделий медицинского назначения ведут в журнале.</w:t>
      </w:r>
    </w:p>
    <w:p w:rsidR="00000000" w:rsidRDefault="00900915">
      <w:pPr>
        <w:pStyle w:val="ConsPlusNormal"/>
        <w:spacing w:before="200"/>
        <w:ind w:firstLine="540"/>
        <w:jc w:val="both"/>
      </w:pPr>
      <w:r>
        <w:t xml:space="preserve">8.3.28. Контроль стерилизации осуществляется в соответствии с требованиями </w:t>
      </w:r>
      <w:hyperlink w:anchor="Par46" w:tooltip="I. Общие требования к организациям, осуществляющим" w:history="1">
        <w:r>
          <w:rPr>
            <w:color w:val="0000FF"/>
          </w:rPr>
          <w:t>глав I</w:t>
        </w:r>
      </w:hyperlink>
      <w:r>
        <w:t xml:space="preserve"> и </w:t>
      </w:r>
      <w:hyperlink w:anchor="Par738" w:tooltip="II. Организация дезинфекционных" w:history="1">
        <w:r>
          <w:rPr>
            <w:color w:val="0000FF"/>
          </w:rPr>
          <w:t>II</w:t>
        </w:r>
      </w:hyperlink>
      <w:r>
        <w:t xml:space="preserve"> настоящих санитарных правил.</w:t>
      </w:r>
    </w:p>
    <w:p w:rsidR="00000000" w:rsidRDefault="00900915">
      <w:pPr>
        <w:pStyle w:val="ConsPlusNormal"/>
        <w:ind w:firstLine="540"/>
        <w:jc w:val="both"/>
      </w:pPr>
    </w:p>
    <w:p w:rsidR="00000000" w:rsidRDefault="00900915">
      <w:pPr>
        <w:pStyle w:val="ConsPlusNormal"/>
        <w:jc w:val="center"/>
        <w:outlineLvl w:val="1"/>
      </w:pPr>
      <w:bookmarkStart w:id="15" w:name="Par1817"/>
      <w:bookmarkEnd w:id="15"/>
      <w:r>
        <w:t>VI. Санитарно-эпидемиологические</w:t>
      </w:r>
    </w:p>
    <w:p w:rsidR="00000000" w:rsidRDefault="00900915">
      <w:pPr>
        <w:pStyle w:val="ConsPlusNormal"/>
        <w:jc w:val="center"/>
      </w:pPr>
      <w:r>
        <w:t>требования к устройству, оборудованию и эксплуатации</w:t>
      </w:r>
    </w:p>
    <w:p w:rsidR="00000000" w:rsidRDefault="00900915">
      <w:pPr>
        <w:pStyle w:val="ConsPlusNormal"/>
        <w:jc w:val="center"/>
      </w:pPr>
      <w:r>
        <w:t>фельдшерско-акушерских пунктов, амбулаторий</w:t>
      </w:r>
    </w:p>
    <w:p w:rsidR="00000000" w:rsidRDefault="00900915">
      <w:pPr>
        <w:pStyle w:val="ConsPlusNormal"/>
        <w:jc w:val="center"/>
      </w:pPr>
    </w:p>
    <w:p w:rsidR="00000000" w:rsidRDefault="00900915">
      <w:pPr>
        <w:pStyle w:val="ConsPlusNormal"/>
        <w:jc w:val="center"/>
        <w:outlineLvl w:val="2"/>
      </w:pPr>
      <w:r>
        <w:t>1. Общие положения</w:t>
      </w:r>
    </w:p>
    <w:p w:rsidR="00000000" w:rsidRDefault="00900915">
      <w:pPr>
        <w:pStyle w:val="ConsPlusNormal"/>
        <w:ind w:firstLine="540"/>
        <w:jc w:val="both"/>
      </w:pPr>
    </w:p>
    <w:p w:rsidR="00000000" w:rsidRDefault="00900915">
      <w:pPr>
        <w:pStyle w:val="ConsPlusNormal"/>
        <w:ind w:firstLine="540"/>
        <w:jc w:val="both"/>
      </w:pPr>
      <w:r>
        <w:t>1.1. Фельдшерско-акушерские</w:t>
      </w:r>
      <w:r>
        <w:t xml:space="preserve">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000000" w:rsidRDefault="00900915">
      <w:pPr>
        <w:pStyle w:val="ConsPlusNormal"/>
        <w:spacing w:before="200"/>
        <w:ind w:firstLine="540"/>
        <w:jc w:val="both"/>
      </w:pPr>
      <w:r>
        <w:t>1.2. Все действующие ФАПы, амбулатории должны иметь санитарно-эпидемиологические заклю</w:t>
      </w:r>
      <w:r>
        <w:t>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000000" w:rsidRDefault="00900915">
      <w:pPr>
        <w:pStyle w:val="ConsPlusNormal"/>
        <w:spacing w:before="200"/>
        <w:ind w:firstLine="540"/>
        <w:jc w:val="both"/>
      </w:pPr>
      <w:r>
        <w:t>1.3. Ввод в эксплуатацию реконструированных ФАПов, амбулаторий, по</w:t>
      </w:r>
      <w:r>
        <w:t>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000000" w:rsidRDefault="00900915">
      <w:pPr>
        <w:pStyle w:val="ConsPlusNormal"/>
        <w:ind w:firstLine="540"/>
        <w:jc w:val="both"/>
      </w:pPr>
    </w:p>
    <w:p w:rsidR="00000000" w:rsidRDefault="00900915">
      <w:pPr>
        <w:pStyle w:val="ConsPlusNormal"/>
        <w:jc w:val="center"/>
        <w:outlineLvl w:val="2"/>
      </w:pPr>
      <w:r>
        <w:t>2. Гигиенические треб</w:t>
      </w:r>
      <w:r>
        <w:t>ования к размещению и территории</w:t>
      </w:r>
    </w:p>
    <w:p w:rsidR="00000000" w:rsidRDefault="00900915">
      <w:pPr>
        <w:pStyle w:val="ConsPlusNormal"/>
        <w:jc w:val="center"/>
      </w:pPr>
    </w:p>
    <w:p w:rsidR="00000000" w:rsidRDefault="00900915">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w:t>
      </w:r>
      <w:r>
        <w:t>стройке населенных пунктов.</w:t>
      </w:r>
    </w:p>
    <w:p w:rsidR="00000000" w:rsidRDefault="00900915">
      <w:pPr>
        <w:pStyle w:val="ConsPlusNormal"/>
        <w:spacing w:before="200"/>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w:t>
      </w:r>
      <w:r>
        <w:t xml:space="preserve">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000000" w:rsidRDefault="00900915">
      <w:pPr>
        <w:pStyle w:val="ConsPlusNormal"/>
        <w:spacing w:before="200"/>
        <w:ind w:firstLine="540"/>
        <w:jc w:val="both"/>
      </w:pPr>
      <w:r>
        <w:t xml:space="preserve">2.3. Допускается размещение ФАПов, </w:t>
      </w:r>
      <w:r>
        <w:t>амбулаторий в жилых и общественных зданиях. При размещении в жилых зданиях должен быть оборудован отдельный вход с улицы.</w:t>
      </w:r>
    </w:p>
    <w:p w:rsidR="00000000" w:rsidRDefault="00900915">
      <w:pPr>
        <w:pStyle w:val="ConsPlusNormal"/>
        <w:ind w:firstLine="540"/>
        <w:jc w:val="both"/>
      </w:pPr>
    </w:p>
    <w:p w:rsidR="00000000" w:rsidRDefault="00900915">
      <w:pPr>
        <w:pStyle w:val="ConsPlusNormal"/>
        <w:jc w:val="center"/>
        <w:outlineLvl w:val="2"/>
      </w:pPr>
      <w:r>
        <w:t>3. Гигиенические требования к зданиям, сооружениям</w:t>
      </w:r>
    </w:p>
    <w:p w:rsidR="00000000" w:rsidRDefault="00900915">
      <w:pPr>
        <w:pStyle w:val="ConsPlusNormal"/>
        <w:jc w:val="center"/>
      </w:pPr>
      <w:r>
        <w:t>и помещениям</w:t>
      </w:r>
    </w:p>
    <w:p w:rsidR="00000000" w:rsidRDefault="00900915">
      <w:pPr>
        <w:pStyle w:val="ConsPlusNormal"/>
        <w:jc w:val="center"/>
      </w:pPr>
    </w:p>
    <w:p w:rsidR="00000000" w:rsidRDefault="00900915">
      <w:pPr>
        <w:pStyle w:val="ConsPlusNormal"/>
        <w:ind w:firstLine="540"/>
        <w:jc w:val="both"/>
      </w:pPr>
      <w:r>
        <w:t>3.1. Состав и площади основных и вспомогательных помещений зависят о</w:t>
      </w:r>
      <w:r>
        <w:t>т численности обслуживаемого населения и определяются заданием на проектирование. Минимальные площади представлены в таблице 1.</w:t>
      </w:r>
    </w:p>
    <w:p w:rsidR="00000000" w:rsidRDefault="00900915">
      <w:pPr>
        <w:pStyle w:val="ConsPlusNormal"/>
        <w:ind w:firstLine="540"/>
        <w:jc w:val="both"/>
      </w:pPr>
    </w:p>
    <w:p w:rsidR="00000000" w:rsidRDefault="00900915">
      <w:pPr>
        <w:pStyle w:val="ConsPlusNormal"/>
        <w:jc w:val="right"/>
        <w:outlineLvl w:val="3"/>
      </w:pPr>
      <w:r>
        <w:t>Таблица 1</w:t>
      </w:r>
    </w:p>
    <w:p w:rsidR="00000000" w:rsidRDefault="00900915">
      <w:pPr>
        <w:pStyle w:val="ConsPlusNormal"/>
        <w:jc w:val="right"/>
      </w:pPr>
    </w:p>
    <w:p w:rsidR="00000000" w:rsidRDefault="00900915">
      <w:pPr>
        <w:pStyle w:val="ConsPlusNormal"/>
        <w:jc w:val="center"/>
      </w:pPr>
      <w:r>
        <w:t>Рекомендуемые минимальный набор и площади помещений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60"/>
        <w:gridCol w:w="4560"/>
      </w:tblGrid>
      <w:tr w:rsidR="00000000">
        <w:tc>
          <w:tcPr>
            <w:tcW w:w="4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ФАП с обслуживанием до 800 человек</w:t>
            </w:r>
          </w:p>
        </w:tc>
        <w:tc>
          <w:tcPr>
            <w:tcW w:w="4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ФАП/врачебная амбулатория с </w:t>
            </w:r>
            <w:r>
              <w:t>обслуживанием более 800 человек</w:t>
            </w: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ожидальная - 10 м2;</w:t>
            </w:r>
          </w:p>
          <w:p w:rsidR="00000000" w:rsidRDefault="00900915">
            <w:pPr>
              <w:pStyle w:val="ConsPlusNormal"/>
              <w:jc w:val="both"/>
            </w:pPr>
            <w:r>
              <w:lastRenderedPageBreak/>
              <w:t>кабинет приема - не менее 12 м2 (при установке гинекологического кресла - дополнительно 8 м2);</w:t>
            </w:r>
          </w:p>
          <w:p w:rsidR="00000000" w:rsidRDefault="00900915">
            <w:pPr>
              <w:pStyle w:val="ConsPlusNormal"/>
              <w:jc w:val="both"/>
            </w:pPr>
            <w:r>
              <w:t>процедурный кабинет, совмещенный с прививочным по графику работы, - не менее 12 м2;</w:t>
            </w:r>
          </w:p>
          <w:p w:rsidR="00000000" w:rsidRDefault="00900915">
            <w:pPr>
              <w:pStyle w:val="ConsPlusNormal"/>
              <w:jc w:val="both"/>
            </w:pPr>
            <w:r>
              <w:t>помещение для хранения лекарственных средств - 4 м2;</w:t>
            </w:r>
          </w:p>
          <w:p w:rsidR="00000000" w:rsidRDefault="00900915">
            <w:pPr>
              <w:pStyle w:val="ConsPlusNormal"/>
              <w:jc w:val="both"/>
            </w:pPr>
            <w:r>
              <w:t>помещение персонала с раздевалкой - 4 - 6 м2;</w:t>
            </w:r>
          </w:p>
          <w:p w:rsidR="00000000" w:rsidRDefault="00900915">
            <w:pPr>
              <w:pStyle w:val="ConsPlusNormal"/>
              <w:jc w:val="both"/>
            </w:pPr>
            <w:r>
              <w:t>хранение уборочного инвентаря, моющих и дезинфицирующих средств, чистого белья, временное хранение грязного белья организуется в специальных помещениях или в</w:t>
            </w:r>
            <w:r>
              <w:t xml:space="preserve"> шкафах вне производственных помещений; санузел</w:t>
            </w:r>
          </w:p>
        </w:tc>
        <w:tc>
          <w:tcPr>
            <w:tcW w:w="4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ожидальная - 12 м2;</w:t>
            </w:r>
          </w:p>
          <w:p w:rsidR="00000000" w:rsidRDefault="00900915">
            <w:pPr>
              <w:pStyle w:val="ConsPlusNormal"/>
              <w:jc w:val="both"/>
            </w:pPr>
            <w:r>
              <w:lastRenderedPageBreak/>
              <w:t>кабинет приема - не менее 12 м2;</w:t>
            </w:r>
          </w:p>
          <w:p w:rsidR="00000000" w:rsidRDefault="00900915">
            <w:pPr>
              <w:pStyle w:val="ConsPlusNormal"/>
              <w:jc w:val="both"/>
            </w:pPr>
            <w:r>
              <w:t>процедурный кабинет - не менее 10 м2;</w:t>
            </w:r>
          </w:p>
          <w:p w:rsidR="00000000" w:rsidRDefault="00900915">
            <w:pPr>
              <w:pStyle w:val="ConsPlusNormal"/>
              <w:jc w:val="both"/>
            </w:pPr>
            <w:r>
              <w:t>прививочный кабинет не менее 10 м2;</w:t>
            </w:r>
          </w:p>
          <w:p w:rsidR="00000000" w:rsidRDefault="00900915">
            <w:pPr>
              <w:pStyle w:val="ConsPlusNormal"/>
              <w:jc w:val="both"/>
            </w:pPr>
            <w:r>
              <w:t>смотровой кабинет с гинекологическим креслом - не менее 10 м2;</w:t>
            </w:r>
          </w:p>
          <w:p w:rsidR="00000000" w:rsidRDefault="00900915">
            <w:pPr>
              <w:pStyle w:val="ConsPlusNormal"/>
              <w:jc w:val="both"/>
            </w:pPr>
            <w:r>
              <w:t>стерилизационная -</w:t>
            </w:r>
            <w:r>
              <w:t xml:space="preserve"> не менее 6 м2;</w:t>
            </w:r>
          </w:p>
          <w:p w:rsidR="00000000" w:rsidRDefault="00900915">
            <w:pPr>
              <w:pStyle w:val="ConsPlusNormal"/>
              <w:jc w:val="both"/>
            </w:pPr>
            <w:r>
              <w:t>помещение для хранения лекарственных средств - 4 м2;</w:t>
            </w:r>
          </w:p>
          <w:p w:rsidR="00000000" w:rsidRDefault="00900915">
            <w:pPr>
              <w:pStyle w:val="ConsPlusNormal"/>
              <w:jc w:val="both"/>
            </w:pPr>
            <w:r>
              <w:t>помещение персонала с раздевалкой - 4 - 6 м2;</w:t>
            </w:r>
          </w:p>
          <w:p w:rsidR="00000000" w:rsidRDefault="00900915">
            <w:pPr>
              <w:pStyle w:val="ConsPlusNormal"/>
              <w:jc w:val="both"/>
            </w:pPr>
            <w:r>
              <w:t xml:space="preserve">помещение для уборочного инвентаря, моющих и дезинфицирующих средств - не менее 2 м2; помещение для хранения грязного белья - не менее 2 м2; </w:t>
            </w:r>
            <w:r>
              <w:t>санузел</w:t>
            </w:r>
          </w:p>
        </w:tc>
      </w:tr>
    </w:tbl>
    <w:p w:rsidR="00000000" w:rsidRDefault="00900915">
      <w:pPr>
        <w:pStyle w:val="ConsPlusNormal"/>
        <w:ind w:firstLine="540"/>
        <w:jc w:val="both"/>
      </w:pPr>
    </w:p>
    <w:p w:rsidR="00000000" w:rsidRDefault="00900915">
      <w:pPr>
        <w:pStyle w:val="ConsPlusNormal"/>
        <w:ind w:firstLine="540"/>
        <w:jc w:val="both"/>
      </w:pPr>
      <w:r>
        <w:t xml:space="preserve">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w:t>
      </w:r>
      <w:r>
        <w:t>расширены.</w:t>
      </w:r>
    </w:p>
    <w:p w:rsidR="00000000" w:rsidRDefault="00900915">
      <w:pPr>
        <w:pStyle w:val="ConsPlusNormal"/>
        <w:ind w:firstLine="540"/>
        <w:jc w:val="both"/>
      </w:pPr>
    </w:p>
    <w:p w:rsidR="00000000" w:rsidRDefault="00900915">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000000" w:rsidRDefault="00900915">
      <w:pPr>
        <w:pStyle w:val="ConsPlusNormal"/>
        <w:spacing w:before="200"/>
        <w:ind w:firstLine="540"/>
        <w:jc w:val="both"/>
      </w:pPr>
      <w:r>
        <w:t>3.3. Допускается совмещение туалетов для бо</w:t>
      </w:r>
      <w:r>
        <w:t>льных и персонала.</w:t>
      </w:r>
    </w:p>
    <w:p w:rsidR="00000000" w:rsidRDefault="00900915">
      <w:pPr>
        <w:pStyle w:val="ConsPlusNormal"/>
        <w:ind w:firstLine="540"/>
        <w:jc w:val="both"/>
      </w:pPr>
    </w:p>
    <w:p w:rsidR="00000000" w:rsidRDefault="00900915">
      <w:pPr>
        <w:pStyle w:val="ConsPlusNormal"/>
        <w:jc w:val="center"/>
        <w:outlineLvl w:val="2"/>
      </w:pPr>
      <w:r>
        <w:t>4. Требования к внутренней отделке помещений</w:t>
      </w:r>
    </w:p>
    <w:p w:rsidR="00000000" w:rsidRDefault="00900915">
      <w:pPr>
        <w:pStyle w:val="ConsPlusNormal"/>
        <w:jc w:val="center"/>
      </w:pPr>
    </w:p>
    <w:p w:rsidR="00000000" w:rsidRDefault="00900915">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w:t>
      </w:r>
      <w:r>
        <w:t>ользовании моющих и дезинфицирующих средств.</w:t>
      </w:r>
    </w:p>
    <w:p w:rsidR="00000000" w:rsidRDefault="00900915">
      <w:pPr>
        <w:pStyle w:val="ConsPlusNormal"/>
        <w:spacing w:before="200"/>
        <w:ind w:firstLine="540"/>
        <w:jc w:val="both"/>
      </w:pPr>
      <w:r>
        <w:t xml:space="preserve">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w:t>
      </w:r>
      <w:r>
        <w:t>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000000" w:rsidRDefault="00900915">
      <w:pPr>
        <w:pStyle w:val="ConsPlusNormal"/>
        <w:spacing w:before="200"/>
        <w:ind w:firstLine="540"/>
        <w:jc w:val="both"/>
      </w:pPr>
      <w:r>
        <w:t>4.4. Покрытия пола не должны иметь дефектов, должн</w:t>
      </w:r>
      <w:r>
        <w:t>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плинтусы, или должны быть плотно закреплены между стеной и полом. Швы примыкающих друг к другу ли</w:t>
      </w:r>
      <w:r>
        <w:t>стов линолеума должны быть пропаяны.</w:t>
      </w:r>
    </w:p>
    <w:p w:rsidR="00000000" w:rsidRDefault="00900915">
      <w:pPr>
        <w:pStyle w:val="ConsPlusNormal"/>
        <w:spacing w:before="200"/>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w:t>
      </w:r>
      <w:r>
        <w:t>ия пола используются водонепроницаемые материалы и предусматривается гидроизоляция.</w:t>
      </w:r>
    </w:p>
    <w:p w:rsidR="00000000" w:rsidRDefault="00900915">
      <w:pPr>
        <w:pStyle w:val="ConsPlusNormal"/>
        <w:spacing w:before="200"/>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w:t>
      </w:r>
      <w:r>
        <w:t xml:space="preserve">матривать отделку влагостойкими материалами (допускается окраска масляной краской) на высоту 1,6 м от пола и на ширину </w:t>
      </w:r>
      <w:r>
        <w:lastRenderedPageBreak/>
        <w:t>не менее 20 см от оборудования и приборов с каждой стороны.</w:t>
      </w:r>
    </w:p>
    <w:p w:rsidR="00000000" w:rsidRDefault="00900915">
      <w:pPr>
        <w:pStyle w:val="ConsPlusNormal"/>
        <w:ind w:firstLine="540"/>
        <w:jc w:val="both"/>
      </w:pPr>
    </w:p>
    <w:p w:rsidR="00000000" w:rsidRDefault="00900915">
      <w:pPr>
        <w:pStyle w:val="ConsPlusNormal"/>
        <w:jc w:val="center"/>
        <w:outlineLvl w:val="2"/>
      </w:pPr>
      <w:r>
        <w:t>5. Требования к водоснабжению и канализации</w:t>
      </w:r>
    </w:p>
    <w:p w:rsidR="00000000" w:rsidRDefault="00900915">
      <w:pPr>
        <w:pStyle w:val="ConsPlusNormal"/>
        <w:jc w:val="center"/>
      </w:pPr>
    </w:p>
    <w:p w:rsidR="00000000" w:rsidRDefault="00900915">
      <w:pPr>
        <w:pStyle w:val="ConsPlusNormal"/>
        <w:ind w:firstLine="540"/>
        <w:jc w:val="both"/>
      </w:pPr>
      <w:r>
        <w:t xml:space="preserve">5.1. Здание ФАПов, амбулаторий </w:t>
      </w:r>
      <w:r>
        <w:t>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w:t>
      </w:r>
      <w:r>
        <w:t>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w:t>
      </w:r>
      <w:r>
        <w:t>олжно соответствовать требованиям санитарных правил.</w:t>
      </w:r>
    </w:p>
    <w:p w:rsidR="00000000" w:rsidRDefault="00900915">
      <w:pPr>
        <w:pStyle w:val="ConsPlusNormal"/>
        <w:spacing w:before="200"/>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w:t>
      </w:r>
      <w:r>
        <w:t>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w:t>
      </w:r>
      <w:r>
        <w:t>оснабжения.</w:t>
      </w:r>
    </w:p>
    <w:p w:rsidR="00000000" w:rsidRDefault="00900915">
      <w:pPr>
        <w:pStyle w:val="ConsPlusNormal"/>
        <w:spacing w:before="200"/>
        <w:ind w:firstLine="540"/>
        <w:jc w:val="both"/>
      </w:pPr>
      <w:r>
        <w:t xml:space="preserve">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w:t>
      </w:r>
      <w:r>
        <w:t>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w:t>
      </w:r>
      <w:r>
        <w:t>х антисептиков.</w:t>
      </w:r>
    </w:p>
    <w:p w:rsidR="00000000" w:rsidRDefault="00900915">
      <w:pPr>
        <w:pStyle w:val="ConsPlusNormal"/>
        <w:spacing w:before="200"/>
        <w:ind w:firstLine="540"/>
        <w:jc w:val="both"/>
      </w:pPr>
      <w:r>
        <w:t>5.4. Для удаления сточных вод предусматривается система канализации (допускается использование выгребных септиков).</w:t>
      </w:r>
    </w:p>
    <w:p w:rsidR="00000000" w:rsidRDefault="00900915">
      <w:pPr>
        <w:pStyle w:val="ConsPlusNormal"/>
        <w:ind w:firstLine="540"/>
        <w:jc w:val="both"/>
      </w:pPr>
    </w:p>
    <w:p w:rsidR="00000000" w:rsidRDefault="00900915">
      <w:pPr>
        <w:pStyle w:val="ConsPlusNormal"/>
        <w:jc w:val="center"/>
        <w:outlineLvl w:val="2"/>
      </w:pPr>
      <w:r>
        <w:t>6. Требования к отоплению, вентиляции, микроклимату</w:t>
      </w:r>
    </w:p>
    <w:p w:rsidR="00000000" w:rsidRDefault="00900915">
      <w:pPr>
        <w:pStyle w:val="ConsPlusNormal"/>
        <w:jc w:val="center"/>
      </w:pPr>
      <w:r>
        <w:t>и воздушной среде помещений</w:t>
      </w:r>
    </w:p>
    <w:p w:rsidR="00000000" w:rsidRDefault="00900915">
      <w:pPr>
        <w:pStyle w:val="ConsPlusNormal"/>
        <w:jc w:val="center"/>
      </w:pPr>
    </w:p>
    <w:p w:rsidR="00000000" w:rsidRDefault="00900915">
      <w:pPr>
        <w:pStyle w:val="ConsPlusNormal"/>
        <w:ind w:firstLine="540"/>
        <w:jc w:val="both"/>
      </w:pPr>
      <w:r>
        <w:t xml:space="preserve">6.1. Системы отопления, вентиляции должны </w:t>
      </w:r>
      <w:r>
        <w:t>обеспечивать оптимальные условия микроклимата и воздушной среды помещений.</w:t>
      </w:r>
    </w:p>
    <w:p w:rsidR="00000000" w:rsidRDefault="00900915">
      <w:pPr>
        <w:pStyle w:val="ConsPlusNormal"/>
        <w:spacing w:before="200"/>
        <w:ind w:firstLine="540"/>
        <w:jc w:val="both"/>
      </w:pPr>
      <w:r>
        <w:t>6.2. Нагревательные приборы должны иметь гладкую поверхность, допускающую легкую очистку.</w:t>
      </w:r>
    </w:p>
    <w:p w:rsidR="00000000" w:rsidRDefault="00900915">
      <w:pPr>
        <w:pStyle w:val="ConsPlusNormal"/>
        <w:spacing w:before="200"/>
        <w:ind w:firstLine="540"/>
        <w:jc w:val="both"/>
      </w:pPr>
      <w:r>
        <w:t>6.3. Здания ФАПов, амбулаторий оборудуются естественной вентиляцией (форточки, откидные фра</w:t>
      </w:r>
      <w:r>
        <w:t>муги, оборудованные системой фиксации).</w:t>
      </w:r>
    </w:p>
    <w:p w:rsidR="00000000" w:rsidRDefault="00900915">
      <w:pPr>
        <w:pStyle w:val="ConsPlusNormal"/>
        <w:ind w:firstLine="540"/>
        <w:jc w:val="both"/>
      </w:pPr>
    </w:p>
    <w:p w:rsidR="00000000" w:rsidRDefault="00900915">
      <w:pPr>
        <w:pStyle w:val="ConsPlusNormal"/>
        <w:jc w:val="center"/>
        <w:outlineLvl w:val="2"/>
      </w:pPr>
      <w:r>
        <w:t>7. Гигиенические требования к естественному</w:t>
      </w:r>
    </w:p>
    <w:p w:rsidR="00000000" w:rsidRDefault="00900915">
      <w:pPr>
        <w:pStyle w:val="ConsPlusNormal"/>
        <w:jc w:val="center"/>
      </w:pPr>
      <w:r>
        <w:t>и искусственному освещению</w:t>
      </w:r>
    </w:p>
    <w:p w:rsidR="00000000" w:rsidRDefault="00900915">
      <w:pPr>
        <w:pStyle w:val="ConsPlusNormal"/>
        <w:jc w:val="center"/>
      </w:pPr>
    </w:p>
    <w:p w:rsidR="00000000" w:rsidRDefault="00900915">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000000" w:rsidRDefault="00900915">
      <w:pPr>
        <w:pStyle w:val="ConsPlusNormal"/>
        <w:spacing w:before="200"/>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000000" w:rsidRDefault="00900915">
      <w:pPr>
        <w:pStyle w:val="ConsPlusNormal"/>
        <w:spacing w:before="200"/>
        <w:ind w:firstLine="540"/>
        <w:jc w:val="both"/>
      </w:pPr>
      <w:r>
        <w:t>7.3. Светильники общего освещения помещений, размещаемые на потолках, должны быть со сплошными (закрытыми) рас</w:t>
      </w:r>
      <w:r>
        <w:t>сеивателями.</w:t>
      </w:r>
    </w:p>
    <w:p w:rsidR="00000000" w:rsidRDefault="00900915">
      <w:pPr>
        <w:pStyle w:val="ConsPlusNormal"/>
        <w:spacing w:before="200"/>
        <w:ind w:firstLine="540"/>
        <w:jc w:val="both"/>
      </w:pPr>
      <w:r>
        <w:t>7.4. В медицинских кабинетах необходимо устанавливать настенные или переносные светильники для осмотра больного.</w:t>
      </w:r>
    </w:p>
    <w:p w:rsidR="00000000" w:rsidRDefault="00900915">
      <w:pPr>
        <w:pStyle w:val="ConsPlusNormal"/>
        <w:ind w:firstLine="540"/>
        <w:jc w:val="both"/>
      </w:pPr>
    </w:p>
    <w:p w:rsidR="00000000" w:rsidRDefault="00900915">
      <w:pPr>
        <w:pStyle w:val="ConsPlusNormal"/>
        <w:jc w:val="center"/>
        <w:outlineLvl w:val="2"/>
      </w:pPr>
      <w:r>
        <w:t>8. Требования к инвентарю и технологическому оборудованию</w:t>
      </w:r>
    </w:p>
    <w:p w:rsidR="00000000" w:rsidRDefault="00900915">
      <w:pPr>
        <w:pStyle w:val="ConsPlusNormal"/>
        <w:jc w:val="center"/>
      </w:pPr>
    </w:p>
    <w:p w:rsidR="00000000" w:rsidRDefault="00900915">
      <w:pPr>
        <w:pStyle w:val="ConsPlusNormal"/>
        <w:ind w:firstLine="540"/>
        <w:jc w:val="both"/>
      </w:pPr>
      <w:r>
        <w:t>8.1. В производственных помещениях должна использоваться медицинская м</w:t>
      </w:r>
      <w:r>
        <w:t xml:space="preserve">ебель. Наружная и </w:t>
      </w:r>
      <w:r>
        <w:lastRenderedPageBreak/>
        <w:t>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000000" w:rsidRDefault="00900915">
      <w:pPr>
        <w:pStyle w:val="ConsPlusNormal"/>
        <w:spacing w:before="200"/>
        <w:ind w:firstLine="540"/>
        <w:jc w:val="both"/>
      </w:pPr>
      <w:r>
        <w:t>8.2. Расстановка медицинского и технического оборудования должна обеспечить свободный дост</w:t>
      </w:r>
      <w:r>
        <w:t>уп при его эксплуатации и обработке.</w:t>
      </w:r>
    </w:p>
    <w:p w:rsidR="00000000" w:rsidRDefault="00900915">
      <w:pPr>
        <w:pStyle w:val="ConsPlusNormal"/>
        <w:spacing w:before="200"/>
        <w:ind w:firstLine="540"/>
        <w:jc w:val="both"/>
      </w:pPr>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000000" w:rsidRDefault="00900915">
      <w:pPr>
        <w:pStyle w:val="ConsPlusNormal"/>
        <w:spacing w:before="200"/>
        <w:ind w:firstLine="540"/>
        <w:jc w:val="both"/>
      </w:pPr>
      <w:r>
        <w:t>8.4. Для обеззараживания воздуха и поверхностей кабинеты оборудуют бак</w:t>
      </w:r>
      <w:r>
        <w:t>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w:t>
      </w:r>
      <w:r>
        <w:t>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000000" w:rsidRDefault="00900915">
      <w:pPr>
        <w:pStyle w:val="ConsPlusNormal"/>
        <w:ind w:firstLine="540"/>
        <w:jc w:val="both"/>
      </w:pPr>
    </w:p>
    <w:p w:rsidR="00000000" w:rsidRDefault="00900915">
      <w:pPr>
        <w:pStyle w:val="ConsPlusNormal"/>
        <w:jc w:val="center"/>
        <w:outlineLvl w:val="2"/>
      </w:pPr>
      <w:r>
        <w:t>9. Санитарно-противоэпидемические мероприятия</w:t>
      </w:r>
    </w:p>
    <w:p w:rsidR="00000000" w:rsidRDefault="00900915">
      <w:pPr>
        <w:pStyle w:val="ConsPlusNormal"/>
        <w:ind w:firstLine="540"/>
        <w:jc w:val="both"/>
      </w:pPr>
    </w:p>
    <w:p w:rsidR="00000000" w:rsidRDefault="00900915">
      <w:pPr>
        <w:pStyle w:val="ConsPlusNormal"/>
        <w:ind w:firstLine="540"/>
        <w:jc w:val="both"/>
      </w:pPr>
      <w:r>
        <w:t>9.1. Медицинские работники должны выполнять</w:t>
      </w:r>
      <w:r>
        <w:t xml:space="preserve"> мероприятия по профилактике внутрибольничных инфекций, предусмотренные санитарными правилами.</w:t>
      </w:r>
    </w:p>
    <w:p w:rsidR="00000000" w:rsidRDefault="00900915">
      <w:pPr>
        <w:pStyle w:val="ConsPlusNormal"/>
        <w:spacing w:before="200"/>
        <w:ind w:firstLine="540"/>
        <w:jc w:val="both"/>
      </w:pPr>
      <w:r>
        <w:t>9.2. Все помещения, оборудование, медицинский и другой инвентарь должны содержаться в чистоте.</w:t>
      </w:r>
    </w:p>
    <w:p w:rsidR="00000000" w:rsidRDefault="00900915">
      <w:pPr>
        <w:pStyle w:val="ConsPlusNormal"/>
        <w:spacing w:before="200"/>
        <w:ind w:firstLine="540"/>
        <w:jc w:val="both"/>
      </w:pPr>
      <w:r>
        <w:t>Влажная уборка помещений (обработка полов, мебели, оборудования, п</w:t>
      </w:r>
      <w:r>
        <w:t>одоконников, дверей) должна осуществляться не менее двух раз в сутки с использованием моющих и дезинфицирующих средств, разрешенных к использованию в установленном порядке.</w:t>
      </w:r>
    </w:p>
    <w:p w:rsidR="00000000" w:rsidRDefault="00900915">
      <w:pPr>
        <w:pStyle w:val="ConsPlusNormal"/>
        <w:spacing w:before="200"/>
        <w:ind w:firstLine="540"/>
        <w:jc w:val="both"/>
      </w:pPr>
      <w:r>
        <w:t xml:space="preserve">Мытье оконных стекол должно проводиться по мере необходимости, но не реже двух раз </w:t>
      </w:r>
      <w:r>
        <w:t>в год.</w:t>
      </w:r>
    </w:p>
    <w:p w:rsidR="00000000" w:rsidRDefault="00900915">
      <w:pPr>
        <w:pStyle w:val="ConsPlusNormal"/>
        <w:spacing w:before="200"/>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r>
        <w:t>).</w:t>
      </w:r>
    </w:p>
    <w:p w:rsidR="00000000" w:rsidRDefault="00900915">
      <w:pPr>
        <w:pStyle w:val="ConsPlusNormal"/>
        <w:spacing w:before="200"/>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одного раза в месяц.</w:t>
      </w:r>
    </w:p>
    <w:p w:rsidR="00000000" w:rsidRDefault="00900915">
      <w:pPr>
        <w:pStyle w:val="ConsPlusNormal"/>
        <w:spacing w:before="200"/>
        <w:ind w:firstLine="540"/>
        <w:jc w:val="both"/>
      </w:pPr>
      <w:r>
        <w:t>Генеральная уборка (мойка и дезинфекция) процедурных и других помещений с асептическим режимом п</w:t>
      </w:r>
      <w:r>
        <w:t>роводится один раз в неделю.</w:t>
      </w:r>
    </w:p>
    <w:p w:rsidR="00000000" w:rsidRDefault="00900915">
      <w:pPr>
        <w:pStyle w:val="ConsPlusNormal"/>
        <w:spacing w:before="200"/>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000000" w:rsidRDefault="00900915">
      <w:pPr>
        <w:pStyle w:val="ConsPlusNormal"/>
        <w:spacing w:before="200"/>
        <w:ind w:firstLine="540"/>
        <w:jc w:val="both"/>
      </w:pPr>
      <w:r>
        <w:t>9.5. В основных по</w:t>
      </w:r>
      <w:r>
        <w:t>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w:t>
      </w:r>
      <w:r>
        <w:t>ки, дефектов напольных покрытий и др.) должно проводиться незамедлительно.</w:t>
      </w:r>
    </w:p>
    <w:p w:rsidR="00000000" w:rsidRDefault="00900915">
      <w:pPr>
        <w:pStyle w:val="ConsPlusNormal"/>
        <w:spacing w:before="200"/>
        <w:ind w:firstLine="540"/>
        <w:jc w:val="both"/>
      </w:pPr>
      <w:r>
        <w:t>9.6. В период проведения текущего или капитального ремонта функционирование помещений должно быть прекращено.</w:t>
      </w:r>
    </w:p>
    <w:p w:rsidR="00000000" w:rsidRDefault="00900915">
      <w:pPr>
        <w:pStyle w:val="ConsPlusNormal"/>
        <w:spacing w:before="200"/>
        <w:ind w:firstLine="540"/>
        <w:jc w:val="both"/>
      </w:pPr>
      <w:r>
        <w:t>9.7. В помещениях ФАПов, амбулаторий не должно быть синантропных членис</w:t>
      </w:r>
      <w:r>
        <w:t>тоногих, крыс и мышевидных грызунов.</w:t>
      </w:r>
    </w:p>
    <w:p w:rsidR="00000000" w:rsidRDefault="00900915">
      <w:pPr>
        <w:pStyle w:val="ConsPlusNormal"/>
        <w:spacing w:before="200"/>
        <w:ind w:firstLine="540"/>
        <w:jc w:val="both"/>
      </w:pPr>
      <w:r>
        <w:t xml:space="preserve">Проведение профилактической обработки (дезинфекции, дезинсекции, дератизации) помещений против синантропных членистоногих, крыс и </w:t>
      </w:r>
      <w:r>
        <w:t>мышевидных грызунов должно осуществляться в соответствии с требованиями санитарных правил.</w:t>
      </w:r>
    </w:p>
    <w:p w:rsidR="00000000" w:rsidRDefault="00900915">
      <w:pPr>
        <w:pStyle w:val="ConsPlusNormal"/>
        <w:spacing w:before="200"/>
        <w:ind w:firstLine="540"/>
        <w:jc w:val="both"/>
      </w:pPr>
      <w:r>
        <w:t xml:space="preserve">9.8. Изделия медицинского назначения многократного применения, которые в процессе эксплуатации </w:t>
      </w:r>
      <w:r>
        <w:lastRenderedPageBreak/>
        <w:t>могут вызвать повреждение кожи, слизистой оболочки, соприкасаться с ра</w:t>
      </w:r>
      <w:r>
        <w:t>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000000" w:rsidRDefault="00900915">
      <w:pPr>
        <w:pStyle w:val="ConsPlusNormal"/>
        <w:spacing w:before="200"/>
        <w:ind w:firstLine="540"/>
        <w:jc w:val="both"/>
      </w:pPr>
      <w:r>
        <w:t xml:space="preserve">9.9. Стирка белья должна </w:t>
      </w:r>
      <w:r>
        <w:t>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000000" w:rsidRDefault="00900915">
      <w:pPr>
        <w:pStyle w:val="ConsPlusNormal"/>
        <w:spacing w:before="200"/>
        <w:ind w:firstLine="540"/>
        <w:jc w:val="both"/>
      </w:pPr>
      <w:r>
        <w:t>Допускается оборудование мини-прачечной в здании ФАПа, амбулатории. Мини-прачечная должн</w:t>
      </w:r>
      <w:r>
        <w:t>а иметь не менее двух помещений: для сбора, временного хранения и стирки белья, второе - для сушки, глажения и временного хранения чистого белья.</w:t>
      </w:r>
    </w:p>
    <w:p w:rsidR="00000000" w:rsidRDefault="00900915">
      <w:pPr>
        <w:pStyle w:val="ConsPlusNormal"/>
        <w:spacing w:before="200"/>
        <w:ind w:firstLine="540"/>
        <w:jc w:val="both"/>
      </w:pPr>
      <w:r>
        <w:t xml:space="preserve">9.10. Сбор, временное хранение и удаление отходов различных классов опасности осуществляются в соответствии с </w:t>
      </w:r>
      <w:r>
        <w:t>требованиями действующих санитарных правил.</w:t>
      </w:r>
    </w:p>
    <w:p w:rsidR="00000000" w:rsidRDefault="00900915">
      <w:pPr>
        <w:pStyle w:val="ConsPlusNormal"/>
        <w:spacing w:before="200"/>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000000" w:rsidRDefault="00900915">
      <w:pPr>
        <w:pStyle w:val="ConsPlusNormal"/>
        <w:spacing w:before="200"/>
        <w:ind w:firstLine="540"/>
        <w:jc w:val="both"/>
      </w:pPr>
      <w:r>
        <w:t>9.12. Контейнеры для сбора твердых бытовых отходов должн</w:t>
      </w:r>
      <w:r>
        <w:t>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000000" w:rsidRDefault="00900915">
      <w:pPr>
        <w:pStyle w:val="ConsPlusNormal"/>
        <w:ind w:firstLine="540"/>
        <w:jc w:val="both"/>
      </w:pPr>
    </w:p>
    <w:p w:rsidR="00000000" w:rsidRDefault="00900915">
      <w:pPr>
        <w:pStyle w:val="ConsPlusNormal"/>
        <w:jc w:val="center"/>
        <w:outlineLvl w:val="2"/>
      </w:pPr>
      <w:r>
        <w:t>10. Гигиенические требования к условиям труда и личной</w:t>
      </w:r>
    </w:p>
    <w:p w:rsidR="00000000" w:rsidRDefault="00900915">
      <w:pPr>
        <w:pStyle w:val="ConsPlusNormal"/>
        <w:jc w:val="center"/>
      </w:pPr>
      <w:r>
        <w:t>гигиене медицинского и обслуживающего персонала</w:t>
      </w:r>
    </w:p>
    <w:p w:rsidR="00000000" w:rsidRDefault="00900915">
      <w:pPr>
        <w:pStyle w:val="ConsPlusNormal"/>
        <w:jc w:val="center"/>
      </w:pPr>
    </w:p>
    <w:p w:rsidR="00000000" w:rsidRDefault="00900915">
      <w:pPr>
        <w:pStyle w:val="ConsPlusNormal"/>
        <w:ind w:firstLine="540"/>
        <w:jc w:val="both"/>
      </w:pPr>
      <w:r>
        <w:t>10.</w:t>
      </w:r>
      <w:r>
        <w:t>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000000" w:rsidRDefault="00900915">
      <w:pPr>
        <w:pStyle w:val="ConsPlusNormal"/>
        <w:spacing w:before="200"/>
        <w:ind w:firstLine="540"/>
        <w:jc w:val="both"/>
      </w:pPr>
      <w:r>
        <w:t>10.2. Санитарно-бытовые помещения для п</w:t>
      </w:r>
      <w:r>
        <w:t>ерсонала ФАПов, амбулаторий должны быть оборудованы с соблюдением следующих требований.</w:t>
      </w:r>
    </w:p>
    <w:p w:rsidR="00000000" w:rsidRDefault="00900915">
      <w:pPr>
        <w:pStyle w:val="ConsPlusNormal"/>
        <w:spacing w:before="200"/>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w:t>
      </w:r>
      <w:r>
        <w:t>твом Российской Федерации.</w:t>
      </w:r>
    </w:p>
    <w:p w:rsidR="00000000" w:rsidRDefault="00900915">
      <w:pPr>
        <w:pStyle w:val="ConsPlusNormal"/>
        <w:spacing w:before="200"/>
        <w:ind w:firstLine="540"/>
        <w:jc w:val="both"/>
      </w:pPr>
      <w:r>
        <w:t xml:space="preserve">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w:t>
      </w:r>
      <w:r>
        <w:t>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000000" w:rsidRDefault="00900915">
      <w:pPr>
        <w:pStyle w:val="ConsPlusNormal"/>
        <w:spacing w:before="200"/>
        <w:ind w:firstLine="540"/>
        <w:jc w:val="both"/>
      </w:pPr>
      <w:r>
        <w:t>В наличии постоянно должен быть комплект санитарной одежды для экстренной ее замены в случае з</w:t>
      </w:r>
      <w:r>
        <w:t>агрязнения.</w:t>
      </w:r>
    </w:p>
    <w:p w:rsidR="00000000" w:rsidRDefault="00900915">
      <w:pPr>
        <w:pStyle w:val="ConsPlusNormal"/>
        <w:spacing w:before="200"/>
        <w:ind w:firstLine="540"/>
        <w:jc w:val="both"/>
      </w:pPr>
      <w:r>
        <w:t>10.5. Немедицинский персонал, выполняющий работу (в том числе временную), должен иметь сменную одежду и обувь.</w:t>
      </w:r>
    </w:p>
    <w:p w:rsidR="00000000" w:rsidRDefault="00900915">
      <w:pPr>
        <w:pStyle w:val="ConsPlusNormal"/>
        <w:spacing w:before="200"/>
        <w:ind w:firstLine="540"/>
        <w:jc w:val="both"/>
      </w:pPr>
      <w:r>
        <w:t>10.6. Врачи, фельдшеры, медицинские сестры, акушерки должны быть обеспечены средствами индивидуальной защиты (перчатки, маски и др.).</w:t>
      </w:r>
      <w:r>
        <w:t xml:space="preserve"> Все манипуляции, связанные с контактом с кровью и другими биологическими жидкостями, проводить в перчатках.</w:t>
      </w:r>
    </w:p>
    <w:p w:rsidR="00000000" w:rsidRDefault="00900915">
      <w:pPr>
        <w:pStyle w:val="ConsPlusNormal"/>
        <w:spacing w:before="200"/>
        <w:ind w:firstLine="540"/>
        <w:jc w:val="both"/>
      </w:pPr>
      <w:r>
        <w:t xml:space="preserve">10.7. Обработка рук медицинского персонала проводится в соответствии с 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000000" w:rsidRDefault="00900915">
      <w:pPr>
        <w:pStyle w:val="ConsPlusNormal"/>
        <w:spacing w:before="200"/>
        <w:ind w:firstLine="540"/>
        <w:jc w:val="both"/>
      </w:pPr>
      <w: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w:t>
      </w:r>
      <w:r>
        <w:lastRenderedPageBreak/>
        <w:t xml:space="preserve">требованиями </w:t>
      </w:r>
      <w:hyperlink w:anchor="Par46" w:tooltip="I. Общие требования к организациям, осуществляющим" w:history="1">
        <w:r>
          <w:rPr>
            <w:color w:val="0000FF"/>
          </w:rPr>
          <w:t>главы I</w:t>
        </w:r>
      </w:hyperlink>
      <w:r>
        <w:t xml:space="preserve"> настоящих санитарных правил.</w:t>
      </w:r>
    </w:p>
    <w:p w:rsidR="00000000" w:rsidRDefault="00900915">
      <w:pPr>
        <w:pStyle w:val="ConsPlusNormal"/>
        <w:jc w:val="both"/>
      </w:pPr>
    </w:p>
    <w:p w:rsidR="00000000" w:rsidRDefault="00900915">
      <w:pPr>
        <w:pStyle w:val="ConsPlusNormal"/>
        <w:jc w:val="both"/>
      </w:pPr>
    </w:p>
    <w:p w:rsidR="00000000" w:rsidRDefault="00900915">
      <w:pPr>
        <w:pStyle w:val="ConsPlusNormal"/>
        <w:jc w:val="both"/>
      </w:pPr>
    </w:p>
    <w:p w:rsidR="00000000" w:rsidRDefault="00900915">
      <w:pPr>
        <w:pStyle w:val="ConsPlusNormal"/>
        <w:jc w:val="both"/>
      </w:pPr>
    </w:p>
    <w:p w:rsidR="00000000" w:rsidRDefault="00900915">
      <w:pPr>
        <w:pStyle w:val="ConsPlusNormal"/>
        <w:jc w:val="both"/>
      </w:pPr>
    </w:p>
    <w:p w:rsidR="00000000" w:rsidRDefault="00900915">
      <w:pPr>
        <w:pStyle w:val="ConsPlusNormal"/>
        <w:jc w:val="right"/>
        <w:outlineLvl w:val="1"/>
      </w:pPr>
      <w:r>
        <w:t>Приложение 1</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16" w:name="Par1945"/>
      <w:bookmarkEnd w:id="16"/>
      <w:r>
        <w:t>МИНИМАЛЬНЫЕ ПЛОЩАДИ ПОМЕЩЕНИЙ</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N  </w:t>
      </w:r>
      <w:r>
        <w:t>│</w:t>
      </w:r>
      <w:r>
        <w:t xml:space="preserve">                Наименования помещений               </w:t>
      </w:r>
      <w:r>
        <w:t>│</w:t>
      </w:r>
      <w:r>
        <w:t xml:space="preserve"> Площадь (м2) </w:t>
      </w:r>
      <w:r>
        <w:t>│</w:t>
      </w:r>
    </w:p>
    <w:p w:rsidR="00000000" w:rsidRDefault="00900915">
      <w:pPr>
        <w:pStyle w:val="ConsPlusCell"/>
        <w:jc w:val="both"/>
      </w:pPr>
      <w:r>
        <w:t>│</w:t>
      </w:r>
      <w:r>
        <w:t xml:space="preserve">п/п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1. Площади</w:t>
      </w:r>
      <w:r>
        <w:t xml:space="preserve"> на одну койку в палатах различного        </w:t>
      </w:r>
      <w:r>
        <w:t>│</w:t>
      </w:r>
      <w:r>
        <w:t xml:space="preserve">              </w:t>
      </w:r>
      <w:r>
        <w:t>│</w:t>
      </w:r>
    </w:p>
    <w:p w:rsidR="00000000" w:rsidRDefault="00900915">
      <w:pPr>
        <w:pStyle w:val="ConsPlusCell"/>
        <w:jc w:val="both"/>
      </w:pPr>
      <w:r>
        <w:t>│</w:t>
      </w:r>
      <w:r>
        <w:t xml:space="preserve">    </w:t>
      </w:r>
      <w:r>
        <w:t>│</w:t>
      </w:r>
      <w:r>
        <w:t xml:space="preserve">назначения и вместимости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1.1. Палаты на одну койку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   </w:t>
      </w:r>
      <w:r>
        <w:t>│</w:t>
      </w:r>
      <w:r>
        <w:t>Интенсивной терапии, в том числе для ожоговых больных</w:t>
      </w:r>
      <w:r>
        <w:t>│</w:t>
      </w:r>
      <w:r>
        <w:t xml:space="preserve">18            </w:t>
      </w:r>
      <w:r>
        <w:t>│</w:t>
      </w:r>
    </w:p>
    <w:p w:rsidR="00000000" w:rsidRDefault="00900915">
      <w:pPr>
        <w:pStyle w:val="ConsPlusCell"/>
        <w:jc w:val="both"/>
      </w:pPr>
      <w:r>
        <w:t>├────┼─────────────────────────────────────────────────────┼────────────</w:t>
      </w:r>
      <w:r>
        <w:t>──┤</w:t>
      </w:r>
    </w:p>
    <w:p w:rsidR="00000000" w:rsidRDefault="00900915">
      <w:pPr>
        <w:pStyle w:val="ConsPlusCell"/>
        <w:jc w:val="both"/>
      </w:pPr>
      <w:r>
        <w:t>│</w:t>
      </w:r>
      <w:r>
        <w:t xml:space="preserve">2   </w:t>
      </w:r>
      <w:r>
        <w:t>│</w:t>
      </w:r>
      <w:r>
        <w:t xml:space="preserve">Нейрохирургические, ортопедотравматологические,      </w:t>
      </w:r>
      <w:r>
        <w:t>│</w:t>
      </w:r>
      <w:r>
        <w:t xml:space="preserve">12            </w:t>
      </w:r>
      <w:r>
        <w:t>│</w:t>
      </w:r>
    </w:p>
    <w:p w:rsidR="00000000" w:rsidRDefault="00900915">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900915">
      <w:pPr>
        <w:pStyle w:val="ConsPlusCell"/>
        <w:jc w:val="both"/>
      </w:pPr>
      <w:r>
        <w:t>│</w:t>
      </w:r>
      <w:r>
        <w:t xml:space="preserve">    </w:t>
      </w:r>
      <w:r>
        <w:t>│</w:t>
      </w:r>
      <w:r>
        <w:t xml:space="preserve">интенсивной терапии), восстановительного лечения,    </w:t>
      </w:r>
      <w:r>
        <w:t>│</w:t>
      </w:r>
      <w:r>
        <w:t xml:space="preserve">              </w:t>
      </w:r>
      <w:r>
        <w:t>│</w:t>
      </w:r>
    </w:p>
    <w:p w:rsidR="00000000" w:rsidRDefault="00900915">
      <w:pPr>
        <w:pStyle w:val="ConsPlusCell"/>
        <w:jc w:val="both"/>
      </w:pPr>
      <w:r>
        <w:t>│</w:t>
      </w:r>
      <w:r>
        <w:t xml:space="preserve">    </w:t>
      </w:r>
      <w:r>
        <w:t>│</w:t>
      </w:r>
      <w:r>
        <w:t xml:space="preserve">медико-социальные </w:t>
      </w:r>
      <w:r>
        <w:t xml:space="preserve">(в том числе в хосписах),          </w:t>
      </w:r>
      <w:r>
        <w:t>│</w:t>
      </w:r>
      <w:r>
        <w:t xml:space="preserve">              </w:t>
      </w:r>
      <w:r>
        <w:t>│</w:t>
      </w:r>
    </w:p>
    <w:p w:rsidR="00000000" w:rsidRDefault="00900915">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900915">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3   </w:t>
      </w:r>
      <w:r>
        <w:t>│</w:t>
      </w:r>
      <w:r>
        <w:t xml:space="preserve">Индивидуальная родовая палата с кроватью-            </w:t>
      </w:r>
      <w:r>
        <w:t>│</w:t>
      </w:r>
      <w:r>
        <w:t xml:space="preserve">24            </w:t>
      </w:r>
      <w:r>
        <w:t>│</w:t>
      </w:r>
    </w:p>
    <w:p w:rsidR="00000000" w:rsidRDefault="00900915">
      <w:pPr>
        <w:pStyle w:val="ConsPlusCell"/>
        <w:jc w:val="both"/>
      </w:pPr>
      <w:r>
        <w:t>│</w:t>
      </w:r>
      <w:r>
        <w:t xml:space="preserve">    </w:t>
      </w:r>
      <w:r>
        <w:t>│</w:t>
      </w:r>
      <w:r>
        <w:t xml:space="preserve">трансформером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   </w:t>
      </w:r>
      <w:r>
        <w:t>│</w:t>
      </w:r>
      <w:r>
        <w:t xml:space="preserve">Индивидуальная родовая палата                        </w:t>
      </w:r>
      <w:r>
        <w:t>│</w:t>
      </w:r>
      <w:r>
        <w:t xml:space="preserve">30            </w:t>
      </w:r>
      <w:r>
        <w:t>│</w:t>
      </w:r>
    </w:p>
    <w:p w:rsidR="00000000" w:rsidRDefault="00900915">
      <w:pPr>
        <w:pStyle w:val="ConsPlusCell"/>
        <w:jc w:val="both"/>
      </w:pPr>
      <w:r>
        <w:t>├────┼─────────────────────────────────────────────────────┼──────────────┤</w:t>
      </w:r>
    </w:p>
    <w:p w:rsidR="00000000" w:rsidRDefault="00900915">
      <w:pPr>
        <w:pStyle w:val="ConsPlusCell"/>
        <w:jc w:val="both"/>
      </w:pPr>
      <w:r>
        <w:t>│</w:t>
      </w:r>
      <w:r>
        <w:t xml:space="preserve">5   </w:t>
      </w:r>
      <w:r>
        <w:t>│</w:t>
      </w:r>
      <w:r>
        <w:t xml:space="preserve">Для новорожденных (изолятор)                         </w:t>
      </w:r>
      <w:r>
        <w:t>│</w:t>
      </w:r>
      <w:r>
        <w:t xml:space="preserve">6             </w:t>
      </w:r>
      <w:r>
        <w:t>│</w:t>
      </w:r>
    </w:p>
    <w:p w:rsidR="00000000" w:rsidRDefault="00900915">
      <w:pPr>
        <w:pStyle w:val="ConsPlusCell"/>
        <w:jc w:val="both"/>
      </w:pPr>
      <w:r>
        <w:t>├────┼───────────────────────</w:t>
      </w:r>
      <w:r>
        <w:t>──────────────────────────────┼──────────────┤</w:t>
      </w:r>
    </w:p>
    <w:p w:rsidR="00000000" w:rsidRDefault="00900915">
      <w:pPr>
        <w:pStyle w:val="ConsPlusCell"/>
        <w:jc w:val="both"/>
      </w:pPr>
      <w:r>
        <w:t>│</w:t>
      </w:r>
      <w:r>
        <w:t xml:space="preserve">6   </w:t>
      </w:r>
      <w:r>
        <w:t>│</w:t>
      </w:r>
      <w:r>
        <w:t xml:space="preserve">Для детей до 7 лет с круглосуточным пребыванием      </w:t>
      </w:r>
      <w:r>
        <w:t>│</w:t>
      </w:r>
      <w:r>
        <w:t xml:space="preserve">12            </w:t>
      </w:r>
      <w:r>
        <w:t>│</w:t>
      </w:r>
    </w:p>
    <w:p w:rsidR="00000000" w:rsidRDefault="00900915">
      <w:pPr>
        <w:pStyle w:val="ConsPlusCell"/>
        <w:jc w:val="both"/>
      </w:pPr>
      <w:r>
        <w:t>│</w:t>
      </w:r>
      <w:r>
        <w:t xml:space="preserve">    </w:t>
      </w:r>
      <w:r>
        <w:t>│</w:t>
      </w:r>
      <w:r>
        <w:t xml:space="preserve">матерей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7   </w:t>
      </w:r>
      <w:r>
        <w:t>│</w:t>
      </w:r>
      <w:r>
        <w:t xml:space="preserve">Для взрослых или детей старше 7 лет с сопровождающим </w:t>
      </w:r>
      <w:r>
        <w:t>│</w:t>
      </w:r>
      <w:r>
        <w:t xml:space="preserve">14            </w:t>
      </w:r>
      <w:r>
        <w:t>│</w:t>
      </w:r>
    </w:p>
    <w:p w:rsidR="00000000" w:rsidRDefault="00900915">
      <w:pPr>
        <w:pStyle w:val="ConsPlusCell"/>
        <w:jc w:val="both"/>
      </w:pPr>
      <w:r>
        <w:t>├────┼─────────────────────────────────────────────────────┼──────────────┤</w:t>
      </w:r>
    </w:p>
    <w:p w:rsidR="00000000" w:rsidRDefault="00900915">
      <w:pPr>
        <w:pStyle w:val="ConsPlusCell"/>
        <w:jc w:val="both"/>
      </w:pPr>
      <w:r>
        <w:t>│</w:t>
      </w:r>
      <w:r>
        <w:t xml:space="preserve">8   </w:t>
      </w:r>
      <w:r>
        <w:t>│</w:t>
      </w:r>
      <w:r>
        <w:t xml:space="preserve">Прочие, в том числе предродовые                      </w:t>
      </w:r>
      <w:r>
        <w:t>│</w:t>
      </w:r>
      <w:r>
        <w:t xml:space="preserve">10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1.2. Палаты на две койки и более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Для взрослых и детей старше 7 л</w:t>
      </w:r>
      <w:r>
        <w:t xml:space="preserve">ет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9   </w:t>
      </w:r>
      <w:r>
        <w:t>│</w:t>
      </w:r>
      <w:r>
        <w:t xml:space="preserve">Интенсивной терапии, реанимации                      </w:t>
      </w:r>
      <w:r>
        <w:t>│</w:t>
      </w:r>
      <w:r>
        <w:t xml:space="preserve">13            </w:t>
      </w:r>
      <w:r>
        <w:t>│</w:t>
      </w:r>
    </w:p>
    <w:p w:rsidR="00000000" w:rsidRDefault="00900915">
      <w:pPr>
        <w:pStyle w:val="ConsPlusCell"/>
        <w:jc w:val="both"/>
      </w:pPr>
      <w:r>
        <w:t>├────┼─────────────────────────────────────────────────────┼─────</w:t>
      </w:r>
      <w:r>
        <w:t>─────────┤</w:t>
      </w:r>
    </w:p>
    <w:p w:rsidR="00000000" w:rsidRDefault="00900915">
      <w:pPr>
        <w:pStyle w:val="ConsPlusCell"/>
        <w:jc w:val="both"/>
      </w:pPr>
      <w:r>
        <w:t>│</w:t>
      </w:r>
      <w:r>
        <w:t xml:space="preserve">10  </w:t>
      </w:r>
      <w:r>
        <w:t>│</w:t>
      </w:r>
      <w:r>
        <w:t xml:space="preserve">Нейрохирургические, ортопедотравматологические,      </w:t>
      </w:r>
      <w:r>
        <w:t>│</w:t>
      </w:r>
      <w:r>
        <w:t xml:space="preserve">10            </w:t>
      </w:r>
      <w:r>
        <w:t>│</w:t>
      </w:r>
    </w:p>
    <w:p w:rsidR="00000000" w:rsidRDefault="00900915">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900915">
      <w:pPr>
        <w:pStyle w:val="ConsPlusCell"/>
        <w:jc w:val="both"/>
      </w:pPr>
      <w:r>
        <w:t>│</w:t>
      </w:r>
      <w:r>
        <w:t xml:space="preserve">    </w:t>
      </w:r>
      <w:r>
        <w:t>│</w:t>
      </w:r>
      <w:r>
        <w:t xml:space="preserve">интенсивной терапии), восстановительного лечения,    </w:t>
      </w:r>
      <w:r>
        <w:t>│</w:t>
      </w:r>
      <w:r>
        <w:t xml:space="preserve">              </w:t>
      </w:r>
      <w:r>
        <w:t>│</w:t>
      </w:r>
    </w:p>
    <w:p w:rsidR="00000000" w:rsidRDefault="00900915">
      <w:pPr>
        <w:pStyle w:val="ConsPlusCell"/>
        <w:jc w:val="both"/>
      </w:pPr>
      <w:r>
        <w:t>│</w:t>
      </w:r>
      <w:r>
        <w:t xml:space="preserve">    </w:t>
      </w:r>
      <w:r>
        <w:t>│</w:t>
      </w:r>
      <w:r>
        <w:t>медико-соци</w:t>
      </w:r>
      <w:r>
        <w:t xml:space="preserve">альные (в том числе в хосписах),          </w:t>
      </w:r>
      <w:r>
        <w:t>│</w:t>
      </w:r>
      <w:r>
        <w:t xml:space="preserve">              </w:t>
      </w:r>
      <w:r>
        <w:t>│</w:t>
      </w:r>
    </w:p>
    <w:p w:rsidR="00000000" w:rsidRDefault="00900915">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900915">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11  </w:t>
      </w:r>
      <w:r>
        <w:t>│</w:t>
      </w:r>
      <w:r>
        <w:t xml:space="preserve">Инфекционные, в том числе туберкулезные              </w:t>
      </w:r>
      <w:r>
        <w:t>│</w:t>
      </w:r>
      <w:r>
        <w:t xml:space="preserve">8             </w:t>
      </w:r>
      <w:r>
        <w:t>│</w:t>
      </w:r>
    </w:p>
    <w:p w:rsidR="00000000" w:rsidRDefault="00900915">
      <w:pPr>
        <w:pStyle w:val="ConsPlusCell"/>
        <w:jc w:val="both"/>
      </w:pPr>
      <w:r>
        <w:lastRenderedPageBreak/>
        <w:t>├────┼─────────────────────────────────────────────────────┼──────────────┤</w:t>
      </w:r>
    </w:p>
    <w:p w:rsidR="00000000" w:rsidRDefault="00900915">
      <w:pPr>
        <w:pStyle w:val="ConsPlusCell"/>
        <w:jc w:val="both"/>
      </w:pPr>
      <w:r>
        <w:t>│</w:t>
      </w:r>
      <w:r>
        <w:t xml:space="preserve">12  </w:t>
      </w:r>
      <w:r>
        <w:t>│</w:t>
      </w:r>
      <w:r>
        <w:t xml:space="preserve">Психиатрические общего типа и наркологические        </w:t>
      </w:r>
      <w:r>
        <w:t>│</w:t>
      </w:r>
      <w:r>
        <w:t xml:space="preserve">6            </w:t>
      </w:r>
      <w:r>
        <w:t xml:space="preserve"> </w:t>
      </w:r>
      <w:r>
        <w:t>│</w:t>
      </w:r>
    </w:p>
    <w:p w:rsidR="00000000" w:rsidRDefault="00900915">
      <w:pPr>
        <w:pStyle w:val="ConsPlusCell"/>
        <w:jc w:val="both"/>
      </w:pPr>
      <w:r>
        <w:t>├────┼─────────────────────────────────────────────────────┼──────────────┤</w:t>
      </w:r>
    </w:p>
    <w:p w:rsidR="00000000" w:rsidRDefault="00900915">
      <w:pPr>
        <w:pStyle w:val="ConsPlusCell"/>
        <w:jc w:val="both"/>
      </w:pPr>
      <w:r>
        <w:t>│</w:t>
      </w:r>
      <w:r>
        <w:t xml:space="preserve">13  </w:t>
      </w:r>
      <w:r>
        <w:t>│</w:t>
      </w:r>
      <w:r>
        <w:t xml:space="preserve">Психиатрические надзорные                            </w:t>
      </w:r>
      <w:r>
        <w:t>│</w:t>
      </w:r>
      <w:r>
        <w:t xml:space="preserve">7             </w:t>
      </w:r>
      <w:r>
        <w:t>│</w:t>
      </w:r>
    </w:p>
    <w:p w:rsidR="00000000" w:rsidRDefault="00900915">
      <w:pPr>
        <w:pStyle w:val="ConsPlusCell"/>
        <w:jc w:val="both"/>
      </w:pPr>
      <w:r>
        <w:t>├────┼─────────────────────────────────────────────────────┼──────────────┤</w:t>
      </w:r>
    </w:p>
    <w:p w:rsidR="00000000" w:rsidRDefault="00900915">
      <w:pPr>
        <w:pStyle w:val="ConsPlusCell"/>
        <w:jc w:val="both"/>
      </w:pPr>
      <w:r>
        <w:t>│</w:t>
      </w:r>
      <w:r>
        <w:t xml:space="preserve">14  </w:t>
      </w:r>
      <w:r>
        <w:t>│</w:t>
      </w:r>
      <w:r>
        <w:t>Прочие,</w:t>
      </w:r>
      <w:r>
        <w:t xml:space="preserve"> в том числе предродовые                      </w:t>
      </w:r>
      <w:r>
        <w:t>│</w:t>
      </w:r>
      <w:r>
        <w:t xml:space="preserve">7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Для детей до 7 лет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15  </w:t>
      </w:r>
      <w:r>
        <w:t>│</w:t>
      </w:r>
      <w:r>
        <w:t xml:space="preserve">Интенсивной терапии, реанимации                      </w:t>
      </w:r>
      <w:r>
        <w:t>│</w:t>
      </w:r>
      <w:r>
        <w:t xml:space="preserve">13            </w:t>
      </w:r>
      <w:r>
        <w:t>│</w:t>
      </w:r>
    </w:p>
    <w:p w:rsidR="00000000" w:rsidRDefault="00900915">
      <w:pPr>
        <w:pStyle w:val="ConsPlusCell"/>
        <w:jc w:val="both"/>
      </w:pPr>
      <w:r>
        <w:t>├────┼─────────────────────────────────────────────────────┼──────────────┤</w:t>
      </w:r>
    </w:p>
    <w:p w:rsidR="00000000" w:rsidRDefault="00900915">
      <w:pPr>
        <w:pStyle w:val="ConsPlusCell"/>
        <w:jc w:val="both"/>
      </w:pPr>
      <w:r>
        <w:t>│</w:t>
      </w:r>
      <w:r>
        <w:t xml:space="preserve">16  </w:t>
      </w:r>
      <w:r>
        <w:t>│</w:t>
      </w:r>
      <w:r>
        <w:t xml:space="preserve">С дневным пребыванием матерей                        </w:t>
      </w:r>
      <w:r>
        <w:t>│</w:t>
      </w:r>
      <w:r>
        <w:t xml:space="preserve">8        </w:t>
      </w:r>
      <w:r>
        <w:t xml:space="preserve">     </w:t>
      </w:r>
      <w:r>
        <w:t>│</w:t>
      </w:r>
    </w:p>
    <w:p w:rsidR="00000000" w:rsidRDefault="00900915">
      <w:pPr>
        <w:pStyle w:val="ConsPlusCell"/>
        <w:jc w:val="both"/>
      </w:pPr>
      <w:r>
        <w:t>├────┼─────────────────────────────────────────────────────┼──────────────┤</w:t>
      </w:r>
    </w:p>
    <w:p w:rsidR="00000000" w:rsidRDefault="00900915">
      <w:pPr>
        <w:pStyle w:val="ConsPlusCell"/>
        <w:jc w:val="both"/>
      </w:pPr>
      <w:r>
        <w:t>│</w:t>
      </w:r>
      <w:r>
        <w:t xml:space="preserve">17  </w:t>
      </w:r>
      <w:r>
        <w:t>│</w:t>
      </w:r>
      <w:r>
        <w:t xml:space="preserve">С круглосуточным пребыванием матерей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18  </w:t>
      </w:r>
      <w:r>
        <w:t>│</w:t>
      </w:r>
      <w:r>
        <w:t>Нейрохирургичес</w:t>
      </w:r>
      <w:r>
        <w:t xml:space="preserve">кие, ортопедотравматологические,      </w:t>
      </w:r>
      <w:r>
        <w:t>│</w:t>
      </w:r>
      <w:r>
        <w:t xml:space="preserve">9             </w:t>
      </w:r>
      <w:r>
        <w:t>│</w:t>
      </w:r>
    </w:p>
    <w:p w:rsidR="00000000" w:rsidRDefault="00900915">
      <w:pPr>
        <w:pStyle w:val="ConsPlusCell"/>
        <w:jc w:val="both"/>
      </w:pPr>
      <w:r>
        <w:t>│</w:t>
      </w:r>
      <w:r>
        <w:t xml:space="preserve">    </w:t>
      </w:r>
      <w:r>
        <w:t>│</w:t>
      </w:r>
      <w:r>
        <w:t xml:space="preserve">радиологические, ожоговые (кроме отделений           </w:t>
      </w:r>
      <w:r>
        <w:t>│</w:t>
      </w:r>
      <w:r>
        <w:t xml:space="preserve">              </w:t>
      </w:r>
      <w:r>
        <w:t>│</w:t>
      </w:r>
    </w:p>
    <w:p w:rsidR="00000000" w:rsidRDefault="00900915">
      <w:pPr>
        <w:pStyle w:val="ConsPlusCell"/>
        <w:jc w:val="both"/>
      </w:pPr>
      <w:r>
        <w:t>│</w:t>
      </w:r>
      <w:r>
        <w:t xml:space="preserve">    </w:t>
      </w:r>
      <w:r>
        <w:t>│</w:t>
      </w:r>
      <w:r>
        <w:t xml:space="preserve">интенсивной терапии), восстановительного лечения,    </w:t>
      </w:r>
      <w:r>
        <w:t>│</w:t>
      </w:r>
      <w:r>
        <w:t xml:space="preserve">              </w:t>
      </w:r>
      <w:r>
        <w:t>│</w:t>
      </w:r>
    </w:p>
    <w:p w:rsidR="00000000" w:rsidRDefault="00900915">
      <w:pPr>
        <w:pStyle w:val="ConsPlusCell"/>
        <w:jc w:val="both"/>
      </w:pPr>
      <w:r>
        <w:t>│</w:t>
      </w:r>
      <w:r>
        <w:t xml:space="preserve">    </w:t>
      </w:r>
      <w:r>
        <w:t>│</w:t>
      </w:r>
      <w:r>
        <w:t>медико-социальные (в том числе в хосписах),</w:t>
      </w:r>
      <w:r>
        <w:t xml:space="preserve">          </w:t>
      </w:r>
      <w:r>
        <w:t>│</w:t>
      </w:r>
      <w:r>
        <w:t xml:space="preserve">              </w:t>
      </w:r>
      <w:r>
        <w:t>│</w:t>
      </w:r>
    </w:p>
    <w:p w:rsidR="00000000" w:rsidRDefault="00900915">
      <w:pPr>
        <w:pStyle w:val="ConsPlusCell"/>
        <w:jc w:val="both"/>
      </w:pPr>
      <w:r>
        <w:t>│</w:t>
      </w:r>
      <w:r>
        <w:t xml:space="preserve">    </w:t>
      </w:r>
      <w:r>
        <w:t>│</w:t>
      </w:r>
      <w:r>
        <w:t xml:space="preserve">диагностические палаты, палаты для больных,          </w:t>
      </w:r>
      <w:r>
        <w:t>│</w:t>
      </w:r>
      <w:r>
        <w:t xml:space="preserve">              </w:t>
      </w:r>
      <w:r>
        <w:t>│</w:t>
      </w:r>
    </w:p>
    <w:p w:rsidR="00000000" w:rsidRDefault="00900915">
      <w:pPr>
        <w:pStyle w:val="ConsPlusCell"/>
        <w:jc w:val="both"/>
      </w:pPr>
      <w:r>
        <w:t>│</w:t>
      </w:r>
      <w:r>
        <w:t xml:space="preserve">    </w:t>
      </w:r>
      <w:r>
        <w:t>│</w:t>
      </w:r>
      <w:r>
        <w:t xml:space="preserve">передвигающихся с помощью кресел-колясок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19  </w:t>
      </w:r>
      <w:r>
        <w:t>│</w:t>
      </w:r>
      <w:r>
        <w:t xml:space="preserve">Инфекционные, в том числе туберкулезные              </w:t>
      </w:r>
      <w:r>
        <w:t>│</w:t>
      </w:r>
      <w:r>
        <w:t xml:space="preserve">7             </w:t>
      </w:r>
      <w:r>
        <w:t>│</w:t>
      </w:r>
    </w:p>
    <w:p w:rsidR="00000000" w:rsidRDefault="00900915">
      <w:pPr>
        <w:pStyle w:val="ConsPlusCell"/>
        <w:jc w:val="both"/>
      </w:pPr>
      <w:r>
        <w:t>├────┼─────────────────────────────────────────────────────┼──────────────┤</w:t>
      </w:r>
    </w:p>
    <w:p w:rsidR="00000000" w:rsidRDefault="00900915">
      <w:pPr>
        <w:pStyle w:val="ConsPlusCell"/>
        <w:jc w:val="both"/>
      </w:pPr>
      <w:r>
        <w:t>│</w:t>
      </w:r>
      <w:r>
        <w:t xml:space="preserve">20  </w:t>
      </w:r>
      <w:r>
        <w:t>│</w:t>
      </w:r>
      <w:r>
        <w:t xml:space="preserve">Психиатрические общего типа                          </w:t>
      </w:r>
      <w:r>
        <w:t>│</w:t>
      </w:r>
      <w:r>
        <w:t xml:space="preserve">5             </w:t>
      </w:r>
      <w:r>
        <w:t>│</w:t>
      </w:r>
    </w:p>
    <w:p w:rsidR="00000000" w:rsidRDefault="00900915">
      <w:pPr>
        <w:pStyle w:val="ConsPlusCell"/>
        <w:jc w:val="both"/>
      </w:pPr>
      <w:r>
        <w:t>├────┼───────────────────────</w:t>
      </w:r>
      <w:r>
        <w:t>──────────────────────────────┼──────────────┤</w:t>
      </w:r>
    </w:p>
    <w:p w:rsidR="00000000" w:rsidRDefault="00900915">
      <w:pPr>
        <w:pStyle w:val="ConsPlusCell"/>
        <w:jc w:val="both"/>
      </w:pPr>
      <w:r>
        <w:t>│</w:t>
      </w:r>
      <w:r>
        <w:t xml:space="preserve">21  </w:t>
      </w:r>
      <w:r>
        <w:t>│</w:t>
      </w:r>
      <w:r>
        <w:t xml:space="preserve">Психиатрические надзорные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22  </w:t>
      </w:r>
      <w:r>
        <w:t>│</w:t>
      </w:r>
      <w:r>
        <w:t xml:space="preserve">Прочие                                             </w:t>
      </w:r>
      <w:r>
        <w:t xml:space="preserve">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Для детей до 1 года, в том числе для новорожденных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23  </w:t>
      </w:r>
      <w:r>
        <w:t>│</w:t>
      </w:r>
      <w:r>
        <w:t xml:space="preserve">Интенсивной терапии для новорожденных                </w:t>
      </w:r>
      <w:r>
        <w:t>│</w:t>
      </w:r>
      <w:r>
        <w:t xml:space="preserve">9             </w:t>
      </w:r>
      <w:r>
        <w:t>│</w:t>
      </w:r>
    </w:p>
    <w:p w:rsidR="00000000" w:rsidRDefault="00900915">
      <w:pPr>
        <w:pStyle w:val="ConsPlusCell"/>
        <w:jc w:val="both"/>
      </w:pPr>
      <w:r>
        <w:t>├────┼─────────────────────────────────────────────────────┼──────────────┤</w:t>
      </w:r>
    </w:p>
    <w:p w:rsidR="00000000" w:rsidRDefault="00900915">
      <w:pPr>
        <w:pStyle w:val="ConsPlusCell"/>
        <w:jc w:val="both"/>
      </w:pPr>
      <w:r>
        <w:t>│</w:t>
      </w:r>
      <w:r>
        <w:t xml:space="preserve">24  </w:t>
      </w:r>
      <w:r>
        <w:t>│</w:t>
      </w:r>
      <w:r>
        <w:t xml:space="preserve">Для детей с круглосуточным пребыванием матерей       </w:t>
      </w:r>
      <w:r>
        <w:t>│</w:t>
      </w:r>
      <w:r>
        <w:t xml:space="preserve">10            </w:t>
      </w:r>
      <w:r>
        <w:t>│</w:t>
      </w:r>
    </w:p>
    <w:p w:rsidR="00000000" w:rsidRDefault="00900915">
      <w:pPr>
        <w:pStyle w:val="ConsPlusCell"/>
        <w:jc w:val="both"/>
      </w:pPr>
      <w:r>
        <w:t>├────┼────────────────────────────</w:t>
      </w:r>
      <w:r>
        <w:t>─────────────────────────┼──────────────┤</w:t>
      </w:r>
    </w:p>
    <w:p w:rsidR="00000000" w:rsidRDefault="00900915">
      <w:pPr>
        <w:pStyle w:val="ConsPlusCell"/>
        <w:jc w:val="both"/>
      </w:pPr>
      <w:r>
        <w:t>│</w:t>
      </w:r>
      <w:r>
        <w:t xml:space="preserve">25  </w:t>
      </w:r>
      <w:r>
        <w:t>│</w:t>
      </w:r>
      <w:r>
        <w:t xml:space="preserve">Для детей с дневным пребыванием матерей              </w:t>
      </w:r>
      <w:r>
        <w:t>│</w:t>
      </w:r>
      <w:r>
        <w:t xml:space="preserve">8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В палатах без пребывания матерей: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26  </w:t>
      </w:r>
      <w:r>
        <w:t>│</w:t>
      </w:r>
      <w:r>
        <w:t xml:space="preserve">на 1 кроватку                                        </w:t>
      </w:r>
      <w:r>
        <w:t>│</w:t>
      </w:r>
      <w:r>
        <w:t xml:space="preserve">4,5           </w:t>
      </w:r>
      <w:r>
        <w:t>│</w:t>
      </w:r>
    </w:p>
    <w:p w:rsidR="00000000" w:rsidRDefault="00900915">
      <w:pPr>
        <w:pStyle w:val="ConsPlusCell"/>
        <w:jc w:val="both"/>
      </w:pPr>
      <w:r>
        <w:t>├────┼─────────────────────────────────────────────────────┼──────────────┤</w:t>
      </w:r>
    </w:p>
    <w:p w:rsidR="00000000" w:rsidRDefault="00900915">
      <w:pPr>
        <w:pStyle w:val="ConsPlusCell"/>
        <w:jc w:val="both"/>
      </w:pPr>
      <w:r>
        <w:t>│</w:t>
      </w:r>
      <w:r>
        <w:t xml:space="preserve">27  </w:t>
      </w:r>
      <w:r>
        <w:t>│</w:t>
      </w:r>
      <w:r>
        <w:t>на 1 кув</w:t>
      </w:r>
      <w:r>
        <w:t xml:space="preserve">ез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2. Консультативные, лечебные, диагностические        </w:t>
      </w:r>
      <w:r>
        <w:t>│</w:t>
      </w:r>
      <w:r>
        <w:t xml:space="preserve">              </w:t>
      </w:r>
      <w:r>
        <w:t>│</w:t>
      </w:r>
    </w:p>
    <w:p w:rsidR="00000000" w:rsidRDefault="00900915">
      <w:pPr>
        <w:pStyle w:val="ConsPlusCell"/>
        <w:jc w:val="both"/>
      </w:pPr>
      <w:r>
        <w:t>│</w:t>
      </w:r>
      <w:r>
        <w:t xml:space="preserve">    </w:t>
      </w:r>
      <w:r>
        <w:t>│</w:t>
      </w:r>
      <w:r>
        <w:t>помещения, помещения восстановительн</w:t>
      </w:r>
      <w:r>
        <w:t xml:space="preserve">ого лечения,     </w:t>
      </w:r>
      <w:r>
        <w:t>│</w:t>
      </w:r>
      <w:r>
        <w:t xml:space="preserve">              </w:t>
      </w:r>
      <w:r>
        <w:t>│</w:t>
      </w:r>
    </w:p>
    <w:p w:rsidR="00000000" w:rsidRDefault="00900915">
      <w:pPr>
        <w:pStyle w:val="ConsPlusCell"/>
        <w:jc w:val="both"/>
      </w:pPr>
      <w:r>
        <w:t>│</w:t>
      </w:r>
      <w:r>
        <w:t xml:space="preserve">    </w:t>
      </w:r>
      <w:r>
        <w:t>│</w:t>
      </w:r>
      <w:r>
        <w:t xml:space="preserve">общие для разных структурных подразделений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28  </w:t>
      </w:r>
      <w:r>
        <w:t>│</w:t>
      </w:r>
      <w:r>
        <w:t xml:space="preserve">Кабинет-офис для приема пациентов без проведения     </w:t>
      </w:r>
      <w:r>
        <w:t>│</w:t>
      </w:r>
      <w:r>
        <w:t xml:space="preserve">10        </w:t>
      </w:r>
      <w:r>
        <w:t xml:space="preserve">    </w:t>
      </w:r>
      <w:r>
        <w:t>│</w:t>
      </w:r>
    </w:p>
    <w:p w:rsidR="00000000" w:rsidRDefault="00900915">
      <w:pPr>
        <w:pStyle w:val="ConsPlusCell"/>
        <w:jc w:val="both"/>
      </w:pPr>
      <w:r>
        <w:t>│</w:t>
      </w:r>
      <w:r>
        <w:t xml:space="preserve">    </w:t>
      </w:r>
      <w:r>
        <w:t>│</w:t>
      </w:r>
      <w:r>
        <w:t xml:space="preserve">осмотра (психолог, юрист, социальный работник и др.)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29  </w:t>
      </w:r>
      <w:r>
        <w:t>│</w:t>
      </w:r>
      <w:r>
        <w:t xml:space="preserve">Кабинет врача (фельдшера) для приема взрослых        </w:t>
      </w:r>
      <w:r>
        <w:t>│</w:t>
      </w:r>
      <w:r>
        <w:t xml:space="preserve">12            </w:t>
      </w:r>
      <w:r>
        <w:t>│</w:t>
      </w:r>
    </w:p>
    <w:p w:rsidR="00000000" w:rsidRDefault="00900915">
      <w:pPr>
        <w:pStyle w:val="ConsPlusCell"/>
        <w:jc w:val="both"/>
      </w:pPr>
      <w:r>
        <w:t>│</w:t>
      </w:r>
      <w:r>
        <w:t xml:space="preserve">    </w:t>
      </w:r>
      <w:r>
        <w:t>│</w:t>
      </w:r>
      <w:r>
        <w:t>пациентов (без с</w:t>
      </w:r>
      <w:r>
        <w:t xml:space="preserve">пециализированных кресел, аппаратных </w:t>
      </w:r>
      <w:r>
        <w:t>│</w:t>
      </w:r>
      <w:r>
        <w:t xml:space="preserve">              </w:t>
      </w:r>
      <w:r>
        <w:t>│</w:t>
      </w:r>
    </w:p>
    <w:p w:rsidR="00000000" w:rsidRDefault="00900915">
      <w:pPr>
        <w:pStyle w:val="ConsPlusCell"/>
        <w:jc w:val="both"/>
      </w:pPr>
      <w:r>
        <w:t>│</w:t>
      </w:r>
      <w:r>
        <w:t xml:space="preserve">    </w:t>
      </w:r>
      <w:r>
        <w:t>│</w:t>
      </w:r>
      <w:r>
        <w:t xml:space="preserve">методов диагностики, лечения и парентеральных        </w:t>
      </w:r>
      <w:r>
        <w:t>│</w:t>
      </w:r>
      <w:r>
        <w:t xml:space="preserve">              </w:t>
      </w:r>
      <w:r>
        <w:t>│</w:t>
      </w:r>
    </w:p>
    <w:p w:rsidR="00000000" w:rsidRDefault="00900915">
      <w:pPr>
        <w:pStyle w:val="ConsPlusCell"/>
        <w:jc w:val="both"/>
      </w:pPr>
      <w:r>
        <w:t>│</w:t>
      </w:r>
      <w:r>
        <w:t xml:space="preserve">    </w:t>
      </w:r>
      <w:r>
        <w:t>│</w:t>
      </w:r>
      <w:r>
        <w:t xml:space="preserve">вмешательств), кабинет предрейсовых/послерейсовых    </w:t>
      </w:r>
      <w:r>
        <w:t>│</w:t>
      </w:r>
      <w:r>
        <w:t xml:space="preserve">              </w:t>
      </w:r>
      <w:r>
        <w:t>│</w:t>
      </w:r>
    </w:p>
    <w:p w:rsidR="00000000" w:rsidRDefault="00900915">
      <w:pPr>
        <w:pStyle w:val="ConsPlusCell"/>
        <w:jc w:val="both"/>
      </w:pPr>
      <w:r>
        <w:t>│</w:t>
      </w:r>
      <w:r>
        <w:t xml:space="preserve">    </w:t>
      </w:r>
      <w:r>
        <w:t>│</w:t>
      </w:r>
      <w:r>
        <w:t xml:space="preserve">осмотров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lastRenderedPageBreak/>
        <w:t>│</w:t>
      </w:r>
      <w:r>
        <w:t xml:space="preserve">30  </w:t>
      </w:r>
      <w:r>
        <w:t>│</w:t>
      </w:r>
      <w:r>
        <w:t xml:space="preserve">Кабинет врача (фельдшера) для приема детей (без      </w:t>
      </w:r>
      <w:r>
        <w:t>│</w:t>
      </w:r>
      <w:r>
        <w:t xml:space="preserve">15            </w:t>
      </w:r>
      <w:r>
        <w:t>│</w:t>
      </w:r>
    </w:p>
    <w:p w:rsidR="00000000" w:rsidRDefault="00900915">
      <w:pPr>
        <w:pStyle w:val="ConsPlusCell"/>
        <w:jc w:val="both"/>
      </w:pPr>
      <w:r>
        <w:t>│</w:t>
      </w:r>
      <w:r>
        <w:t xml:space="preserve">    </w:t>
      </w:r>
      <w:r>
        <w:t>│</w:t>
      </w:r>
      <w:r>
        <w:t xml:space="preserve">специализированных кресел, аппаратных методов        </w:t>
      </w:r>
      <w:r>
        <w:t>│</w:t>
      </w:r>
      <w:r>
        <w:t xml:space="preserve">              </w:t>
      </w:r>
      <w:r>
        <w:t>│</w:t>
      </w:r>
    </w:p>
    <w:p w:rsidR="00000000" w:rsidRDefault="00900915">
      <w:pPr>
        <w:pStyle w:val="ConsPlusCell"/>
        <w:jc w:val="both"/>
      </w:pPr>
      <w:r>
        <w:t>│</w:t>
      </w:r>
      <w:r>
        <w:t xml:space="preserve"> </w:t>
      </w:r>
      <w:r>
        <w:t xml:space="preserve">   </w:t>
      </w:r>
      <w:r>
        <w:t>│</w:t>
      </w:r>
      <w:r>
        <w:t xml:space="preserve">диагностики, лечения и парентеральных вмешательств)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31  </w:t>
      </w:r>
      <w:r>
        <w:t>│</w:t>
      </w:r>
      <w:r>
        <w:t xml:space="preserve">Кабинет врача со специально оборудованным рабочим    </w:t>
      </w:r>
      <w:r>
        <w:t>│</w:t>
      </w:r>
      <w:r>
        <w:t xml:space="preserve">18            </w:t>
      </w:r>
      <w:r>
        <w:t>│</w:t>
      </w:r>
    </w:p>
    <w:p w:rsidR="00000000" w:rsidRDefault="00900915">
      <w:pPr>
        <w:pStyle w:val="ConsPlusCell"/>
        <w:jc w:val="both"/>
      </w:pPr>
      <w:r>
        <w:t>│</w:t>
      </w:r>
      <w:r>
        <w:t xml:space="preserve">    </w:t>
      </w:r>
      <w:r>
        <w:t>│</w:t>
      </w:r>
      <w:r>
        <w:t xml:space="preserve">местом (гинеколог, уролог, проктолог, офтальмолог,   </w:t>
      </w:r>
      <w:r>
        <w:t>│</w:t>
      </w:r>
      <w:r>
        <w:t xml:space="preserve">              </w:t>
      </w:r>
      <w:r>
        <w:t>│</w:t>
      </w:r>
    </w:p>
    <w:p w:rsidR="00000000" w:rsidRDefault="00900915">
      <w:pPr>
        <w:pStyle w:val="ConsPlusCell"/>
        <w:jc w:val="both"/>
      </w:pPr>
      <w:r>
        <w:t>│</w:t>
      </w:r>
      <w:r>
        <w:t xml:space="preserve">    </w:t>
      </w:r>
      <w:r>
        <w:t>│</w:t>
      </w:r>
      <w:r>
        <w:t xml:space="preserve">оториноларинголог, генетик и др.)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32  </w:t>
      </w:r>
      <w:r>
        <w:t>│</w:t>
      </w:r>
      <w:r>
        <w:t>Манипуляционная, смотровая с</w:t>
      </w:r>
      <w:r>
        <w:t xml:space="preserve"> аппаратными методами    </w:t>
      </w:r>
      <w:r>
        <w:t>│</w:t>
      </w:r>
      <w:r>
        <w:t xml:space="preserve">16            </w:t>
      </w:r>
      <w:r>
        <w:t>│</w:t>
      </w:r>
    </w:p>
    <w:p w:rsidR="00000000" w:rsidRDefault="00900915">
      <w:pPr>
        <w:pStyle w:val="ConsPlusCell"/>
        <w:jc w:val="both"/>
      </w:pPr>
      <w:r>
        <w:t>│</w:t>
      </w:r>
      <w:r>
        <w:t xml:space="preserve">    </w:t>
      </w:r>
      <w:r>
        <w:t>│</w:t>
      </w:r>
      <w:r>
        <w:t xml:space="preserve">диагностики и лечения, в том числе при кабинете      </w:t>
      </w:r>
      <w:r>
        <w:t>│</w:t>
      </w:r>
      <w:r>
        <w:t xml:space="preserve">              </w:t>
      </w:r>
      <w:r>
        <w:t>│</w:t>
      </w:r>
    </w:p>
    <w:p w:rsidR="00000000" w:rsidRDefault="00900915">
      <w:pPr>
        <w:pStyle w:val="ConsPlusCell"/>
        <w:jc w:val="both"/>
      </w:pPr>
      <w:r>
        <w:t>│</w:t>
      </w:r>
      <w:r>
        <w:t xml:space="preserve">    </w:t>
      </w:r>
      <w:r>
        <w:t>│</w:t>
      </w:r>
      <w:r>
        <w:t xml:space="preserve">врача-специалиста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33  </w:t>
      </w:r>
      <w:r>
        <w:t>│</w:t>
      </w:r>
      <w:r>
        <w:t xml:space="preserve">Перевязочная                                         </w:t>
      </w:r>
      <w:r>
        <w:t>│</w:t>
      </w:r>
      <w:r>
        <w:t xml:space="preserve">18            </w:t>
      </w:r>
      <w:r>
        <w:t>│</w:t>
      </w:r>
    </w:p>
    <w:p w:rsidR="00000000" w:rsidRDefault="00900915">
      <w:pPr>
        <w:pStyle w:val="ConsPlusCell"/>
        <w:jc w:val="both"/>
      </w:pPr>
      <w:r>
        <w:t>├────┼─────────────────────────────────────────────────────┼──────────────┤</w:t>
      </w:r>
    </w:p>
    <w:p w:rsidR="00000000" w:rsidRDefault="00900915">
      <w:pPr>
        <w:pStyle w:val="ConsPlusCell"/>
        <w:jc w:val="both"/>
      </w:pPr>
      <w:r>
        <w:t>│</w:t>
      </w:r>
      <w:r>
        <w:t xml:space="preserve">34  </w:t>
      </w:r>
      <w:r>
        <w:t>│</w:t>
      </w:r>
      <w:r>
        <w:t xml:space="preserve">Процедурная для внутривенных вливаний, забора        </w:t>
      </w:r>
      <w:r>
        <w:t>│</w:t>
      </w:r>
      <w:r>
        <w:t xml:space="preserve">12            </w:t>
      </w:r>
      <w:r>
        <w:t>│</w:t>
      </w:r>
    </w:p>
    <w:p w:rsidR="00000000" w:rsidRDefault="00900915">
      <w:pPr>
        <w:pStyle w:val="ConsPlusCell"/>
        <w:jc w:val="both"/>
      </w:pPr>
      <w:r>
        <w:t>│</w:t>
      </w:r>
      <w:r>
        <w:t xml:space="preserve">    </w:t>
      </w:r>
      <w:r>
        <w:t>│</w:t>
      </w:r>
      <w:r>
        <w:t>венозной</w:t>
      </w:r>
      <w:r>
        <w:t xml:space="preserve"> крови, внутримышечных, внутрикожных         </w:t>
      </w:r>
      <w:r>
        <w:t>│</w:t>
      </w:r>
      <w:r>
        <w:t xml:space="preserve">              </w:t>
      </w:r>
      <w:r>
        <w:t>│</w:t>
      </w:r>
    </w:p>
    <w:p w:rsidR="00000000" w:rsidRDefault="00900915">
      <w:pPr>
        <w:pStyle w:val="ConsPlusCell"/>
        <w:jc w:val="both"/>
      </w:pPr>
      <w:r>
        <w:t>│</w:t>
      </w:r>
      <w:r>
        <w:t xml:space="preserve">    </w:t>
      </w:r>
      <w:r>
        <w:t>│</w:t>
      </w:r>
      <w:r>
        <w:t xml:space="preserve">инъекций, экстракорпоральной гемокоррекции,          </w:t>
      </w:r>
      <w:r>
        <w:t>│</w:t>
      </w:r>
      <w:r>
        <w:t xml:space="preserve">              </w:t>
      </w:r>
      <w:r>
        <w:t>│</w:t>
      </w:r>
    </w:p>
    <w:p w:rsidR="00000000" w:rsidRDefault="00900915">
      <w:pPr>
        <w:pStyle w:val="ConsPlusCell"/>
        <w:jc w:val="both"/>
      </w:pPr>
      <w:r>
        <w:t>│</w:t>
      </w:r>
      <w:r>
        <w:t xml:space="preserve">    </w:t>
      </w:r>
      <w:r>
        <w:t>│</w:t>
      </w:r>
      <w:r>
        <w:t xml:space="preserve">прививочный кабинет, процедурная врача-косметолога с </w:t>
      </w:r>
      <w:r>
        <w:t>│</w:t>
      </w:r>
      <w:r>
        <w:t xml:space="preserve">              </w:t>
      </w:r>
      <w:r>
        <w:t>│</w:t>
      </w:r>
    </w:p>
    <w:p w:rsidR="00000000" w:rsidRDefault="00900915">
      <w:pPr>
        <w:pStyle w:val="ConsPlusCell"/>
        <w:jc w:val="both"/>
      </w:pPr>
      <w:r>
        <w:t>│</w:t>
      </w:r>
      <w:r>
        <w:t xml:space="preserve">    </w:t>
      </w:r>
      <w:r>
        <w:t>│</w:t>
      </w:r>
      <w:r>
        <w:t xml:space="preserve">парентеральными вмешательствами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35  </w:t>
      </w:r>
      <w:r>
        <w:t>│</w:t>
      </w:r>
      <w:r>
        <w:t xml:space="preserve">Малая операционная                                   </w:t>
      </w:r>
      <w:r>
        <w:t>│</w:t>
      </w:r>
      <w:r>
        <w:t xml:space="preserve">24            </w:t>
      </w:r>
      <w:r>
        <w:t>│</w:t>
      </w:r>
    </w:p>
    <w:p w:rsidR="00000000" w:rsidRDefault="00900915">
      <w:pPr>
        <w:pStyle w:val="ConsPlusCell"/>
        <w:jc w:val="both"/>
      </w:pPr>
      <w:r>
        <w:t>├────┼─────────────────────────────────────────────────────┼──────────</w:t>
      </w:r>
      <w:r>
        <w:t>────┤</w:t>
      </w:r>
    </w:p>
    <w:p w:rsidR="00000000" w:rsidRDefault="00900915">
      <w:pPr>
        <w:pStyle w:val="ConsPlusCell"/>
        <w:jc w:val="both"/>
      </w:pPr>
      <w:r>
        <w:t>│</w:t>
      </w:r>
      <w:r>
        <w:t xml:space="preserve">36  </w:t>
      </w:r>
      <w:r>
        <w:t>│</w:t>
      </w:r>
      <w:r>
        <w:t xml:space="preserve">Предоперационная при малой операционной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37  </w:t>
      </w:r>
      <w:r>
        <w:t>│</w:t>
      </w:r>
      <w:r>
        <w:t xml:space="preserve">Шлюз при малой операционной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38  </w:t>
      </w:r>
      <w:r>
        <w:t>│</w:t>
      </w:r>
      <w:r>
        <w:t xml:space="preserve">Помещение (с туалетом) для временного пребывания     </w:t>
      </w:r>
      <w:r>
        <w:t>│</w:t>
      </w:r>
      <w:r>
        <w:t xml:space="preserve">6 на 1 место, </w:t>
      </w:r>
      <w:r>
        <w:t>│</w:t>
      </w:r>
    </w:p>
    <w:p w:rsidR="00000000" w:rsidRDefault="00900915">
      <w:pPr>
        <w:pStyle w:val="ConsPlusCell"/>
        <w:jc w:val="both"/>
      </w:pPr>
      <w:r>
        <w:t>│</w:t>
      </w:r>
      <w:r>
        <w:t xml:space="preserve">    </w:t>
      </w:r>
      <w:r>
        <w:t>│</w:t>
      </w:r>
      <w:r>
        <w:t xml:space="preserve">пациента после амбулаторных оперативных вмешательств </w:t>
      </w:r>
      <w:r>
        <w:t>│</w:t>
      </w:r>
      <w:r>
        <w:t xml:space="preserve">но не менее 9 </w:t>
      </w:r>
      <w:r>
        <w:t>│</w:t>
      </w:r>
    </w:p>
    <w:p w:rsidR="00000000" w:rsidRDefault="00900915">
      <w:pPr>
        <w:pStyle w:val="ConsPlusCell"/>
        <w:jc w:val="both"/>
      </w:pPr>
      <w:r>
        <w:t>├────┼────────────────────────────────────────────</w:t>
      </w:r>
      <w:r>
        <w:t>─────────┼──────────────┤</w:t>
      </w:r>
    </w:p>
    <w:p w:rsidR="00000000" w:rsidRDefault="00900915">
      <w:pPr>
        <w:pStyle w:val="ConsPlusCell"/>
        <w:jc w:val="both"/>
      </w:pPr>
      <w:r>
        <w:t>│</w:t>
      </w:r>
      <w:r>
        <w:t xml:space="preserve">39  </w:t>
      </w:r>
      <w:r>
        <w:t>│</w:t>
      </w:r>
      <w:r>
        <w:t xml:space="preserve">Комната приготовления аллергенов                     </w:t>
      </w:r>
      <w:r>
        <w:t>│</w:t>
      </w:r>
      <w:r>
        <w:t xml:space="preserve">6             </w:t>
      </w:r>
      <w:r>
        <w:t>│</w:t>
      </w:r>
    </w:p>
    <w:p w:rsidR="00000000" w:rsidRDefault="00900915">
      <w:pPr>
        <w:pStyle w:val="ConsPlusCell"/>
        <w:jc w:val="both"/>
      </w:pPr>
      <w:r>
        <w:t>├────┼─────────────────────────────────────────────────────┼──────────────┤</w:t>
      </w:r>
    </w:p>
    <w:p w:rsidR="00000000" w:rsidRDefault="00900915">
      <w:pPr>
        <w:pStyle w:val="ConsPlusCell"/>
        <w:jc w:val="both"/>
      </w:pPr>
      <w:r>
        <w:t>│</w:t>
      </w:r>
      <w:r>
        <w:t>39.1</w:t>
      </w:r>
      <w:r>
        <w:t>│</w:t>
      </w:r>
      <w:r>
        <w:t xml:space="preserve">Комната хранения и разведения вакцины БЦЖ, хранения  </w:t>
      </w:r>
      <w:r>
        <w:t>│</w:t>
      </w:r>
      <w:r>
        <w:t xml:space="preserve">6             </w:t>
      </w:r>
      <w:r>
        <w:t>│</w:t>
      </w:r>
    </w:p>
    <w:p w:rsidR="00000000" w:rsidRDefault="00900915">
      <w:pPr>
        <w:pStyle w:val="ConsPlusCell"/>
        <w:jc w:val="both"/>
      </w:pPr>
      <w:r>
        <w:t>│</w:t>
      </w:r>
      <w:r>
        <w:t xml:space="preserve"> </w:t>
      </w:r>
      <w:r>
        <w:t xml:space="preserve">   </w:t>
      </w:r>
      <w:r>
        <w:t>│</w:t>
      </w:r>
      <w:r>
        <w:t xml:space="preserve">вакцины против гепатита B в акушерском стационаре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40  </w:t>
      </w:r>
      <w:r>
        <w:t>│</w:t>
      </w:r>
      <w:r>
        <w:t xml:space="preserve">Кабинет для занятий малых (до 5 человек) групп       </w:t>
      </w:r>
      <w:r>
        <w:t>│</w:t>
      </w:r>
      <w:r>
        <w:t xml:space="preserve">18            </w:t>
      </w:r>
      <w:r>
        <w:t>│</w:t>
      </w:r>
    </w:p>
    <w:p w:rsidR="00000000" w:rsidRDefault="00900915">
      <w:pPr>
        <w:pStyle w:val="ConsPlusCell"/>
        <w:jc w:val="both"/>
      </w:pPr>
      <w:r>
        <w:t>│</w:t>
      </w:r>
      <w:r>
        <w:t xml:space="preserve">    </w:t>
      </w:r>
      <w:r>
        <w:t>│</w:t>
      </w:r>
      <w:r>
        <w:t xml:space="preserve">(логопедических, психотерапевтических и др.)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41  </w:t>
      </w:r>
      <w:r>
        <w:t>│</w:t>
      </w:r>
      <w:r>
        <w:t xml:space="preserve">Кабинеты электросветолечения, теплолечения, лазерной </w:t>
      </w:r>
      <w:r>
        <w:t>│</w:t>
      </w:r>
      <w:r>
        <w:t xml:space="preserve">6 на 1 место, </w:t>
      </w:r>
      <w:r>
        <w:t>│</w:t>
      </w:r>
    </w:p>
    <w:p w:rsidR="00000000" w:rsidRDefault="00900915">
      <w:pPr>
        <w:pStyle w:val="ConsPlusCell"/>
        <w:jc w:val="both"/>
      </w:pPr>
      <w:r>
        <w:t>│</w:t>
      </w:r>
      <w:r>
        <w:t xml:space="preserve">    </w:t>
      </w:r>
      <w:r>
        <w:t>│</w:t>
      </w:r>
      <w:r>
        <w:t>терапии, магнитотерапии, кис</w:t>
      </w:r>
      <w:r>
        <w:t xml:space="preserve">лородной терапии,        </w:t>
      </w:r>
      <w:r>
        <w:t>│</w:t>
      </w:r>
      <w:r>
        <w:t>но не менее 12</w:t>
      </w:r>
      <w:r>
        <w:t>│</w:t>
      </w:r>
    </w:p>
    <w:p w:rsidR="00000000" w:rsidRDefault="00900915">
      <w:pPr>
        <w:pStyle w:val="ConsPlusCell"/>
        <w:jc w:val="both"/>
      </w:pPr>
      <w:r>
        <w:t>│</w:t>
      </w:r>
      <w:r>
        <w:t xml:space="preserve">    </w:t>
      </w:r>
      <w:r>
        <w:t>│</w:t>
      </w:r>
      <w:r>
        <w:t xml:space="preserve">иглорефлексотерапии, лечения электросном и др.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42  </w:t>
      </w:r>
      <w:r>
        <w:t>│</w:t>
      </w:r>
      <w:r>
        <w:t xml:space="preserve">Кабинет для занятий групп более 5 человек            </w:t>
      </w:r>
      <w:r>
        <w:t>│</w:t>
      </w:r>
      <w:r>
        <w:t xml:space="preserve">4 </w:t>
      </w:r>
      <w:r>
        <w:t>на место, но</w:t>
      </w:r>
      <w:r>
        <w:t>│</w:t>
      </w:r>
    </w:p>
    <w:p w:rsidR="00000000" w:rsidRDefault="00900915">
      <w:pPr>
        <w:pStyle w:val="ConsPlusCell"/>
        <w:jc w:val="both"/>
      </w:pPr>
      <w:r>
        <w:t>│</w:t>
      </w:r>
      <w:r>
        <w:t xml:space="preserve">    </w:t>
      </w:r>
      <w:r>
        <w:t>│</w:t>
      </w:r>
      <w:r>
        <w:t xml:space="preserve">(логопедический, психотерапевтический, гипнотарий и  </w:t>
      </w:r>
      <w:r>
        <w:t>│</w:t>
      </w:r>
      <w:r>
        <w:t xml:space="preserve">не менее 24   </w:t>
      </w:r>
      <w:r>
        <w:t>│</w:t>
      </w:r>
    </w:p>
    <w:p w:rsidR="00000000" w:rsidRDefault="00900915">
      <w:pPr>
        <w:pStyle w:val="ConsPlusCell"/>
        <w:jc w:val="both"/>
      </w:pPr>
      <w:r>
        <w:t>│</w:t>
      </w:r>
      <w:r>
        <w:t xml:space="preserve">    </w:t>
      </w:r>
      <w:r>
        <w:t>│</w:t>
      </w:r>
      <w:r>
        <w:t xml:space="preserve">др.)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43  </w:t>
      </w:r>
      <w:r>
        <w:t>│</w:t>
      </w:r>
      <w:r>
        <w:t>Шлюз при</w:t>
      </w:r>
      <w:r>
        <w:t xml:space="preserve"> кабинетах врачебного приема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44  </w:t>
      </w:r>
      <w:r>
        <w:t>│</w:t>
      </w:r>
      <w:r>
        <w:t xml:space="preserve">Темная комната офтальмолога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45  </w:t>
      </w:r>
      <w:r>
        <w:t>│</w:t>
      </w:r>
      <w:r>
        <w:t xml:space="preserve">Аудиометрическая кабина (кроме кабин, поставляемых в </w:t>
      </w:r>
      <w:r>
        <w:t>│</w:t>
      </w:r>
      <w:r>
        <w:t xml:space="preserve">3             </w:t>
      </w:r>
      <w:r>
        <w:t>│</w:t>
      </w:r>
    </w:p>
    <w:p w:rsidR="00000000" w:rsidRDefault="00900915">
      <w:pPr>
        <w:pStyle w:val="ConsPlusCell"/>
        <w:jc w:val="both"/>
      </w:pPr>
      <w:r>
        <w:t>│</w:t>
      </w:r>
      <w:r>
        <w:t xml:space="preserve">    </w:t>
      </w:r>
      <w:r>
        <w:t>│</w:t>
      </w:r>
      <w:r>
        <w:t xml:space="preserve">виде готового изделия)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46  </w:t>
      </w:r>
      <w:r>
        <w:t>│</w:t>
      </w:r>
      <w:r>
        <w:t xml:space="preserve">Процедурная эндоскопии                               </w:t>
      </w:r>
      <w:r>
        <w:t>│</w:t>
      </w:r>
      <w:r>
        <w:t xml:space="preserve">18            </w:t>
      </w:r>
      <w:r>
        <w:t>│</w:t>
      </w:r>
    </w:p>
    <w:p w:rsidR="00000000" w:rsidRDefault="00900915">
      <w:pPr>
        <w:pStyle w:val="ConsPlusCell"/>
        <w:jc w:val="both"/>
      </w:pPr>
      <w:r>
        <w:t>├────┼─────────────────────────────────────────────────────┼──────────────┤</w:t>
      </w:r>
    </w:p>
    <w:p w:rsidR="00000000" w:rsidRDefault="00900915">
      <w:pPr>
        <w:pStyle w:val="ConsPlusCell"/>
        <w:jc w:val="both"/>
      </w:pPr>
      <w:r>
        <w:t>│</w:t>
      </w:r>
      <w:r>
        <w:t xml:space="preserve">47  </w:t>
      </w:r>
      <w:r>
        <w:t>│</w:t>
      </w:r>
      <w:r>
        <w:t xml:space="preserve">Помещение для мойки и обработки эндоскопов           </w:t>
      </w:r>
      <w:r>
        <w:t>│</w:t>
      </w:r>
      <w:r>
        <w:t xml:space="preserve">8             </w:t>
      </w:r>
      <w:r>
        <w:t>│</w:t>
      </w:r>
    </w:p>
    <w:p w:rsidR="00000000" w:rsidRDefault="00900915">
      <w:pPr>
        <w:pStyle w:val="ConsPlusCell"/>
        <w:jc w:val="both"/>
      </w:pPr>
      <w:r>
        <w:t>├────┼────────────────</w:t>
      </w:r>
      <w:r>
        <w:t>─────────────────────────────────────┼──────────────┤</w:t>
      </w:r>
    </w:p>
    <w:p w:rsidR="00000000" w:rsidRDefault="00900915">
      <w:pPr>
        <w:pStyle w:val="ConsPlusCell"/>
        <w:jc w:val="both"/>
      </w:pPr>
      <w:r>
        <w:t>│</w:t>
      </w:r>
      <w:r>
        <w:t xml:space="preserve">48  </w:t>
      </w:r>
      <w:r>
        <w:t>│</w:t>
      </w:r>
      <w:r>
        <w:t xml:space="preserve">Кабинет индивидуальной условно-рефлекторной терапии  </w:t>
      </w:r>
      <w:r>
        <w:t>│</w:t>
      </w:r>
      <w:r>
        <w:t xml:space="preserve">12            </w:t>
      </w:r>
      <w:r>
        <w:t>│</w:t>
      </w:r>
    </w:p>
    <w:p w:rsidR="00000000" w:rsidRDefault="00900915">
      <w:pPr>
        <w:pStyle w:val="ConsPlusCell"/>
        <w:jc w:val="both"/>
      </w:pPr>
      <w:r>
        <w:lastRenderedPageBreak/>
        <w:t>├────┼─────────────────────────────────────────────────────┼──────────────┤</w:t>
      </w:r>
    </w:p>
    <w:p w:rsidR="00000000" w:rsidRDefault="00900915">
      <w:pPr>
        <w:pStyle w:val="ConsPlusCell"/>
        <w:jc w:val="both"/>
      </w:pPr>
      <w:r>
        <w:t>│</w:t>
      </w:r>
      <w:r>
        <w:t xml:space="preserve">49  </w:t>
      </w:r>
      <w:r>
        <w:t>│</w:t>
      </w:r>
      <w:r>
        <w:t>Кабинет групповой условно-рефлекторной терап</w:t>
      </w:r>
      <w:r>
        <w:t xml:space="preserve">ии       </w:t>
      </w:r>
      <w:r>
        <w:t>│</w:t>
      </w:r>
      <w:r>
        <w:t xml:space="preserve">6 на 1 место, </w:t>
      </w:r>
      <w:r>
        <w:t>│</w:t>
      </w:r>
    </w:p>
    <w:p w:rsidR="00000000" w:rsidRDefault="00900915">
      <w:pPr>
        <w:pStyle w:val="ConsPlusCell"/>
        <w:jc w:val="both"/>
      </w:pPr>
      <w:r>
        <w:t>│</w:t>
      </w:r>
      <w:r>
        <w:t xml:space="preserve">    </w:t>
      </w:r>
      <w:r>
        <w:t>│</w:t>
      </w:r>
      <w:r>
        <w:t xml:space="preserve">                                                     </w:t>
      </w:r>
      <w:r>
        <w:t>│</w:t>
      </w:r>
      <w:r>
        <w:t>но не менее 20</w:t>
      </w:r>
      <w:r>
        <w:t>│</w:t>
      </w:r>
    </w:p>
    <w:p w:rsidR="00000000" w:rsidRDefault="00900915">
      <w:pPr>
        <w:pStyle w:val="ConsPlusCell"/>
        <w:jc w:val="both"/>
      </w:pPr>
      <w:r>
        <w:t>├────┼─────────────────────────────────────────────────────┼──────────────┤</w:t>
      </w:r>
    </w:p>
    <w:p w:rsidR="00000000" w:rsidRDefault="00900915">
      <w:pPr>
        <w:pStyle w:val="ConsPlusCell"/>
        <w:jc w:val="both"/>
      </w:pPr>
      <w:r>
        <w:t>│</w:t>
      </w:r>
      <w:r>
        <w:t xml:space="preserve">50  </w:t>
      </w:r>
      <w:r>
        <w:t>│</w:t>
      </w:r>
      <w:r>
        <w:t xml:space="preserve">Кабинет грязелечения, ванный зал                     </w:t>
      </w:r>
      <w:r>
        <w:t>│</w:t>
      </w:r>
      <w:r>
        <w:t xml:space="preserve">8 на 1 место  </w:t>
      </w:r>
      <w:r>
        <w:t>│</w:t>
      </w:r>
    </w:p>
    <w:p w:rsidR="00000000" w:rsidRDefault="00900915">
      <w:pPr>
        <w:pStyle w:val="ConsPlusCell"/>
        <w:jc w:val="both"/>
      </w:pPr>
      <w:r>
        <w:t>│</w:t>
      </w:r>
      <w:r>
        <w:t xml:space="preserve">    </w:t>
      </w:r>
      <w:r>
        <w:t>│</w:t>
      </w:r>
      <w:r>
        <w:t xml:space="preserve">                                                     </w:t>
      </w:r>
      <w:r>
        <w:t>│</w:t>
      </w:r>
      <w:r>
        <w:t>(ванну), но не</w:t>
      </w:r>
      <w:r>
        <w:t>│</w:t>
      </w:r>
    </w:p>
    <w:p w:rsidR="00000000" w:rsidRDefault="00900915">
      <w:pPr>
        <w:pStyle w:val="ConsPlusCell"/>
        <w:jc w:val="both"/>
      </w:pPr>
      <w:r>
        <w:t>│</w:t>
      </w:r>
      <w:r>
        <w:t xml:space="preserve">    </w:t>
      </w:r>
      <w:r>
        <w:t>│</w:t>
      </w:r>
      <w:r>
        <w:t xml:space="preserve">                                                     </w:t>
      </w:r>
      <w:r>
        <w:t>│</w:t>
      </w:r>
      <w:r>
        <w:t xml:space="preserve">менее 12      </w:t>
      </w:r>
      <w:r>
        <w:t>│</w:t>
      </w:r>
    </w:p>
    <w:p w:rsidR="00000000" w:rsidRDefault="00900915">
      <w:pPr>
        <w:pStyle w:val="ConsPlusCell"/>
        <w:jc w:val="both"/>
      </w:pPr>
      <w:r>
        <w:t>├────┼─────────────────────────────────────────────────────┼──────────────┤</w:t>
      </w:r>
    </w:p>
    <w:p w:rsidR="00000000" w:rsidRDefault="00900915">
      <w:pPr>
        <w:pStyle w:val="ConsPlusCell"/>
        <w:jc w:val="both"/>
      </w:pPr>
      <w:r>
        <w:t>│</w:t>
      </w:r>
      <w:r>
        <w:t xml:space="preserve">51  </w:t>
      </w:r>
      <w:r>
        <w:t>│</w:t>
      </w:r>
      <w:r>
        <w:t>Кабинет ингаляционной т</w:t>
      </w:r>
      <w:r>
        <w:t xml:space="preserve">ерапии                        </w:t>
      </w:r>
      <w:r>
        <w:t>│</w:t>
      </w:r>
      <w:r>
        <w:t xml:space="preserve">3 на 1 место, </w:t>
      </w:r>
      <w:r>
        <w:t>│</w:t>
      </w:r>
    </w:p>
    <w:p w:rsidR="00000000" w:rsidRDefault="00900915">
      <w:pPr>
        <w:pStyle w:val="ConsPlusCell"/>
        <w:jc w:val="both"/>
      </w:pPr>
      <w:r>
        <w:t>│</w:t>
      </w:r>
      <w:r>
        <w:t xml:space="preserve">    </w:t>
      </w:r>
      <w:r>
        <w:t>│</w:t>
      </w:r>
      <w:r>
        <w:t xml:space="preserve">                                                     </w:t>
      </w:r>
      <w:r>
        <w:t>│</w:t>
      </w:r>
      <w:r>
        <w:t>но не менее 10</w:t>
      </w:r>
      <w:r>
        <w:t>│</w:t>
      </w:r>
    </w:p>
    <w:p w:rsidR="00000000" w:rsidRDefault="00900915">
      <w:pPr>
        <w:pStyle w:val="ConsPlusCell"/>
        <w:jc w:val="both"/>
      </w:pPr>
      <w:r>
        <w:t>├────┼─────────────────────────────────────────────────────┼──────────────┤</w:t>
      </w:r>
    </w:p>
    <w:p w:rsidR="00000000" w:rsidRDefault="00900915">
      <w:pPr>
        <w:pStyle w:val="ConsPlusCell"/>
        <w:jc w:val="both"/>
      </w:pPr>
      <w:r>
        <w:t>│</w:t>
      </w:r>
      <w:r>
        <w:t xml:space="preserve">52  </w:t>
      </w:r>
      <w:r>
        <w:t>│</w:t>
      </w:r>
      <w:r>
        <w:t xml:space="preserve">Процедурные галотерапии, спелеотерапии и т.п.      </w:t>
      </w:r>
      <w:r>
        <w:t xml:space="preserve">  </w:t>
      </w:r>
      <w:r>
        <w:t>│</w:t>
      </w:r>
      <w:r>
        <w:t xml:space="preserve">6 на 1 место, </w:t>
      </w:r>
      <w:r>
        <w:t>│</w:t>
      </w:r>
    </w:p>
    <w:p w:rsidR="00000000" w:rsidRDefault="00900915">
      <w:pPr>
        <w:pStyle w:val="ConsPlusCell"/>
        <w:jc w:val="both"/>
      </w:pPr>
      <w:r>
        <w:t>│</w:t>
      </w:r>
      <w:r>
        <w:t xml:space="preserve">    </w:t>
      </w:r>
      <w:r>
        <w:t>│</w:t>
      </w:r>
      <w:r>
        <w:t xml:space="preserve">                                                     </w:t>
      </w:r>
      <w:r>
        <w:t>│</w:t>
      </w:r>
      <w:r>
        <w:t>но не менее 18</w:t>
      </w:r>
      <w:r>
        <w:t>│</w:t>
      </w:r>
    </w:p>
    <w:p w:rsidR="00000000" w:rsidRDefault="00900915">
      <w:pPr>
        <w:pStyle w:val="ConsPlusCell"/>
        <w:jc w:val="both"/>
      </w:pPr>
      <w:r>
        <w:t>├────┼─────────────────────────────────────────────────────┼──────────────┤</w:t>
      </w:r>
    </w:p>
    <w:p w:rsidR="00000000" w:rsidRDefault="00900915">
      <w:pPr>
        <w:pStyle w:val="ConsPlusCell"/>
        <w:jc w:val="both"/>
      </w:pPr>
      <w:r>
        <w:t>│</w:t>
      </w:r>
      <w:r>
        <w:t xml:space="preserve">53  </w:t>
      </w:r>
      <w:r>
        <w:t>│</w:t>
      </w:r>
      <w:r>
        <w:t xml:space="preserve">Солярий вертикальный                                 </w:t>
      </w:r>
      <w:r>
        <w:t>│</w:t>
      </w:r>
      <w:r>
        <w:t xml:space="preserve">3 на 1 место, </w:t>
      </w:r>
      <w:r>
        <w:t>│</w:t>
      </w:r>
    </w:p>
    <w:p w:rsidR="00000000" w:rsidRDefault="00900915">
      <w:pPr>
        <w:pStyle w:val="ConsPlusCell"/>
        <w:jc w:val="both"/>
      </w:pPr>
      <w:r>
        <w:t>│</w:t>
      </w:r>
      <w:r>
        <w:t xml:space="preserve">    </w:t>
      </w:r>
      <w:r>
        <w:t>│</w:t>
      </w:r>
      <w:r>
        <w:t xml:space="preserve">   </w:t>
      </w:r>
      <w:r>
        <w:t xml:space="preserve">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54  </w:t>
      </w:r>
      <w:r>
        <w:t>│</w:t>
      </w:r>
      <w:r>
        <w:t xml:space="preserve">Солярий горизонтальный                               </w:t>
      </w:r>
      <w:r>
        <w:t>│</w:t>
      </w:r>
      <w:r>
        <w:t xml:space="preserve">4 на 1 место, </w:t>
      </w:r>
      <w:r>
        <w:t>│</w:t>
      </w:r>
    </w:p>
    <w:p w:rsidR="00000000" w:rsidRDefault="00900915">
      <w:pPr>
        <w:pStyle w:val="ConsPlusCell"/>
        <w:jc w:val="both"/>
      </w:pPr>
      <w:r>
        <w:t>│</w:t>
      </w:r>
      <w:r>
        <w:t xml:space="preserve">    </w:t>
      </w:r>
      <w:r>
        <w:t>│</w:t>
      </w:r>
      <w:r>
        <w:t xml:space="preserve">                               </w:t>
      </w:r>
      <w:r>
        <w:t xml:space="preserve">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55  </w:t>
      </w:r>
      <w:r>
        <w:t>│</w:t>
      </w:r>
      <w:r>
        <w:t xml:space="preserve">Зал лечебной физкультуры для групповых занятий,      </w:t>
      </w:r>
      <w:r>
        <w:t>│</w:t>
      </w:r>
      <w:r>
        <w:t xml:space="preserve">5 на 1 место, </w:t>
      </w:r>
      <w:r>
        <w:t>│</w:t>
      </w:r>
    </w:p>
    <w:p w:rsidR="00000000" w:rsidRDefault="00900915">
      <w:pPr>
        <w:pStyle w:val="ConsPlusCell"/>
        <w:jc w:val="both"/>
      </w:pPr>
      <w:r>
        <w:t>│</w:t>
      </w:r>
      <w:r>
        <w:t xml:space="preserve">    </w:t>
      </w:r>
      <w:r>
        <w:t>│</w:t>
      </w:r>
      <w:r>
        <w:t xml:space="preserve">тренажерный зал                                      </w:t>
      </w:r>
      <w:r>
        <w:t>│</w:t>
      </w:r>
      <w:r>
        <w:t>но не</w:t>
      </w:r>
      <w:r>
        <w:t xml:space="preserve"> менее 20</w:t>
      </w:r>
      <w:r>
        <w:t>│</w:t>
      </w:r>
    </w:p>
    <w:p w:rsidR="00000000" w:rsidRDefault="00900915">
      <w:pPr>
        <w:pStyle w:val="ConsPlusCell"/>
        <w:jc w:val="both"/>
      </w:pPr>
      <w:r>
        <w:t>├────┼─────────────────────────────────────────────────────┼──────────────┤</w:t>
      </w:r>
    </w:p>
    <w:p w:rsidR="00000000" w:rsidRDefault="00900915">
      <w:pPr>
        <w:pStyle w:val="ConsPlusCell"/>
        <w:jc w:val="both"/>
      </w:pPr>
      <w:r>
        <w:t>│</w:t>
      </w:r>
      <w:r>
        <w:t xml:space="preserve">56  </w:t>
      </w:r>
      <w:r>
        <w:t>│</w:t>
      </w:r>
      <w:r>
        <w:t xml:space="preserve">Зал обучения ходьбе                                  </w:t>
      </w:r>
      <w:r>
        <w:t>│</w:t>
      </w:r>
      <w:r>
        <w:t xml:space="preserve">36            </w:t>
      </w:r>
      <w:r>
        <w:t>│</w:t>
      </w:r>
    </w:p>
    <w:p w:rsidR="00000000" w:rsidRDefault="00900915">
      <w:pPr>
        <w:pStyle w:val="ConsPlusCell"/>
        <w:jc w:val="both"/>
      </w:pPr>
      <w:r>
        <w:t>├────┼─────────────────────────────────────────────────────┼──────────────┤</w:t>
      </w:r>
    </w:p>
    <w:p w:rsidR="00000000" w:rsidRDefault="00900915">
      <w:pPr>
        <w:pStyle w:val="ConsPlusCell"/>
        <w:jc w:val="both"/>
      </w:pPr>
      <w:r>
        <w:t>│</w:t>
      </w:r>
      <w:r>
        <w:t xml:space="preserve">57  </w:t>
      </w:r>
      <w:r>
        <w:t>│</w:t>
      </w:r>
      <w:r>
        <w:t>Кабинеты ме</w:t>
      </w:r>
      <w:r>
        <w:t xml:space="preserve">ханотерапии, трудотерапии                 </w:t>
      </w:r>
      <w:r>
        <w:t>│</w:t>
      </w:r>
      <w:r>
        <w:t xml:space="preserve">4 на 1 место, </w:t>
      </w:r>
      <w:r>
        <w:t>│</w:t>
      </w:r>
    </w:p>
    <w:p w:rsidR="00000000" w:rsidRDefault="00900915">
      <w:pPr>
        <w:pStyle w:val="ConsPlusCell"/>
        <w:jc w:val="both"/>
      </w:pPr>
      <w:r>
        <w:t>│</w:t>
      </w:r>
      <w:r>
        <w:t xml:space="preserve">    </w:t>
      </w:r>
      <w:r>
        <w:t>│</w:t>
      </w:r>
      <w:r>
        <w:t xml:space="preserve">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58  </w:t>
      </w:r>
      <w:r>
        <w:t>│</w:t>
      </w:r>
      <w:r>
        <w:t xml:space="preserve">Кабинеты массажа, мануальной терапии   </w:t>
      </w:r>
      <w:r>
        <w:t xml:space="preserve">              </w:t>
      </w:r>
      <w:r>
        <w:t>│</w:t>
      </w:r>
      <w:r>
        <w:t xml:space="preserve">8 на 1        </w:t>
      </w:r>
      <w:r>
        <w:t>│</w:t>
      </w:r>
    </w:p>
    <w:p w:rsidR="00000000" w:rsidRDefault="00900915">
      <w:pPr>
        <w:pStyle w:val="ConsPlusCell"/>
        <w:jc w:val="both"/>
      </w:pPr>
      <w:r>
        <w:t>│</w:t>
      </w:r>
      <w:r>
        <w:t xml:space="preserve">    </w:t>
      </w:r>
      <w:r>
        <w:t>│</w:t>
      </w:r>
      <w:r>
        <w:t xml:space="preserve">                                                     </w:t>
      </w:r>
      <w:r>
        <w:t>│</w:t>
      </w:r>
      <w:r>
        <w:t>кушетку, но не</w:t>
      </w:r>
      <w:r>
        <w:t>│</w:t>
      </w:r>
    </w:p>
    <w:p w:rsidR="00000000" w:rsidRDefault="00900915">
      <w:pPr>
        <w:pStyle w:val="ConsPlusCell"/>
        <w:jc w:val="both"/>
      </w:pPr>
      <w:r>
        <w:t>│</w:t>
      </w:r>
      <w:r>
        <w:t xml:space="preserve">    </w:t>
      </w:r>
      <w:r>
        <w:t>│</w:t>
      </w:r>
      <w:r>
        <w:t xml:space="preserve">                                                     </w:t>
      </w:r>
      <w:r>
        <w:t>│</w:t>
      </w:r>
      <w:r>
        <w:t xml:space="preserve">менее 10      </w:t>
      </w:r>
      <w:r>
        <w:t>│</w:t>
      </w:r>
    </w:p>
    <w:p w:rsidR="00000000" w:rsidRDefault="00900915">
      <w:pPr>
        <w:pStyle w:val="ConsPlusCell"/>
        <w:jc w:val="both"/>
      </w:pPr>
      <w:r>
        <w:t>├────┼─────────────────────────────────────────────────────┼─────────────</w:t>
      </w:r>
      <w:r>
        <w:t>─┤</w:t>
      </w:r>
    </w:p>
    <w:p w:rsidR="00000000" w:rsidRDefault="00900915">
      <w:pPr>
        <w:pStyle w:val="ConsPlusCell"/>
        <w:jc w:val="both"/>
      </w:pPr>
      <w:r>
        <w:t>│</w:t>
      </w:r>
      <w:r>
        <w:t xml:space="preserve">59  </w:t>
      </w:r>
      <w:r>
        <w:t>│</w:t>
      </w:r>
      <w:r>
        <w:t xml:space="preserve">Душевой зал с кафедрой (площадь уточняется в         </w:t>
      </w:r>
      <w:r>
        <w:t>│</w:t>
      </w:r>
      <w:r>
        <w:t xml:space="preserve">24            </w:t>
      </w:r>
      <w:r>
        <w:t>│</w:t>
      </w:r>
    </w:p>
    <w:p w:rsidR="00000000" w:rsidRDefault="00900915">
      <w:pPr>
        <w:pStyle w:val="ConsPlusCell"/>
        <w:jc w:val="both"/>
      </w:pPr>
      <w:r>
        <w:t>│</w:t>
      </w:r>
      <w:r>
        <w:t xml:space="preserve">    </w:t>
      </w:r>
      <w:r>
        <w:t>│</w:t>
      </w:r>
      <w:r>
        <w:t xml:space="preserve">зависимости от количества душей)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60  </w:t>
      </w:r>
      <w:r>
        <w:t>│</w:t>
      </w:r>
      <w:r>
        <w:t xml:space="preserve">Помещения подводного душа-массажа, вихревых,         </w:t>
      </w:r>
      <w:r>
        <w:t>│</w:t>
      </w:r>
      <w:r>
        <w:t xml:space="preserve">12            </w:t>
      </w:r>
      <w:r>
        <w:t>│</w:t>
      </w:r>
    </w:p>
    <w:p w:rsidR="00000000" w:rsidRDefault="00900915">
      <w:pPr>
        <w:pStyle w:val="ConsPlusCell"/>
        <w:jc w:val="both"/>
      </w:pPr>
      <w:r>
        <w:t>│</w:t>
      </w:r>
      <w:r>
        <w:t xml:space="preserve">    </w:t>
      </w:r>
      <w:r>
        <w:t>│</w:t>
      </w:r>
      <w:r>
        <w:t xml:space="preserve">вибрационных ванн, четырехкамерных ванн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61  </w:t>
      </w:r>
      <w:r>
        <w:t>│</w:t>
      </w:r>
      <w:r>
        <w:t xml:space="preserve">Помещение контрастных ванн  </w:t>
      </w:r>
      <w:r>
        <w:t xml:space="preserve">                         </w:t>
      </w:r>
      <w:r>
        <w:t>│</w:t>
      </w:r>
      <w:r>
        <w:t xml:space="preserve">32            </w:t>
      </w:r>
      <w:r>
        <w:t>│</w:t>
      </w:r>
    </w:p>
    <w:p w:rsidR="00000000" w:rsidRDefault="00900915">
      <w:pPr>
        <w:pStyle w:val="ConsPlusCell"/>
        <w:jc w:val="both"/>
      </w:pPr>
      <w:r>
        <w:t>├────┼─────────────────────────────────────────────────────┼──────────────┤</w:t>
      </w:r>
    </w:p>
    <w:p w:rsidR="00000000" w:rsidRDefault="00900915">
      <w:pPr>
        <w:pStyle w:val="ConsPlusCell"/>
        <w:jc w:val="both"/>
      </w:pPr>
      <w:r>
        <w:t>│</w:t>
      </w:r>
      <w:r>
        <w:t xml:space="preserve">62  </w:t>
      </w:r>
      <w:r>
        <w:t>│</w:t>
      </w:r>
      <w:r>
        <w:t xml:space="preserve">Процедурная кабинета магнитно-резонансной томографии </w:t>
      </w:r>
      <w:r>
        <w:t>│</w:t>
      </w:r>
      <w:r>
        <w:t>25 (уточняется</w:t>
      </w:r>
      <w:r>
        <w:t>│</w:t>
      </w:r>
    </w:p>
    <w:p w:rsidR="00000000" w:rsidRDefault="00900915">
      <w:pPr>
        <w:pStyle w:val="ConsPlusCell"/>
        <w:jc w:val="both"/>
      </w:pPr>
      <w:r>
        <w:t>│</w:t>
      </w:r>
      <w:r>
        <w:t xml:space="preserve">    </w:t>
      </w:r>
      <w:r>
        <w:t>│</w:t>
      </w:r>
      <w:r>
        <w:t xml:space="preserve">                                                     </w:t>
      </w:r>
      <w:r>
        <w:t>│</w:t>
      </w:r>
      <w:r>
        <w:t>те</w:t>
      </w:r>
      <w:r>
        <w:t xml:space="preserve">хническими  </w:t>
      </w:r>
      <w:r>
        <w:t>│</w:t>
      </w:r>
    </w:p>
    <w:p w:rsidR="00000000" w:rsidRDefault="00900915">
      <w:pPr>
        <w:pStyle w:val="ConsPlusCell"/>
        <w:jc w:val="both"/>
      </w:pPr>
      <w:r>
        <w:t>│</w:t>
      </w:r>
      <w:r>
        <w:t xml:space="preserve">    </w:t>
      </w:r>
      <w:r>
        <w:t>│</w:t>
      </w:r>
      <w:r>
        <w:t xml:space="preserve">                                                     </w:t>
      </w:r>
      <w:r>
        <w:t>│</w:t>
      </w:r>
      <w:r>
        <w:t xml:space="preserve">требованиями  </w:t>
      </w:r>
      <w:r>
        <w:t>│</w:t>
      </w:r>
    </w:p>
    <w:p w:rsidR="00000000" w:rsidRDefault="00900915">
      <w:pPr>
        <w:pStyle w:val="ConsPlusCell"/>
        <w:jc w:val="both"/>
      </w:pPr>
      <w:r>
        <w:t>│</w:t>
      </w:r>
      <w:r>
        <w:t xml:space="preserve">    </w:t>
      </w:r>
      <w:r>
        <w:t>│</w:t>
      </w:r>
      <w:r>
        <w:t xml:space="preserve">                                                     </w:t>
      </w:r>
      <w:r>
        <w:t>│</w:t>
      </w:r>
      <w:r>
        <w:t xml:space="preserve">оборудования) </w:t>
      </w:r>
      <w:r>
        <w:t>│</w:t>
      </w:r>
    </w:p>
    <w:p w:rsidR="00000000" w:rsidRDefault="00900915">
      <w:pPr>
        <w:pStyle w:val="ConsPlusCell"/>
        <w:jc w:val="both"/>
      </w:pPr>
      <w:r>
        <w:t>├────┼─────────────────────────────────────────────────────┼──────────────┤</w:t>
      </w:r>
    </w:p>
    <w:p w:rsidR="00000000" w:rsidRDefault="00900915">
      <w:pPr>
        <w:pStyle w:val="ConsPlusCell"/>
        <w:jc w:val="both"/>
      </w:pPr>
      <w:r>
        <w:t>│</w:t>
      </w:r>
      <w:r>
        <w:t xml:space="preserve">63  </w:t>
      </w:r>
      <w:r>
        <w:t>│</w:t>
      </w:r>
      <w:r>
        <w:t xml:space="preserve">Комната </w:t>
      </w:r>
      <w:r>
        <w:t xml:space="preserve">управления магнитно-резонансной томографии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64  </w:t>
      </w:r>
      <w:r>
        <w:t>│</w:t>
      </w:r>
      <w:r>
        <w:t xml:space="preserve">Подготовительная пациента при кабинете магнитно-     </w:t>
      </w:r>
      <w:r>
        <w:t>│</w:t>
      </w:r>
      <w:r>
        <w:t xml:space="preserve">4             </w:t>
      </w:r>
      <w:r>
        <w:t>│</w:t>
      </w:r>
    </w:p>
    <w:p w:rsidR="00000000" w:rsidRDefault="00900915">
      <w:pPr>
        <w:pStyle w:val="ConsPlusCell"/>
        <w:jc w:val="both"/>
      </w:pPr>
      <w:r>
        <w:t>│</w:t>
      </w:r>
      <w:r>
        <w:t xml:space="preserve">    </w:t>
      </w:r>
      <w:r>
        <w:t>│</w:t>
      </w:r>
      <w:r>
        <w:t xml:space="preserve">резонансной томографии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3. Специфические помещения отдельных структурных     </w:t>
      </w:r>
      <w:r>
        <w:t>│</w:t>
      </w:r>
      <w:r>
        <w:t xml:space="preserve">              </w:t>
      </w:r>
      <w:r>
        <w:t>│</w:t>
      </w:r>
    </w:p>
    <w:p w:rsidR="00000000" w:rsidRDefault="00900915">
      <w:pPr>
        <w:pStyle w:val="ConsPlusCell"/>
        <w:jc w:val="both"/>
      </w:pPr>
      <w:r>
        <w:t>│</w:t>
      </w:r>
      <w:r>
        <w:t xml:space="preserve">    </w:t>
      </w:r>
      <w:r>
        <w:t>│</w:t>
      </w:r>
      <w:r>
        <w:t xml:space="preserve">подразделений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3.1. Приемные отделения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65  </w:t>
      </w:r>
      <w:r>
        <w:t>│</w:t>
      </w:r>
      <w:r>
        <w:t>Фильтр-бокс детс</w:t>
      </w:r>
      <w:r>
        <w:t xml:space="preserve">ких поликлиник, приемно-смотровой    </w:t>
      </w:r>
      <w:r>
        <w:t>│</w:t>
      </w:r>
      <w:r>
        <w:t xml:space="preserve">15            </w:t>
      </w:r>
      <w:r>
        <w:t>│</w:t>
      </w:r>
    </w:p>
    <w:p w:rsidR="00000000" w:rsidRDefault="00900915">
      <w:pPr>
        <w:pStyle w:val="ConsPlusCell"/>
        <w:jc w:val="both"/>
      </w:pPr>
      <w:r>
        <w:t>│</w:t>
      </w:r>
      <w:r>
        <w:t xml:space="preserve">    </w:t>
      </w:r>
      <w:r>
        <w:t>│</w:t>
      </w:r>
      <w:r>
        <w:t xml:space="preserve">бокс стационаров                                     </w:t>
      </w:r>
      <w:r>
        <w:t>│</w:t>
      </w:r>
      <w:r>
        <w:t xml:space="preserve">              </w:t>
      </w:r>
      <w:r>
        <w:t>│</w:t>
      </w:r>
    </w:p>
    <w:p w:rsidR="00000000" w:rsidRDefault="00900915">
      <w:pPr>
        <w:pStyle w:val="ConsPlusCell"/>
        <w:jc w:val="both"/>
      </w:pPr>
      <w:r>
        <w:lastRenderedPageBreak/>
        <w:t>├────┼─────────────────────────────────────────────────────┼──────────────┤</w:t>
      </w:r>
    </w:p>
    <w:p w:rsidR="00000000" w:rsidRDefault="00900915">
      <w:pPr>
        <w:pStyle w:val="ConsPlusCell"/>
        <w:jc w:val="both"/>
      </w:pPr>
      <w:r>
        <w:t>│</w:t>
      </w:r>
      <w:r>
        <w:t xml:space="preserve">66  </w:t>
      </w:r>
      <w:r>
        <w:t>│</w:t>
      </w:r>
      <w:r>
        <w:t xml:space="preserve">Санитарный пропускник для пациентов         </w:t>
      </w:r>
      <w:r>
        <w:t xml:space="preserve">         </w:t>
      </w:r>
      <w:r>
        <w:t>│</w:t>
      </w:r>
      <w:r>
        <w:t xml:space="preserve">8 (с душем)   </w:t>
      </w:r>
      <w:r>
        <w:t>│</w:t>
      </w:r>
    </w:p>
    <w:p w:rsidR="00000000" w:rsidRDefault="00900915">
      <w:pPr>
        <w:pStyle w:val="ConsPlusCell"/>
        <w:jc w:val="both"/>
      </w:pPr>
      <w:r>
        <w:t>│</w:t>
      </w:r>
      <w:r>
        <w:t xml:space="preserve">    </w:t>
      </w:r>
      <w:r>
        <w:t>│</w:t>
      </w:r>
      <w:r>
        <w:t xml:space="preserve">                                                     </w:t>
      </w:r>
      <w:r>
        <w:t>│</w:t>
      </w:r>
      <w:r>
        <w:t xml:space="preserve">12 (с ванной) </w:t>
      </w:r>
      <w:r>
        <w:t>│</w:t>
      </w:r>
    </w:p>
    <w:p w:rsidR="00000000" w:rsidRDefault="00900915">
      <w:pPr>
        <w:pStyle w:val="ConsPlusCell"/>
        <w:jc w:val="both"/>
      </w:pPr>
      <w:r>
        <w:t>├────┼─────────────────────────────────────────────────────┼──────────────┤</w:t>
      </w:r>
    </w:p>
    <w:p w:rsidR="00000000" w:rsidRDefault="00900915">
      <w:pPr>
        <w:pStyle w:val="ConsPlusCell"/>
        <w:jc w:val="both"/>
      </w:pPr>
      <w:r>
        <w:t>│</w:t>
      </w:r>
      <w:r>
        <w:t xml:space="preserve">67  </w:t>
      </w:r>
      <w:r>
        <w:t>│</w:t>
      </w:r>
      <w:r>
        <w:t xml:space="preserve">Помещение (место) для хранения каталок и кресел-     </w:t>
      </w:r>
      <w:r>
        <w:t>│</w:t>
      </w:r>
      <w:r>
        <w:t xml:space="preserve">2 на каталку, </w:t>
      </w:r>
      <w:r>
        <w:t>│</w:t>
      </w:r>
    </w:p>
    <w:p w:rsidR="00000000" w:rsidRDefault="00900915">
      <w:pPr>
        <w:pStyle w:val="ConsPlusCell"/>
        <w:jc w:val="both"/>
      </w:pPr>
      <w:r>
        <w:t>│</w:t>
      </w:r>
      <w:r>
        <w:t xml:space="preserve"> </w:t>
      </w:r>
      <w:r>
        <w:t xml:space="preserve">   </w:t>
      </w:r>
      <w:r>
        <w:t>│</w:t>
      </w:r>
      <w:r>
        <w:t xml:space="preserve">колясок                                              </w:t>
      </w:r>
      <w:r>
        <w:t>│</w:t>
      </w:r>
      <w:r>
        <w:t xml:space="preserve">1 на кресло-  </w:t>
      </w:r>
      <w:r>
        <w:t>│</w:t>
      </w:r>
    </w:p>
    <w:p w:rsidR="00000000" w:rsidRDefault="00900915">
      <w:pPr>
        <w:pStyle w:val="ConsPlusCell"/>
        <w:jc w:val="both"/>
      </w:pPr>
      <w:r>
        <w:t>│</w:t>
      </w:r>
      <w:r>
        <w:t xml:space="preserve">    </w:t>
      </w:r>
      <w:r>
        <w:t>│</w:t>
      </w:r>
      <w:r>
        <w:t xml:space="preserve">                                                     </w:t>
      </w:r>
      <w:r>
        <w:t>│</w:t>
      </w:r>
      <w:r>
        <w:t xml:space="preserve">коляску, но   </w:t>
      </w:r>
      <w:r>
        <w:t>│</w:t>
      </w:r>
    </w:p>
    <w:p w:rsidR="00000000" w:rsidRDefault="00900915">
      <w:pPr>
        <w:pStyle w:val="ConsPlusCell"/>
        <w:jc w:val="both"/>
      </w:pPr>
      <w:r>
        <w:t>│</w:t>
      </w:r>
      <w:r>
        <w:t xml:space="preserve">    </w:t>
      </w:r>
      <w:r>
        <w:t>│</w:t>
      </w:r>
      <w:r>
        <w:t xml:space="preserve">                                                     </w:t>
      </w:r>
      <w:r>
        <w:t>│</w:t>
      </w:r>
      <w:r>
        <w:t xml:space="preserve">не менее 6    </w:t>
      </w:r>
      <w:r>
        <w:t>│</w:t>
      </w:r>
    </w:p>
    <w:p w:rsidR="00000000" w:rsidRDefault="00900915">
      <w:pPr>
        <w:pStyle w:val="ConsPlusCell"/>
        <w:jc w:val="both"/>
      </w:pPr>
      <w:r>
        <w:t>├────┼────────────────────────</w:t>
      </w:r>
      <w:r>
        <w:t>─────────────────────────────┼──────────────┤</w:t>
      </w:r>
    </w:p>
    <w:p w:rsidR="00000000" w:rsidRDefault="00900915">
      <w:pPr>
        <w:pStyle w:val="ConsPlusCell"/>
        <w:jc w:val="both"/>
      </w:pPr>
      <w:r>
        <w:t>│</w:t>
      </w:r>
      <w:r>
        <w:t xml:space="preserve">68  </w:t>
      </w:r>
      <w:r>
        <w:t>│</w:t>
      </w:r>
      <w:r>
        <w:t xml:space="preserve">Фильтр для приема рожениц и беременных               </w:t>
      </w:r>
      <w:r>
        <w:t>│</w:t>
      </w:r>
      <w:r>
        <w:t xml:space="preserve">8             </w:t>
      </w:r>
      <w:r>
        <w:t>│</w:t>
      </w:r>
    </w:p>
    <w:p w:rsidR="00000000" w:rsidRDefault="00900915">
      <w:pPr>
        <w:pStyle w:val="ConsPlusCell"/>
        <w:jc w:val="both"/>
      </w:pPr>
      <w:r>
        <w:t>├────┼─────────────────────────────────────────────────────┼──────────────┤</w:t>
      </w:r>
    </w:p>
    <w:p w:rsidR="00000000" w:rsidRDefault="00900915">
      <w:pPr>
        <w:pStyle w:val="ConsPlusCell"/>
        <w:jc w:val="both"/>
      </w:pPr>
      <w:r>
        <w:t>│</w:t>
      </w:r>
      <w:r>
        <w:t xml:space="preserve">69  </w:t>
      </w:r>
      <w:r>
        <w:t>│</w:t>
      </w:r>
      <w:r>
        <w:t xml:space="preserve">Помещение временного хранения вещей больных         </w:t>
      </w:r>
      <w:r>
        <w:t xml:space="preserve"> </w:t>
      </w:r>
      <w:r>
        <w:t>│</w:t>
      </w:r>
      <w:r>
        <w:t xml:space="preserve">0,3 на 1      </w:t>
      </w:r>
      <w:r>
        <w:t>│</w:t>
      </w:r>
    </w:p>
    <w:p w:rsidR="00000000" w:rsidRDefault="00900915">
      <w:pPr>
        <w:pStyle w:val="ConsPlusCell"/>
        <w:jc w:val="both"/>
      </w:pPr>
      <w:r>
        <w:t>│</w:t>
      </w:r>
      <w:r>
        <w:t xml:space="preserve">    </w:t>
      </w:r>
      <w:r>
        <w:t>│</w:t>
      </w:r>
      <w:r>
        <w:t xml:space="preserve">                                                     </w:t>
      </w:r>
      <w:r>
        <w:t>│</w:t>
      </w:r>
      <w:r>
        <w:t xml:space="preserve">койку, но не  </w:t>
      </w:r>
      <w:r>
        <w:t>│</w:t>
      </w:r>
    </w:p>
    <w:p w:rsidR="00000000" w:rsidRDefault="00900915">
      <w:pPr>
        <w:pStyle w:val="ConsPlusCell"/>
        <w:jc w:val="both"/>
      </w:pPr>
      <w:r>
        <w:t>│</w:t>
      </w:r>
      <w:r>
        <w:t xml:space="preserve">    </w:t>
      </w:r>
      <w:r>
        <w:t>│</w:t>
      </w:r>
      <w:r>
        <w:t xml:space="preserve">                                                     </w:t>
      </w:r>
      <w:r>
        <w:t>│</w:t>
      </w:r>
      <w:r>
        <w:t xml:space="preserve">менее 6       </w:t>
      </w:r>
      <w:r>
        <w:t>│</w:t>
      </w:r>
    </w:p>
    <w:p w:rsidR="00000000" w:rsidRDefault="00900915">
      <w:pPr>
        <w:pStyle w:val="ConsPlusCell"/>
        <w:jc w:val="both"/>
      </w:pPr>
      <w:r>
        <w:t>├────┼─────────────────────────────────────────────────────┼──────────────┤</w:t>
      </w:r>
    </w:p>
    <w:p w:rsidR="00000000" w:rsidRDefault="00900915">
      <w:pPr>
        <w:pStyle w:val="ConsPlusCell"/>
        <w:jc w:val="both"/>
      </w:pPr>
      <w:r>
        <w:t>│</w:t>
      </w:r>
      <w:r>
        <w:t xml:space="preserve">70  </w:t>
      </w:r>
      <w:r>
        <w:t>│</w:t>
      </w:r>
      <w:r>
        <w:t>Пред</w:t>
      </w:r>
      <w:r>
        <w:t xml:space="preserve">реанимационная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71  </w:t>
      </w:r>
      <w:r>
        <w:t>│</w:t>
      </w:r>
      <w:r>
        <w:t xml:space="preserve">Реанимационный зал                                   </w:t>
      </w:r>
      <w:r>
        <w:t>│</w:t>
      </w:r>
      <w:r>
        <w:t xml:space="preserve">30            </w:t>
      </w:r>
      <w:r>
        <w:t>│</w:t>
      </w:r>
    </w:p>
    <w:p w:rsidR="00000000" w:rsidRDefault="00900915">
      <w:pPr>
        <w:pStyle w:val="ConsPlusCell"/>
        <w:jc w:val="both"/>
      </w:pPr>
      <w:r>
        <w:t>├────┼────────────────────────────────</w:t>
      </w:r>
      <w:r>
        <w:t>─────────────────────┼──────────────┤</w:t>
      </w:r>
    </w:p>
    <w:p w:rsidR="00000000" w:rsidRDefault="00900915">
      <w:pPr>
        <w:pStyle w:val="ConsPlusCell"/>
        <w:jc w:val="both"/>
      </w:pPr>
      <w:r>
        <w:t>│</w:t>
      </w:r>
      <w:r>
        <w:t xml:space="preserve">72  </w:t>
      </w:r>
      <w:r>
        <w:t>│</w:t>
      </w:r>
      <w:r>
        <w:t xml:space="preserve">Родовой бокс: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 уличный тамбур                                     </w:t>
      </w:r>
      <w:r>
        <w:t>│</w:t>
      </w:r>
      <w:r>
        <w:t xml:space="preserve">2     </w:t>
      </w:r>
      <w:r>
        <w:t xml:space="preserve">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 помещение санитарной обработки рожениц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    </w:t>
      </w:r>
      <w:r>
        <w:t>│</w:t>
      </w:r>
      <w:r>
        <w:t>- индивидуал</w:t>
      </w:r>
      <w:r>
        <w:t xml:space="preserve">ьная родовая палата с кроватью-          </w:t>
      </w:r>
      <w:r>
        <w:t>│</w:t>
      </w:r>
      <w:r>
        <w:t xml:space="preserve">24            </w:t>
      </w:r>
      <w:r>
        <w:t>│</w:t>
      </w:r>
    </w:p>
    <w:p w:rsidR="00000000" w:rsidRDefault="00900915">
      <w:pPr>
        <w:pStyle w:val="ConsPlusCell"/>
        <w:jc w:val="both"/>
      </w:pPr>
      <w:r>
        <w:t>│</w:t>
      </w:r>
      <w:r>
        <w:t xml:space="preserve">    </w:t>
      </w:r>
      <w:r>
        <w:t>│</w:t>
      </w:r>
      <w:r>
        <w:t xml:space="preserve">трансформером                                        </w:t>
      </w:r>
      <w:r>
        <w:t>│</w:t>
      </w:r>
      <w:r>
        <w:t xml:space="preserve">              </w:t>
      </w:r>
      <w:r>
        <w:t>│</w:t>
      </w:r>
    </w:p>
    <w:p w:rsidR="00000000" w:rsidRDefault="00900915">
      <w:pPr>
        <w:pStyle w:val="ConsPlusCell"/>
        <w:jc w:val="both"/>
      </w:pPr>
      <w:r>
        <w:t>│</w:t>
      </w:r>
      <w:r>
        <w:t xml:space="preserve">    </w:t>
      </w:r>
      <w:r>
        <w:t>│</w:t>
      </w:r>
      <w:r>
        <w:t xml:space="preserve">- индивидуальная родовая палата                      </w:t>
      </w:r>
      <w:r>
        <w:t>│</w:t>
      </w:r>
      <w:r>
        <w:t xml:space="preserve">30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 туалет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 подготовительная с душем для персонала             </w:t>
      </w:r>
      <w:r>
        <w:t>│</w:t>
      </w:r>
      <w:r>
        <w:t xml:space="preserve">4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3.2. Прочие помещения палатных отделений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73  </w:t>
      </w:r>
      <w:r>
        <w:t>│</w:t>
      </w:r>
      <w:r>
        <w:t xml:space="preserve">Комната для игр детей, помещение дневного пребывания </w:t>
      </w:r>
      <w:r>
        <w:t>│</w:t>
      </w:r>
      <w:r>
        <w:t xml:space="preserve">0,8 на койку, </w:t>
      </w:r>
      <w:r>
        <w:t>│</w:t>
      </w:r>
    </w:p>
    <w:p w:rsidR="00000000" w:rsidRDefault="00900915">
      <w:pPr>
        <w:pStyle w:val="ConsPlusCell"/>
        <w:jc w:val="both"/>
      </w:pPr>
      <w:r>
        <w:t>│</w:t>
      </w:r>
      <w:r>
        <w:t xml:space="preserve">    </w:t>
      </w:r>
      <w:r>
        <w:t>│</w:t>
      </w:r>
      <w:r>
        <w:t xml:space="preserve">для детей и взрослых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74  </w:t>
      </w:r>
      <w:r>
        <w:t>│</w:t>
      </w:r>
      <w:r>
        <w:t>Пост дежурной медицинской се</w:t>
      </w:r>
      <w:r>
        <w:t xml:space="preserve">стры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75  </w:t>
      </w:r>
      <w:r>
        <w:t>│</w:t>
      </w:r>
      <w:r>
        <w:t xml:space="preserve">Буфетная с оборудованием для мойки столовой посуды   </w:t>
      </w:r>
      <w:r>
        <w:t>│</w:t>
      </w:r>
      <w:r>
        <w:t xml:space="preserve">15            </w:t>
      </w:r>
      <w:r>
        <w:t>│</w:t>
      </w:r>
    </w:p>
    <w:p w:rsidR="00000000" w:rsidRDefault="00900915">
      <w:pPr>
        <w:pStyle w:val="ConsPlusCell"/>
        <w:jc w:val="both"/>
      </w:pPr>
      <w:r>
        <w:t>├────┼─────────────────────────────────────────────────────┼──</w:t>
      </w:r>
      <w:r>
        <w:t>────────────┤</w:t>
      </w:r>
    </w:p>
    <w:p w:rsidR="00000000" w:rsidRDefault="00900915">
      <w:pPr>
        <w:pStyle w:val="ConsPlusCell"/>
        <w:jc w:val="both"/>
      </w:pPr>
      <w:r>
        <w:t>│</w:t>
      </w:r>
      <w:r>
        <w:t xml:space="preserve">76  </w:t>
      </w:r>
      <w:r>
        <w:t>│</w:t>
      </w:r>
      <w:r>
        <w:t xml:space="preserve">Столовая для больных                                 </w:t>
      </w:r>
      <w:r>
        <w:t>│</w:t>
      </w:r>
      <w:r>
        <w:t xml:space="preserve">1,2 на 1      </w:t>
      </w:r>
      <w:r>
        <w:t>│</w:t>
      </w:r>
    </w:p>
    <w:p w:rsidR="00000000" w:rsidRDefault="00900915">
      <w:pPr>
        <w:pStyle w:val="ConsPlusCell"/>
        <w:jc w:val="both"/>
      </w:pPr>
      <w:r>
        <w:t>│</w:t>
      </w:r>
      <w:r>
        <w:t xml:space="preserve">    </w:t>
      </w:r>
      <w:r>
        <w:t>│</w:t>
      </w:r>
      <w:r>
        <w:t xml:space="preserve">                                                     </w:t>
      </w:r>
      <w:r>
        <w:t>│</w:t>
      </w:r>
      <w:r>
        <w:t xml:space="preserve">посадочное    </w:t>
      </w:r>
      <w:r>
        <w:t>│</w:t>
      </w:r>
    </w:p>
    <w:p w:rsidR="00000000" w:rsidRDefault="00900915">
      <w:pPr>
        <w:pStyle w:val="ConsPlusCell"/>
        <w:jc w:val="both"/>
      </w:pPr>
      <w:r>
        <w:t>│</w:t>
      </w:r>
      <w:r>
        <w:t xml:space="preserve">    </w:t>
      </w:r>
      <w:r>
        <w:t>│</w:t>
      </w:r>
      <w:r>
        <w:t xml:space="preserve">                                                     </w:t>
      </w:r>
      <w:r>
        <w:t>│</w:t>
      </w:r>
      <w:r>
        <w:t xml:space="preserve">место         </w:t>
      </w:r>
      <w:r>
        <w:t>│</w:t>
      </w:r>
    </w:p>
    <w:p w:rsidR="00000000" w:rsidRDefault="00900915">
      <w:pPr>
        <w:pStyle w:val="ConsPlusCell"/>
        <w:jc w:val="both"/>
      </w:pPr>
      <w:r>
        <w:t>├────┼────────</w:t>
      </w:r>
      <w:r>
        <w:t>─────────────────────────────────────────────┼──────────────┤</w:t>
      </w:r>
    </w:p>
    <w:p w:rsidR="00000000" w:rsidRDefault="00900915">
      <w:pPr>
        <w:pStyle w:val="ConsPlusCell"/>
        <w:jc w:val="both"/>
      </w:pPr>
      <w:r>
        <w:t>│</w:t>
      </w:r>
      <w:r>
        <w:t xml:space="preserve">77  </w:t>
      </w:r>
      <w:r>
        <w:t>│</w:t>
      </w:r>
      <w:r>
        <w:t xml:space="preserve">Столовая для больных на креслах-колясках             </w:t>
      </w:r>
      <w:r>
        <w:t>│</w:t>
      </w:r>
      <w:r>
        <w:t xml:space="preserve">2,5 на 1      </w:t>
      </w:r>
      <w:r>
        <w:t>│</w:t>
      </w:r>
    </w:p>
    <w:p w:rsidR="00000000" w:rsidRDefault="00900915">
      <w:pPr>
        <w:pStyle w:val="ConsPlusCell"/>
        <w:jc w:val="both"/>
      </w:pPr>
      <w:r>
        <w:t>│</w:t>
      </w:r>
      <w:r>
        <w:t xml:space="preserve">    </w:t>
      </w:r>
      <w:r>
        <w:t>│</w:t>
      </w:r>
      <w:r>
        <w:t xml:space="preserve">                                                     </w:t>
      </w:r>
      <w:r>
        <w:t>│</w:t>
      </w:r>
      <w:r>
        <w:t xml:space="preserve">посадочное    </w:t>
      </w:r>
      <w:r>
        <w:t>│</w:t>
      </w:r>
    </w:p>
    <w:p w:rsidR="00000000" w:rsidRDefault="00900915">
      <w:pPr>
        <w:pStyle w:val="ConsPlusCell"/>
        <w:jc w:val="both"/>
      </w:pPr>
      <w:r>
        <w:t>│</w:t>
      </w:r>
      <w:r>
        <w:t xml:space="preserve">    </w:t>
      </w:r>
      <w:r>
        <w:t>│</w:t>
      </w:r>
      <w:r>
        <w:t xml:space="preserve">                                    </w:t>
      </w:r>
      <w:r>
        <w:t xml:space="preserve">                 </w:t>
      </w:r>
      <w:r>
        <w:t>│</w:t>
      </w:r>
      <w:r>
        <w:t xml:space="preserve">место         </w:t>
      </w:r>
      <w:r>
        <w:t>│</w:t>
      </w:r>
    </w:p>
    <w:p w:rsidR="00000000" w:rsidRDefault="00900915">
      <w:pPr>
        <w:pStyle w:val="ConsPlusCell"/>
        <w:jc w:val="both"/>
      </w:pPr>
      <w:r>
        <w:t>├────┼─────────────────────────────────────────────────────┼──────────────┤</w:t>
      </w:r>
    </w:p>
    <w:p w:rsidR="00000000" w:rsidRDefault="00900915">
      <w:pPr>
        <w:pStyle w:val="ConsPlusCell"/>
        <w:jc w:val="both"/>
      </w:pPr>
      <w:r>
        <w:t>│</w:t>
      </w:r>
      <w:r>
        <w:t xml:space="preserve">78  </w:t>
      </w:r>
      <w:r>
        <w:t>│</w:t>
      </w:r>
      <w:r>
        <w:t xml:space="preserve">Шлюз при палате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79  </w:t>
      </w:r>
      <w:r>
        <w:t>│</w:t>
      </w:r>
      <w:r>
        <w:t xml:space="preserve">Туалет с умывальником при палате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80  </w:t>
      </w:r>
      <w:r>
        <w:t>│</w:t>
      </w:r>
      <w:r>
        <w:t xml:space="preserve">Душевая при палате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81  </w:t>
      </w:r>
      <w:r>
        <w:t>│</w:t>
      </w:r>
      <w:r>
        <w:t xml:space="preserve">Санузел (туалет, умывальник, душ)                    </w:t>
      </w:r>
      <w:r>
        <w:t>│</w:t>
      </w:r>
      <w:r>
        <w:t xml:space="preserve">6             </w:t>
      </w:r>
      <w:r>
        <w:t>│</w:t>
      </w:r>
    </w:p>
    <w:p w:rsidR="00000000" w:rsidRDefault="00900915">
      <w:pPr>
        <w:pStyle w:val="ConsPlusCell"/>
        <w:jc w:val="both"/>
      </w:pPr>
      <w:r>
        <w:lastRenderedPageBreak/>
        <w:t>├────┼─────────────────────────────────────────────────────┼──────────────┤</w:t>
      </w:r>
    </w:p>
    <w:p w:rsidR="00000000" w:rsidRDefault="00900915">
      <w:pPr>
        <w:pStyle w:val="ConsPlusCell"/>
        <w:jc w:val="both"/>
      </w:pPr>
      <w:r>
        <w:t>│</w:t>
      </w:r>
      <w:r>
        <w:t xml:space="preserve">82  </w:t>
      </w:r>
      <w:r>
        <w:t>│</w:t>
      </w:r>
      <w:r>
        <w:t xml:space="preserve">Ванная с подъемником                        </w:t>
      </w:r>
      <w:r>
        <w:t xml:space="preserve">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83  </w:t>
      </w:r>
      <w:r>
        <w:t>│</w:t>
      </w:r>
      <w:r>
        <w:t xml:space="preserve">Клизменная                                           </w:t>
      </w:r>
      <w:r>
        <w:t>│</w:t>
      </w:r>
      <w:r>
        <w:t xml:space="preserve">8             </w:t>
      </w:r>
      <w:r>
        <w:t>│</w:t>
      </w:r>
    </w:p>
    <w:p w:rsidR="00000000" w:rsidRDefault="00900915">
      <w:pPr>
        <w:pStyle w:val="ConsPlusCell"/>
        <w:jc w:val="both"/>
      </w:pPr>
      <w:r>
        <w:t>├────┼─────────────────────────────────────────────────────┼──────────────┤</w:t>
      </w:r>
    </w:p>
    <w:p w:rsidR="00000000" w:rsidRDefault="00900915">
      <w:pPr>
        <w:pStyle w:val="ConsPlusCell"/>
        <w:jc w:val="both"/>
      </w:pPr>
      <w:r>
        <w:t>│</w:t>
      </w:r>
      <w:r>
        <w:t xml:space="preserve"> </w:t>
      </w:r>
      <w:r>
        <w:t xml:space="preserve">   </w:t>
      </w:r>
      <w:r>
        <w:t>│</w:t>
      </w:r>
      <w:r>
        <w:t xml:space="preserve">3.3. Операционные блоки, отделения реанимации и      </w:t>
      </w:r>
      <w:r>
        <w:t>│</w:t>
      </w:r>
      <w:r>
        <w:t xml:space="preserve">              </w:t>
      </w:r>
      <w:r>
        <w:t>│</w:t>
      </w:r>
    </w:p>
    <w:p w:rsidR="00000000" w:rsidRDefault="00900915">
      <w:pPr>
        <w:pStyle w:val="ConsPlusCell"/>
        <w:jc w:val="both"/>
      </w:pPr>
      <w:r>
        <w:t>│</w:t>
      </w:r>
      <w:r>
        <w:t xml:space="preserve">    </w:t>
      </w:r>
      <w:r>
        <w:t>│</w:t>
      </w:r>
      <w:r>
        <w:t xml:space="preserve">интенсивной терапии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84  </w:t>
      </w:r>
      <w:r>
        <w:t>│</w:t>
      </w:r>
      <w:r>
        <w:t>Операционная общепрофильная (в т.ч. эндоскопическая и</w:t>
      </w:r>
      <w:r>
        <w:t>│</w:t>
      </w:r>
      <w:r>
        <w:t xml:space="preserve">36            </w:t>
      </w:r>
      <w:r>
        <w:t>│</w:t>
      </w:r>
    </w:p>
    <w:p w:rsidR="00000000" w:rsidRDefault="00900915">
      <w:pPr>
        <w:pStyle w:val="ConsPlusCell"/>
        <w:jc w:val="both"/>
      </w:pPr>
      <w:r>
        <w:t>│</w:t>
      </w:r>
      <w:r>
        <w:t xml:space="preserve">    </w:t>
      </w:r>
      <w:r>
        <w:t>│</w:t>
      </w:r>
      <w:r>
        <w:t xml:space="preserve">лапароскопическая)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85  </w:t>
      </w:r>
      <w:r>
        <w:t>│</w:t>
      </w:r>
      <w:r>
        <w:t xml:space="preserve">Операционная для проведения </w:t>
      </w:r>
      <w:r>
        <w:t xml:space="preserve">ортопедо-                </w:t>
      </w:r>
      <w:r>
        <w:t>│</w:t>
      </w:r>
      <w:r>
        <w:t xml:space="preserve">42            </w:t>
      </w:r>
      <w:r>
        <w:t>│</w:t>
      </w:r>
    </w:p>
    <w:p w:rsidR="00000000" w:rsidRDefault="00900915">
      <w:pPr>
        <w:pStyle w:val="ConsPlusCell"/>
        <w:jc w:val="both"/>
      </w:pPr>
      <w:r>
        <w:t>│</w:t>
      </w:r>
      <w:r>
        <w:t xml:space="preserve">    </w:t>
      </w:r>
      <w:r>
        <w:t>│</w:t>
      </w:r>
      <w:r>
        <w:t xml:space="preserve">травматологических и нейрохирургических операций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86  </w:t>
      </w:r>
      <w:r>
        <w:t>│</w:t>
      </w:r>
      <w:r>
        <w:t xml:space="preserve">Операционная для проведения операций на сердце с     </w:t>
      </w:r>
      <w:r>
        <w:t>│</w:t>
      </w:r>
      <w:r>
        <w:t>48</w:t>
      </w:r>
      <w:r>
        <w:t xml:space="preserve">            </w:t>
      </w:r>
      <w:r>
        <w:t>│</w:t>
      </w:r>
    </w:p>
    <w:p w:rsidR="00000000" w:rsidRDefault="00900915">
      <w:pPr>
        <w:pStyle w:val="ConsPlusCell"/>
        <w:jc w:val="both"/>
      </w:pPr>
      <w:r>
        <w:t>│</w:t>
      </w:r>
      <w:r>
        <w:t xml:space="preserve">    </w:t>
      </w:r>
      <w:r>
        <w:t>│</w:t>
      </w:r>
      <w:r>
        <w:t xml:space="preserve">использованием АИК, рентгенооперационная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87  </w:t>
      </w:r>
      <w:r>
        <w:t>│</w:t>
      </w:r>
      <w:r>
        <w:t xml:space="preserve">Предоперационная для одной общепрофильной            </w:t>
      </w:r>
      <w:r>
        <w:t>│</w:t>
      </w:r>
      <w:r>
        <w:t xml:space="preserve">10            </w:t>
      </w:r>
      <w:r>
        <w:t>│</w:t>
      </w:r>
    </w:p>
    <w:p w:rsidR="00000000" w:rsidRDefault="00900915">
      <w:pPr>
        <w:pStyle w:val="ConsPlusCell"/>
        <w:jc w:val="both"/>
      </w:pPr>
      <w:r>
        <w:t>│</w:t>
      </w:r>
      <w:r>
        <w:t xml:space="preserve">    </w:t>
      </w:r>
      <w:r>
        <w:t>│</w:t>
      </w:r>
      <w:r>
        <w:t>операцио</w:t>
      </w:r>
      <w:r>
        <w:t xml:space="preserve">нной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88  </w:t>
      </w:r>
      <w:r>
        <w:t>│</w:t>
      </w:r>
      <w:r>
        <w:t xml:space="preserve">Предоперационная для двух общепрофильных (одной      </w:t>
      </w:r>
      <w:r>
        <w:t>│</w:t>
      </w:r>
      <w:r>
        <w:t xml:space="preserve">12            </w:t>
      </w:r>
      <w:r>
        <w:t>│</w:t>
      </w:r>
    </w:p>
    <w:p w:rsidR="00000000" w:rsidRDefault="00900915">
      <w:pPr>
        <w:pStyle w:val="ConsPlusCell"/>
        <w:jc w:val="both"/>
      </w:pPr>
      <w:r>
        <w:t>│</w:t>
      </w:r>
      <w:r>
        <w:t xml:space="preserve">    </w:t>
      </w:r>
      <w:r>
        <w:t>│</w:t>
      </w:r>
      <w:r>
        <w:t xml:space="preserve">специализированной) операционных    </w:t>
      </w:r>
      <w:r>
        <w:t xml:space="preserve">                 </w:t>
      </w:r>
      <w:r>
        <w:t>│</w:t>
      </w:r>
      <w:r>
        <w:t xml:space="preserve">              </w:t>
      </w:r>
      <w:r>
        <w:t>│</w:t>
      </w:r>
    </w:p>
    <w:p w:rsidR="00000000" w:rsidRDefault="00900915">
      <w:pPr>
        <w:pStyle w:val="ConsPlusCell"/>
        <w:jc w:val="both"/>
      </w:pPr>
      <w:r>
        <w:t>├────┼─────────────────────────────────────────────────────┼──────────────┤</w:t>
      </w:r>
    </w:p>
    <w:p w:rsidR="00000000" w:rsidRDefault="00900915">
      <w:pPr>
        <w:pStyle w:val="ConsPlusCell"/>
        <w:shd w:val="clear" w:color="auto" w:fill="F4F3F8"/>
        <w:jc w:val="both"/>
        <w:rPr>
          <w:color w:val="392C69"/>
        </w:rPr>
      </w:pPr>
      <w:r>
        <w:rPr>
          <w:color w:val="392C69"/>
        </w:rPr>
        <w:t xml:space="preserve">    КонсультантПлюс: примечание.</w:t>
      </w:r>
    </w:p>
    <w:p w:rsidR="00000000" w:rsidRDefault="00900915">
      <w:pPr>
        <w:pStyle w:val="ConsPlusCell"/>
        <w:shd w:val="clear" w:color="auto" w:fill="F4F3F8"/>
        <w:jc w:val="both"/>
        <w:rPr>
          <w:color w:val="392C69"/>
        </w:rPr>
      </w:pPr>
      <w:r>
        <w:rPr>
          <w:color w:val="392C69"/>
        </w:rPr>
        <w:t xml:space="preserve">    Нумерация номеров по порядку дана в соответствии с официальным  текстом</w:t>
      </w:r>
    </w:p>
    <w:p w:rsidR="00000000" w:rsidRDefault="00900915">
      <w:pPr>
        <w:pStyle w:val="ConsPlusCell"/>
        <w:shd w:val="clear" w:color="auto" w:fill="F4F3F8"/>
        <w:jc w:val="both"/>
        <w:rPr>
          <w:color w:val="392C69"/>
        </w:rPr>
      </w:pPr>
      <w:r>
        <w:rPr>
          <w:color w:val="392C69"/>
        </w:rPr>
        <w:t>документа.</w:t>
      </w:r>
    </w:p>
    <w:p w:rsidR="00000000" w:rsidRDefault="00900915">
      <w:pPr>
        <w:pStyle w:val="ConsPlusCell"/>
        <w:jc w:val="both"/>
      </w:pPr>
      <w:r>
        <w:t>│</w:t>
      </w:r>
      <w:r>
        <w:t xml:space="preserve">90  </w:t>
      </w:r>
      <w:r>
        <w:t>│</w:t>
      </w:r>
      <w:r>
        <w:t>Помещение подготовки</w:t>
      </w:r>
      <w:r>
        <w:t xml:space="preserve"> больного, наркозная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91  </w:t>
      </w:r>
      <w:r>
        <w:t>│</w:t>
      </w:r>
      <w:r>
        <w:t xml:space="preserve">Инструментально-материальная, помещения для хранения </w:t>
      </w:r>
      <w:r>
        <w:t>│</w:t>
      </w:r>
      <w:r>
        <w:t xml:space="preserve">4 на каждую   </w:t>
      </w:r>
      <w:r>
        <w:t>│</w:t>
      </w:r>
    </w:p>
    <w:p w:rsidR="00000000" w:rsidRDefault="00900915">
      <w:pPr>
        <w:pStyle w:val="ConsPlusCell"/>
        <w:jc w:val="both"/>
      </w:pPr>
      <w:r>
        <w:t>│</w:t>
      </w:r>
      <w:r>
        <w:t xml:space="preserve">    </w:t>
      </w:r>
      <w:r>
        <w:t>│</w:t>
      </w:r>
      <w:r>
        <w:t xml:space="preserve">стерильного, шовного материалов, растворов      </w:t>
      </w:r>
      <w:r>
        <w:t xml:space="preserve">     </w:t>
      </w:r>
      <w:r>
        <w:t>│</w:t>
      </w:r>
      <w:r>
        <w:t xml:space="preserve">операционную, </w:t>
      </w:r>
      <w:r>
        <w:t>│</w:t>
      </w:r>
    </w:p>
    <w:p w:rsidR="00000000" w:rsidRDefault="00900915">
      <w:pPr>
        <w:pStyle w:val="ConsPlusCell"/>
        <w:jc w:val="both"/>
      </w:pPr>
      <w:r>
        <w:t>│</w:t>
      </w:r>
      <w:r>
        <w:t xml:space="preserve">    </w:t>
      </w:r>
      <w:r>
        <w:t>│</w:t>
      </w:r>
      <w:r>
        <w:t xml:space="preserve">                                                     </w:t>
      </w:r>
      <w:r>
        <w:t>│</w:t>
      </w:r>
      <w:r>
        <w:t>но не менее 10</w:t>
      </w:r>
      <w:r>
        <w:t>│</w:t>
      </w:r>
    </w:p>
    <w:p w:rsidR="00000000" w:rsidRDefault="00900915">
      <w:pPr>
        <w:pStyle w:val="ConsPlusCell"/>
        <w:jc w:val="both"/>
      </w:pPr>
      <w:r>
        <w:t>├────┼─────────────────────────────────────────────────────┼──────────────┤</w:t>
      </w:r>
    </w:p>
    <w:p w:rsidR="00000000" w:rsidRDefault="00900915">
      <w:pPr>
        <w:pStyle w:val="ConsPlusCell"/>
        <w:jc w:val="both"/>
      </w:pPr>
      <w:r>
        <w:t>│</w:t>
      </w:r>
      <w:r>
        <w:t xml:space="preserve">92  </w:t>
      </w:r>
      <w:r>
        <w:t>│</w:t>
      </w:r>
      <w:r>
        <w:t xml:space="preserve">Стерилизационная для экстренной стерилизации         </w:t>
      </w:r>
      <w:r>
        <w:t>│</w:t>
      </w:r>
      <w:r>
        <w:t xml:space="preserve">10            </w:t>
      </w:r>
      <w:r>
        <w:t>│</w:t>
      </w:r>
    </w:p>
    <w:p w:rsidR="00000000" w:rsidRDefault="00900915">
      <w:pPr>
        <w:pStyle w:val="ConsPlusCell"/>
        <w:jc w:val="both"/>
      </w:pPr>
      <w:r>
        <w:t>├────┼</w:t>
      </w:r>
      <w:r>
        <w:t>─────────────────────────────────────────────────────┼──────────────┤</w:t>
      </w:r>
    </w:p>
    <w:p w:rsidR="00000000" w:rsidRDefault="00900915">
      <w:pPr>
        <w:pStyle w:val="ConsPlusCell"/>
        <w:jc w:val="both"/>
      </w:pPr>
      <w:r>
        <w:t>│</w:t>
      </w:r>
      <w:r>
        <w:t xml:space="preserve">93  </w:t>
      </w:r>
      <w:r>
        <w:t>│</w:t>
      </w:r>
      <w:r>
        <w:t xml:space="preserve">Помещение разборки и мытья инструментов, в том числе </w:t>
      </w:r>
      <w:r>
        <w:t>│</w:t>
      </w:r>
      <w:r>
        <w:t xml:space="preserve">10, плюс 2 на </w:t>
      </w:r>
      <w:r>
        <w:t>│</w:t>
      </w:r>
    </w:p>
    <w:p w:rsidR="00000000" w:rsidRDefault="00900915">
      <w:pPr>
        <w:pStyle w:val="ConsPlusCell"/>
        <w:jc w:val="both"/>
      </w:pPr>
      <w:r>
        <w:t>│</w:t>
      </w:r>
      <w:r>
        <w:t xml:space="preserve">    </w:t>
      </w:r>
      <w:r>
        <w:t>│</w:t>
      </w:r>
      <w:r>
        <w:t xml:space="preserve">эндоскопического оборудования                        </w:t>
      </w:r>
      <w:r>
        <w:t>│</w:t>
      </w:r>
      <w:r>
        <w:t xml:space="preserve">каждую        </w:t>
      </w:r>
      <w:r>
        <w:t>│</w:t>
      </w:r>
    </w:p>
    <w:p w:rsidR="00000000" w:rsidRDefault="00900915">
      <w:pPr>
        <w:pStyle w:val="ConsPlusCell"/>
        <w:jc w:val="both"/>
      </w:pPr>
      <w:r>
        <w:t>│</w:t>
      </w:r>
      <w:r>
        <w:t xml:space="preserve">    </w:t>
      </w:r>
      <w:r>
        <w:t>│</w:t>
      </w:r>
      <w:r>
        <w:t xml:space="preserve">                                                     </w:t>
      </w:r>
      <w:r>
        <w:t>│</w:t>
      </w:r>
      <w:r>
        <w:t xml:space="preserve">операционную  </w:t>
      </w:r>
      <w:r>
        <w:t>│</w:t>
      </w:r>
    </w:p>
    <w:p w:rsidR="00000000" w:rsidRDefault="00900915">
      <w:pPr>
        <w:pStyle w:val="ConsPlusCell"/>
        <w:jc w:val="both"/>
      </w:pPr>
      <w:r>
        <w:t>│</w:t>
      </w:r>
      <w:r>
        <w:t xml:space="preserve">    </w:t>
      </w:r>
      <w:r>
        <w:t>│</w:t>
      </w:r>
      <w:r>
        <w:t xml:space="preserve">                                                     </w:t>
      </w:r>
      <w:r>
        <w:t>│</w:t>
      </w:r>
      <w:r>
        <w:t xml:space="preserve">свыше 4       </w:t>
      </w:r>
      <w:r>
        <w:t>│</w:t>
      </w:r>
    </w:p>
    <w:p w:rsidR="00000000" w:rsidRDefault="00900915">
      <w:pPr>
        <w:pStyle w:val="ConsPlusCell"/>
        <w:jc w:val="both"/>
      </w:pPr>
      <w:r>
        <w:t>├────┼─────────────────────────────────────────────────────┼──────────────┤</w:t>
      </w:r>
    </w:p>
    <w:p w:rsidR="00000000" w:rsidRDefault="00900915">
      <w:pPr>
        <w:pStyle w:val="ConsPlusCell"/>
        <w:jc w:val="both"/>
      </w:pPr>
      <w:r>
        <w:t>│</w:t>
      </w:r>
      <w:r>
        <w:t xml:space="preserve">94  </w:t>
      </w:r>
      <w:r>
        <w:t>│</w:t>
      </w:r>
      <w:r>
        <w:t>Помещение для мойки и обезза</w:t>
      </w:r>
      <w:r>
        <w:t xml:space="preserve">раживания наркозно-      </w:t>
      </w:r>
      <w:r>
        <w:t>│</w:t>
      </w:r>
      <w:r>
        <w:t xml:space="preserve">12, плюс 2 на </w:t>
      </w:r>
      <w:r>
        <w:t>│</w:t>
      </w:r>
    </w:p>
    <w:p w:rsidR="00000000" w:rsidRDefault="00900915">
      <w:pPr>
        <w:pStyle w:val="ConsPlusCell"/>
        <w:jc w:val="both"/>
      </w:pPr>
      <w:r>
        <w:t>│</w:t>
      </w:r>
      <w:r>
        <w:t xml:space="preserve">    </w:t>
      </w:r>
      <w:r>
        <w:t>│</w:t>
      </w:r>
      <w:r>
        <w:t xml:space="preserve">дыхательной аппаратуры                               </w:t>
      </w:r>
      <w:r>
        <w:t>│</w:t>
      </w:r>
      <w:r>
        <w:t xml:space="preserve">каждую        </w:t>
      </w:r>
      <w:r>
        <w:t>│</w:t>
      </w:r>
    </w:p>
    <w:p w:rsidR="00000000" w:rsidRDefault="00900915">
      <w:pPr>
        <w:pStyle w:val="ConsPlusCell"/>
        <w:jc w:val="both"/>
      </w:pPr>
      <w:r>
        <w:t>│</w:t>
      </w:r>
      <w:r>
        <w:t xml:space="preserve">    </w:t>
      </w:r>
      <w:r>
        <w:t>│</w:t>
      </w:r>
      <w:r>
        <w:t xml:space="preserve">                                                     </w:t>
      </w:r>
      <w:r>
        <w:t>│</w:t>
      </w:r>
      <w:r>
        <w:t xml:space="preserve">операционную  </w:t>
      </w:r>
      <w:r>
        <w:t>│</w:t>
      </w:r>
    </w:p>
    <w:p w:rsidR="00000000" w:rsidRDefault="00900915">
      <w:pPr>
        <w:pStyle w:val="ConsPlusCell"/>
        <w:jc w:val="both"/>
      </w:pPr>
      <w:r>
        <w:t>│</w:t>
      </w:r>
      <w:r>
        <w:t xml:space="preserve">    </w:t>
      </w:r>
      <w:r>
        <w:t>│</w:t>
      </w:r>
      <w:r>
        <w:t xml:space="preserve">                                                     </w:t>
      </w:r>
      <w:r>
        <w:t>│</w:t>
      </w:r>
      <w:r>
        <w:t>св</w:t>
      </w:r>
      <w:r>
        <w:t xml:space="preserve">ыше 4       </w:t>
      </w:r>
      <w:r>
        <w:t>│</w:t>
      </w:r>
    </w:p>
    <w:p w:rsidR="00000000" w:rsidRDefault="00900915">
      <w:pPr>
        <w:pStyle w:val="ConsPlusCell"/>
        <w:jc w:val="both"/>
      </w:pPr>
      <w:r>
        <w:t>├────┼─────────────────────────────────────────────────────┼──────────────┤</w:t>
      </w:r>
    </w:p>
    <w:p w:rsidR="00000000" w:rsidRDefault="00900915">
      <w:pPr>
        <w:pStyle w:val="ConsPlusCell"/>
        <w:jc w:val="both"/>
      </w:pPr>
      <w:r>
        <w:t>│</w:t>
      </w:r>
      <w:r>
        <w:t xml:space="preserve">95  </w:t>
      </w:r>
      <w:r>
        <w:t>│</w:t>
      </w:r>
      <w:r>
        <w:t xml:space="preserve">Кладовая наркозно-дыхательной аппаратуры             </w:t>
      </w:r>
      <w:r>
        <w:t>│</w:t>
      </w:r>
      <w:r>
        <w:t xml:space="preserve">8, плюс 2 на  </w:t>
      </w:r>
      <w:r>
        <w:t>│</w:t>
      </w:r>
    </w:p>
    <w:p w:rsidR="00000000" w:rsidRDefault="00900915">
      <w:pPr>
        <w:pStyle w:val="ConsPlusCell"/>
        <w:jc w:val="both"/>
      </w:pPr>
      <w:r>
        <w:t>│</w:t>
      </w:r>
      <w:r>
        <w:t xml:space="preserve">    </w:t>
      </w:r>
      <w:r>
        <w:t>│</w:t>
      </w:r>
      <w:r>
        <w:t xml:space="preserve">                                                     </w:t>
      </w:r>
      <w:r>
        <w:t>│</w:t>
      </w:r>
      <w:r>
        <w:t xml:space="preserve">каждую        </w:t>
      </w:r>
      <w:r>
        <w:t>│</w:t>
      </w:r>
    </w:p>
    <w:p w:rsidR="00000000" w:rsidRDefault="00900915">
      <w:pPr>
        <w:pStyle w:val="ConsPlusCell"/>
        <w:jc w:val="both"/>
      </w:pPr>
      <w:r>
        <w:t>│</w:t>
      </w:r>
      <w:r>
        <w:t xml:space="preserve">    </w:t>
      </w:r>
      <w:r>
        <w:t>│</w:t>
      </w:r>
      <w:r>
        <w:t xml:space="preserve">        </w:t>
      </w:r>
      <w:r>
        <w:t xml:space="preserve">                                             </w:t>
      </w:r>
      <w:r>
        <w:t>│</w:t>
      </w:r>
      <w:r>
        <w:t xml:space="preserve">операционную  </w:t>
      </w:r>
      <w:r>
        <w:t>│</w:t>
      </w:r>
    </w:p>
    <w:p w:rsidR="00000000" w:rsidRDefault="00900915">
      <w:pPr>
        <w:pStyle w:val="ConsPlusCell"/>
        <w:jc w:val="both"/>
      </w:pPr>
      <w:r>
        <w:t>│</w:t>
      </w:r>
      <w:r>
        <w:t xml:space="preserve">    </w:t>
      </w:r>
      <w:r>
        <w:t>│</w:t>
      </w:r>
      <w:r>
        <w:t xml:space="preserve">                                                     </w:t>
      </w:r>
      <w:r>
        <w:t>│</w:t>
      </w:r>
      <w:r>
        <w:t xml:space="preserve">свыше 4       </w:t>
      </w:r>
      <w:r>
        <w:t>│</w:t>
      </w:r>
    </w:p>
    <w:p w:rsidR="00000000" w:rsidRDefault="00900915">
      <w:pPr>
        <w:pStyle w:val="ConsPlusCell"/>
        <w:jc w:val="both"/>
      </w:pPr>
      <w:r>
        <w:t>├────┼─────────────────────────────────────────────────────┼──────────────┤</w:t>
      </w:r>
    </w:p>
    <w:p w:rsidR="00000000" w:rsidRDefault="00900915">
      <w:pPr>
        <w:pStyle w:val="ConsPlusCell"/>
        <w:jc w:val="both"/>
      </w:pPr>
      <w:r>
        <w:t>│</w:t>
      </w:r>
      <w:r>
        <w:t xml:space="preserve">96  </w:t>
      </w:r>
      <w:r>
        <w:t>│</w:t>
      </w:r>
      <w:r>
        <w:t xml:space="preserve">Помещение для хранения и подготовки </w:t>
      </w:r>
      <w:r>
        <w:t xml:space="preserve">крови и          </w:t>
      </w:r>
      <w:r>
        <w:t>│</w:t>
      </w:r>
      <w:r>
        <w:t xml:space="preserve">8             </w:t>
      </w:r>
      <w:r>
        <w:t>│</w:t>
      </w:r>
    </w:p>
    <w:p w:rsidR="00000000" w:rsidRDefault="00900915">
      <w:pPr>
        <w:pStyle w:val="ConsPlusCell"/>
        <w:jc w:val="both"/>
      </w:pPr>
      <w:r>
        <w:t>│</w:t>
      </w:r>
      <w:r>
        <w:t xml:space="preserve">    </w:t>
      </w:r>
      <w:r>
        <w:t>│</w:t>
      </w:r>
      <w:r>
        <w:t xml:space="preserve">кровезаменителей к переливанию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97  </w:t>
      </w:r>
      <w:r>
        <w:t>│</w:t>
      </w:r>
      <w:r>
        <w:t>Протокольная (предусматривается при наличии более 4-х</w:t>
      </w:r>
      <w:r>
        <w:t>│</w:t>
      </w:r>
      <w:r>
        <w:t xml:space="preserve">15        </w:t>
      </w:r>
      <w:r>
        <w:t xml:space="preserve">    </w:t>
      </w:r>
      <w:r>
        <w:t>│</w:t>
      </w:r>
    </w:p>
    <w:p w:rsidR="00000000" w:rsidRDefault="00900915">
      <w:pPr>
        <w:pStyle w:val="ConsPlusCell"/>
        <w:jc w:val="both"/>
      </w:pPr>
      <w:r>
        <w:t>│</w:t>
      </w:r>
      <w:r>
        <w:t xml:space="preserve">    </w:t>
      </w:r>
      <w:r>
        <w:t>│</w:t>
      </w:r>
      <w:r>
        <w:t xml:space="preserve">операционных)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98  </w:t>
      </w:r>
      <w:r>
        <w:t>│</w:t>
      </w:r>
      <w:r>
        <w:t xml:space="preserve">Помещение для хранения послеоперационных отходов     </w:t>
      </w:r>
      <w:r>
        <w:t>│</w:t>
      </w:r>
      <w:r>
        <w:t xml:space="preserve">4             </w:t>
      </w:r>
      <w:r>
        <w:t>│</w:t>
      </w:r>
    </w:p>
    <w:p w:rsidR="00000000" w:rsidRDefault="00900915">
      <w:pPr>
        <w:pStyle w:val="ConsPlusCell"/>
        <w:jc w:val="both"/>
      </w:pPr>
      <w:r>
        <w:t>├────┼────────────────</w:t>
      </w:r>
      <w:r>
        <w:t>─────────────────────────────────────┼──────────────┤</w:t>
      </w:r>
    </w:p>
    <w:p w:rsidR="00000000" w:rsidRDefault="00900915">
      <w:pPr>
        <w:pStyle w:val="ConsPlusCell"/>
        <w:jc w:val="both"/>
      </w:pPr>
      <w:r>
        <w:lastRenderedPageBreak/>
        <w:t>│</w:t>
      </w:r>
      <w:r>
        <w:t xml:space="preserve">99  </w:t>
      </w:r>
      <w:r>
        <w:t>│</w:t>
      </w:r>
      <w:r>
        <w:t xml:space="preserve">Помещение хранения и подготовки гипса и гипсовых     </w:t>
      </w:r>
      <w:r>
        <w:t>│</w:t>
      </w:r>
      <w:r>
        <w:t xml:space="preserve">6             </w:t>
      </w:r>
      <w:r>
        <w:t>│</w:t>
      </w:r>
    </w:p>
    <w:p w:rsidR="00000000" w:rsidRDefault="00900915">
      <w:pPr>
        <w:pStyle w:val="ConsPlusCell"/>
        <w:jc w:val="both"/>
      </w:pPr>
      <w:r>
        <w:t>│</w:t>
      </w:r>
      <w:r>
        <w:t xml:space="preserve">    </w:t>
      </w:r>
      <w:r>
        <w:t>│</w:t>
      </w:r>
      <w:r>
        <w:t xml:space="preserve">бинтов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100 </w:t>
      </w:r>
      <w:r>
        <w:t>│</w:t>
      </w:r>
      <w:r>
        <w:t xml:space="preserve">Перевязочная с ванной и подъемником для ожоговых     </w:t>
      </w:r>
      <w:r>
        <w:t>│</w:t>
      </w:r>
      <w:r>
        <w:t xml:space="preserve">30            </w:t>
      </w:r>
      <w:r>
        <w:t>│</w:t>
      </w:r>
    </w:p>
    <w:p w:rsidR="00000000" w:rsidRDefault="00900915">
      <w:pPr>
        <w:pStyle w:val="ConsPlusCell"/>
        <w:jc w:val="both"/>
      </w:pPr>
      <w:r>
        <w:t>│</w:t>
      </w:r>
      <w:r>
        <w:t xml:space="preserve">    </w:t>
      </w:r>
      <w:r>
        <w:t>│</w:t>
      </w:r>
      <w:r>
        <w:t xml:space="preserve">больных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101 </w:t>
      </w:r>
      <w:r>
        <w:t>│</w:t>
      </w:r>
      <w:r>
        <w:t xml:space="preserve">Комната психологической разгрузки                    </w:t>
      </w:r>
      <w:r>
        <w:t>│</w:t>
      </w:r>
      <w:r>
        <w:t xml:space="preserve">18            </w:t>
      </w:r>
      <w:r>
        <w:t>│</w:t>
      </w:r>
    </w:p>
    <w:p w:rsidR="00000000" w:rsidRDefault="00900915">
      <w:pPr>
        <w:pStyle w:val="ConsPlusCell"/>
        <w:jc w:val="both"/>
      </w:pPr>
      <w:r>
        <w:t>├────┼─────────────────────────────────────────────────────┼──────────────┤</w:t>
      </w:r>
    </w:p>
    <w:p w:rsidR="00000000" w:rsidRDefault="00900915">
      <w:pPr>
        <w:pStyle w:val="ConsPlusCell"/>
        <w:jc w:val="both"/>
      </w:pPr>
      <w:r>
        <w:t>│</w:t>
      </w:r>
      <w:r>
        <w:t xml:space="preserve">102 </w:t>
      </w:r>
      <w:r>
        <w:t>│</w:t>
      </w:r>
      <w:r>
        <w:t xml:space="preserve">Помещение временного хранения трупов                 </w:t>
      </w:r>
      <w:r>
        <w:t>│</w:t>
      </w:r>
      <w:r>
        <w:t xml:space="preserve">6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3.4. Отделения гемодиализа и детоксикации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103 </w:t>
      </w:r>
      <w:r>
        <w:t>│</w:t>
      </w:r>
      <w:r>
        <w:t xml:space="preserve">Диализный зал с постом дежурной медицинской сестры </w:t>
      </w:r>
      <w:r>
        <w:t xml:space="preserve">  </w:t>
      </w:r>
      <w:r>
        <w:t>│</w:t>
      </w:r>
      <w:r>
        <w:t xml:space="preserve">14 на одно    </w:t>
      </w:r>
      <w:r>
        <w:t>│</w:t>
      </w:r>
    </w:p>
    <w:p w:rsidR="00000000" w:rsidRDefault="00900915">
      <w:pPr>
        <w:pStyle w:val="ConsPlusCell"/>
        <w:jc w:val="both"/>
      </w:pPr>
      <w:r>
        <w:t>│</w:t>
      </w:r>
      <w:r>
        <w:t xml:space="preserve">    </w:t>
      </w:r>
      <w:r>
        <w:t>│</w:t>
      </w:r>
      <w:r>
        <w:t xml:space="preserve">                                                     </w:t>
      </w:r>
      <w:r>
        <w:t>│</w:t>
      </w:r>
      <w:r>
        <w:t xml:space="preserve">диализное     </w:t>
      </w:r>
      <w:r>
        <w:t>│</w:t>
      </w:r>
    </w:p>
    <w:p w:rsidR="00000000" w:rsidRDefault="00900915">
      <w:pPr>
        <w:pStyle w:val="ConsPlusCell"/>
        <w:jc w:val="both"/>
      </w:pPr>
      <w:r>
        <w:t>│</w:t>
      </w:r>
      <w:r>
        <w:t xml:space="preserve">    </w:t>
      </w:r>
      <w:r>
        <w:t>│</w:t>
      </w:r>
      <w:r>
        <w:t xml:space="preserve">                                                     </w:t>
      </w:r>
      <w:r>
        <w:t>│</w:t>
      </w:r>
      <w:r>
        <w:t xml:space="preserve">место         </w:t>
      </w:r>
      <w:r>
        <w:t>│</w:t>
      </w:r>
    </w:p>
    <w:p w:rsidR="00000000" w:rsidRDefault="00900915">
      <w:pPr>
        <w:pStyle w:val="ConsPlusCell"/>
        <w:jc w:val="both"/>
      </w:pPr>
      <w:r>
        <w:t>├────┼─────────────────────────────────────────────────────┼──────────────┤</w:t>
      </w:r>
    </w:p>
    <w:p w:rsidR="00000000" w:rsidRDefault="00900915">
      <w:pPr>
        <w:pStyle w:val="ConsPlusCell"/>
        <w:jc w:val="both"/>
      </w:pPr>
      <w:r>
        <w:t>│</w:t>
      </w:r>
      <w:r>
        <w:t xml:space="preserve">104 </w:t>
      </w:r>
      <w:r>
        <w:t>│</w:t>
      </w:r>
      <w:r>
        <w:t>Пом</w:t>
      </w:r>
      <w:r>
        <w:t xml:space="preserve">ещение водоподготовки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105 </w:t>
      </w:r>
      <w:r>
        <w:t>│</w:t>
      </w:r>
      <w:r>
        <w:t xml:space="preserve">Склад солей                                          </w:t>
      </w:r>
      <w:r>
        <w:t>│</w:t>
      </w:r>
      <w:r>
        <w:t xml:space="preserve">2 на каждое   </w:t>
      </w:r>
      <w:r>
        <w:t>│</w:t>
      </w:r>
    </w:p>
    <w:p w:rsidR="00000000" w:rsidRDefault="00900915">
      <w:pPr>
        <w:pStyle w:val="ConsPlusCell"/>
        <w:jc w:val="both"/>
      </w:pPr>
      <w:r>
        <w:t>│</w:t>
      </w:r>
      <w:r>
        <w:t xml:space="preserve">    </w:t>
      </w:r>
      <w:r>
        <w:t>│</w:t>
      </w:r>
      <w:r>
        <w:t xml:space="preserve">                               </w:t>
      </w:r>
      <w:r>
        <w:t xml:space="preserve">                      </w:t>
      </w:r>
      <w:r>
        <w:t>│</w:t>
      </w:r>
      <w:r>
        <w:t xml:space="preserve">диализное     </w:t>
      </w:r>
      <w:r>
        <w:t>│</w:t>
      </w:r>
    </w:p>
    <w:p w:rsidR="00000000" w:rsidRDefault="00900915">
      <w:pPr>
        <w:pStyle w:val="ConsPlusCell"/>
        <w:jc w:val="both"/>
      </w:pPr>
      <w:r>
        <w:t>│</w:t>
      </w:r>
      <w:r>
        <w:t xml:space="preserve">    </w:t>
      </w:r>
      <w:r>
        <w:t>│</w:t>
      </w:r>
      <w:r>
        <w:t xml:space="preserve">                                                     </w:t>
      </w:r>
      <w:r>
        <w:t>│</w:t>
      </w:r>
      <w:r>
        <w:t xml:space="preserve">место, но не  </w:t>
      </w:r>
      <w:r>
        <w:t>│</w:t>
      </w:r>
    </w:p>
    <w:p w:rsidR="00000000" w:rsidRDefault="00900915">
      <w:pPr>
        <w:pStyle w:val="ConsPlusCell"/>
        <w:jc w:val="both"/>
      </w:pPr>
      <w:r>
        <w:t>│</w:t>
      </w:r>
      <w:r>
        <w:t xml:space="preserve">    </w:t>
      </w:r>
      <w:r>
        <w:t>│</w:t>
      </w:r>
      <w:r>
        <w:t xml:space="preserve">                                                     </w:t>
      </w:r>
      <w:r>
        <w:t>│</w:t>
      </w:r>
      <w:r>
        <w:t xml:space="preserve">менее 8       </w:t>
      </w:r>
      <w:r>
        <w:t>│</w:t>
      </w:r>
    </w:p>
    <w:p w:rsidR="00000000" w:rsidRDefault="00900915">
      <w:pPr>
        <w:pStyle w:val="ConsPlusCell"/>
        <w:jc w:val="both"/>
      </w:pPr>
      <w:r>
        <w:t>├────┼─────────────────────────────────────────────────────┼─────</w:t>
      </w:r>
      <w:r>
        <w:t>─────────┤</w:t>
      </w:r>
    </w:p>
    <w:p w:rsidR="00000000" w:rsidRDefault="00900915">
      <w:pPr>
        <w:pStyle w:val="ConsPlusCell"/>
        <w:jc w:val="both"/>
      </w:pPr>
      <w:r>
        <w:t>│</w:t>
      </w:r>
      <w:r>
        <w:t xml:space="preserve">106 </w:t>
      </w:r>
      <w:r>
        <w:t>│</w:t>
      </w:r>
      <w:r>
        <w:t xml:space="preserve">Кладовая растворов                                   </w:t>
      </w:r>
      <w:r>
        <w:t>│</w:t>
      </w:r>
      <w:r>
        <w:t xml:space="preserve">1,5 на каждое </w:t>
      </w:r>
      <w:r>
        <w:t>│</w:t>
      </w:r>
    </w:p>
    <w:p w:rsidR="00000000" w:rsidRDefault="00900915">
      <w:pPr>
        <w:pStyle w:val="ConsPlusCell"/>
        <w:jc w:val="both"/>
      </w:pPr>
      <w:r>
        <w:t>│</w:t>
      </w:r>
      <w:r>
        <w:t xml:space="preserve">    </w:t>
      </w:r>
      <w:r>
        <w:t>│</w:t>
      </w:r>
      <w:r>
        <w:t xml:space="preserve">                                                     </w:t>
      </w:r>
      <w:r>
        <w:t>│</w:t>
      </w:r>
      <w:r>
        <w:t xml:space="preserve">диализное     </w:t>
      </w:r>
      <w:r>
        <w:t>│</w:t>
      </w:r>
    </w:p>
    <w:p w:rsidR="00000000" w:rsidRDefault="00900915">
      <w:pPr>
        <w:pStyle w:val="ConsPlusCell"/>
        <w:jc w:val="both"/>
      </w:pPr>
      <w:r>
        <w:t>│</w:t>
      </w:r>
      <w:r>
        <w:t xml:space="preserve">    </w:t>
      </w:r>
      <w:r>
        <w:t>│</w:t>
      </w:r>
      <w:r>
        <w:t xml:space="preserve">                                                     </w:t>
      </w:r>
      <w:r>
        <w:t>│</w:t>
      </w:r>
      <w:r>
        <w:t xml:space="preserve">место, но не  </w:t>
      </w:r>
      <w:r>
        <w:t>│</w:t>
      </w:r>
    </w:p>
    <w:p w:rsidR="00000000" w:rsidRDefault="00900915">
      <w:pPr>
        <w:pStyle w:val="ConsPlusCell"/>
        <w:jc w:val="both"/>
      </w:pPr>
      <w:r>
        <w:t>│</w:t>
      </w:r>
      <w:r>
        <w:t xml:space="preserve">    </w:t>
      </w:r>
      <w:r>
        <w:t>│</w:t>
      </w:r>
      <w:r>
        <w:t xml:space="preserve">           </w:t>
      </w:r>
      <w:r>
        <w:t xml:space="preserve">                                          </w:t>
      </w:r>
      <w:r>
        <w:t>│</w:t>
      </w:r>
      <w:r>
        <w:t xml:space="preserve">менее 8       </w:t>
      </w:r>
      <w:r>
        <w:t>│</w:t>
      </w:r>
    </w:p>
    <w:p w:rsidR="00000000" w:rsidRDefault="00900915">
      <w:pPr>
        <w:pStyle w:val="ConsPlusCell"/>
        <w:jc w:val="both"/>
      </w:pPr>
      <w:r>
        <w:t>├────┼─────────────────────────────────────────────────────┼──────────────┤</w:t>
      </w:r>
    </w:p>
    <w:p w:rsidR="00000000" w:rsidRDefault="00900915">
      <w:pPr>
        <w:pStyle w:val="ConsPlusCell"/>
        <w:jc w:val="both"/>
      </w:pPr>
      <w:r>
        <w:t>│</w:t>
      </w:r>
      <w:r>
        <w:t xml:space="preserve">107 </w:t>
      </w:r>
      <w:r>
        <w:t>│</w:t>
      </w:r>
      <w:r>
        <w:t xml:space="preserve">Помещение ремонта диализных аппаратов                </w:t>
      </w:r>
      <w:r>
        <w:t>│</w:t>
      </w:r>
      <w:r>
        <w:t xml:space="preserve">12            </w:t>
      </w:r>
      <w:r>
        <w:t>│</w:t>
      </w:r>
    </w:p>
    <w:p w:rsidR="00000000" w:rsidRDefault="00900915">
      <w:pPr>
        <w:pStyle w:val="ConsPlusCell"/>
        <w:jc w:val="both"/>
      </w:pPr>
      <w:r>
        <w:t>├────┼───────────────────────────────────────</w:t>
      </w:r>
      <w:r>
        <w:t>──────────────┼──────────────┤</w:t>
      </w:r>
    </w:p>
    <w:p w:rsidR="00000000" w:rsidRDefault="00900915">
      <w:pPr>
        <w:pStyle w:val="ConsPlusCell"/>
        <w:jc w:val="both"/>
      </w:pPr>
      <w:r>
        <w:t>│</w:t>
      </w:r>
      <w:r>
        <w:t xml:space="preserve">108 </w:t>
      </w:r>
      <w:r>
        <w:t>│</w:t>
      </w:r>
      <w:r>
        <w:t xml:space="preserve">Процедурная для проведения перитонеального диализа   </w:t>
      </w:r>
      <w:r>
        <w:t>│</w:t>
      </w:r>
      <w:r>
        <w:t xml:space="preserve">16            </w:t>
      </w:r>
      <w:r>
        <w:t>│</w:t>
      </w:r>
    </w:p>
    <w:p w:rsidR="00000000" w:rsidRDefault="00900915">
      <w:pPr>
        <w:pStyle w:val="ConsPlusCell"/>
        <w:jc w:val="both"/>
      </w:pPr>
      <w:r>
        <w:t>├────┼─────────────────────────────────────────────────────┼──────────────┤</w:t>
      </w:r>
    </w:p>
    <w:p w:rsidR="00000000" w:rsidRDefault="00900915">
      <w:pPr>
        <w:pStyle w:val="ConsPlusCell"/>
        <w:jc w:val="both"/>
      </w:pPr>
      <w:r>
        <w:t>│</w:t>
      </w:r>
      <w:r>
        <w:t xml:space="preserve">    </w:t>
      </w:r>
      <w:r>
        <w:t>│</w:t>
      </w:r>
      <w:r>
        <w:t xml:space="preserve">3.5. Диагностические лаборатории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109 </w:t>
      </w:r>
      <w:r>
        <w:t>│</w:t>
      </w:r>
      <w:r>
        <w:t>Лаборантская (в т.ч. гематологическая, биохимическая,</w:t>
      </w:r>
      <w:r>
        <w:t>│</w:t>
      </w:r>
      <w:r>
        <w:t xml:space="preserve">6 на каждое   </w:t>
      </w:r>
      <w:r>
        <w:t>│</w:t>
      </w:r>
    </w:p>
    <w:p w:rsidR="00000000" w:rsidRDefault="00900915">
      <w:pPr>
        <w:pStyle w:val="ConsPlusCell"/>
        <w:jc w:val="both"/>
      </w:pPr>
      <w:r>
        <w:t>│</w:t>
      </w:r>
      <w:r>
        <w:t xml:space="preserve">    </w:t>
      </w:r>
      <w:r>
        <w:t>│</w:t>
      </w:r>
      <w:r>
        <w:t xml:space="preserve">эмбриологическая, гистологическая и др.)             </w:t>
      </w:r>
      <w:r>
        <w:t>│</w:t>
      </w:r>
      <w:r>
        <w:t>рабочее место,</w:t>
      </w:r>
      <w:r>
        <w:t>│</w:t>
      </w:r>
    </w:p>
    <w:p w:rsidR="00000000" w:rsidRDefault="00900915">
      <w:pPr>
        <w:pStyle w:val="ConsPlusCell"/>
        <w:jc w:val="both"/>
      </w:pPr>
      <w:r>
        <w:t>│</w:t>
      </w:r>
      <w:r>
        <w:t xml:space="preserve">    </w:t>
      </w:r>
      <w:r>
        <w:t>│</w:t>
      </w:r>
      <w:r>
        <w:t xml:space="preserve">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110 </w:t>
      </w:r>
      <w:r>
        <w:t>│</w:t>
      </w:r>
      <w:r>
        <w:t xml:space="preserve">Помещение приема и регистрации биоматериала для      </w:t>
      </w:r>
      <w:r>
        <w:t>│</w:t>
      </w:r>
      <w:r>
        <w:t xml:space="preserve">8             </w:t>
      </w:r>
      <w:r>
        <w:t>│</w:t>
      </w:r>
    </w:p>
    <w:p w:rsidR="00000000" w:rsidRDefault="00900915">
      <w:pPr>
        <w:pStyle w:val="ConsPlusCell"/>
        <w:jc w:val="both"/>
      </w:pPr>
      <w:r>
        <w:t>│</w:t>
      </w:r>
      <w:r>
        <w:t xml:space="preserve">    </w:t>
      </w:r>
      <w:r>
        <w:t>│</w:t>
      </w:r>
      <w:r>
        <w:t xml:space="preserve">лабораторных исследований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111 </w:t>
      </w:r>
      <w:r>
        <w:t>│</w:t>
      </w:r>
      <w:r>
        <w:t xml:space="preserve">Помещение взятия проб капиллярной крови              </w:t>
      </w:r>
      <w:r>
        <w:t>│</w:t>
      </w:r>
      <w:r>
        <w:t xml:space="preserve">4 на каждое   </w:t>
      </w:r>
      <w:r>
        <w:t>│</w:t>
      </w:r>
    </w:p>
    <w:p w:rsidR="00000000" w:rsidRDefault="00900915">
      <w:pPr>
        <w:pStyle w:val="ConsPlusCell"/>
        <w:jc w:val="both"/>
      </w:pPr>
      <w:r>
        <w:t>│</w:t>
      </w:r>
      <w:r>
        <w:t xml:space="preserve">    </w:t>
      </w:r>
      <w:r>
        <w:t>│</w:t>
      </w:r>
      <w:r>
        <w:t xml:space="preserve">                                                     </w:t>
      </w:r>
      <w:r>
        <w:t>│</w:t>
      </w:r>
      <w:r>
        <w:t>ра</w:t>
      </w:r>
      <w:r>
        <w:t>бочее место,</w:t>
      </w:r>
      <w:r>
        <w:t>│</w:t>
      </w:r>
    </w:p>
    <w:p w:rsidR="00000000" w:rsidRDefault="00900915">
      <w:pPr>
        <w:pStyle w:val="ConsPlusCell"/>
        <w:jc w:val="both"/>
      </w:pPr>
      <w:r>
        <w:t>│</w:t>
      </w:r>
      <w:r>
        <w:t xml:space="preserve">    </w:t>
      </w:r>
      <w:r>
        <w:t>│</w:t>
      </w:r>
      <w:r>
        <w:t xml:space="preserve">                                                     </w:t>
      </w:r>
      <w:r>
        <w:t>│</w:t>
      </w:r>
      <w:r>
        <w:t xml:space="preserve">но не менее 9 </w:t>
      </w:r>
      <w:r>
        <w:t>│</w:t>
      </w:r>
    </w:p>
    <w:p w:rsidR="00000000" w:rsidRDefault="00900915">
      <w:pPr>
        <w:pStyle w:val="ConsPlusCell"/>
        <w:jc w:val="both"/>
      </w:pPr>
      <w:r>
        <w:t>├────┼─────────────────────────────────────────────────────┼──────────────┤</w:t>
      </w:r>
    </w:p>
    <w:p w:rsidR="00000000" w:rsidRDefault="00900915">
      <w:pPr>
        <w:pStyle w:val="ConsPlusCell"/>
        <w:jc w:val="both"/>
      </w:pPr>
      <w:r>
        <w:t>│</w:t>
      </w:r>
      <w:r>
        <w:t xml:space="preserve">112 </w:t>
      </w:r>
      <w:r>
        <w:t>│</w:t>
      </w:r>
      <w:r>
        <w:t xml:space="preserve">Лаборатория срочных анализов                         </w:t>
      </w:r>
      <w:r>
        <w:t>│</w:t>
      </w:r>
      <w:r>
        <w:t xml:space="preserve">12            </w:t>
      </w:r>
      <w:r>
        <w:t>│</w:t>
      </w:r>
    </w:p>
    <w:p w:rsidR="00000000" w:rsidRDefault="00900915">
      <w:pPr>
        <w:pStyle w:val="ConsPlusCell"/>
        <w:jc w:val="both"/>
      </w:pPr>
      <w:r>
        <w:t>├────┼────────</w:t>
      </w:r>
      <w:r>
        <w:t>─────────────────────────────────────────────┼──────────────┤</w:t>
      </w:r>
    </w:p>
    <w:p w:rsidR="00000000" w:rsidRDefault="00900915">
      <w:pPr>
        <w:pStyle w:val="ConsPlusCell"/>
        <w:jc w:val="both"/>
      </w:pPr>
      <w:r>
        <w:t>│</w:t>
      </w:r>
      <w:r>
        <w:t xml:space="preserve">113 </w:t>
      </w:r>
      <w:r>
        <w:t>│</w:t>
      </w:r>
      <w:r>
        <w:t xml:space="preserve">Автоклавная для обеззараживания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    </w:t>
      </w:r>
      <w:r>
        <w:t>│</w:t>
      </w:r>
      <w:r>
        <w:t>3.6. Отделения производственной тран</w:t>
      </w:r>
      <w:r>
        <w:t xml:space="preserve">сфузиологии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114 </w:t>
      </w:r>
      <w:r>
        <w:t>│</w:t>
      </w:r>
      <w:r>
        <w:t xml:space="preserve">Процедурная на 1 кресло со шлюзом для забора         </w:t>
      </w:r>
      <w:r>
        <w:t>│</w:t>
      </w:r>
      <w:r>
        <w:t xml:space="preserve">4 на каждое   </w:t>
      </w:r>
      <w:r>
        <w:t>│</w:t>
      </w:r>
    </w:p>
    <w:p w:rsidR="00000000" w:rsidRDefault="00900915">
      <w:pPr>
        <w:pStyle w:val="ConsPlusCell"/>
        <w:jc w:val="both"/>
      </w:pPr>
      <w:r>
        <w:t>│</w:t>
      </w:r>
      <w:r>
        <w:t xml:space="preserve">    </w:t>
      </w:r>
      <w:r>
        <w:t>│</w:t>
      </w:r>
      <w:r>
        <w:t xml:space="preserve">донорской крови, плазмафереза                        </w:t>
      </w:r>
      <w:r>
        <w:t>│</w:t>
      </w:r>
      <w:r>
        <w:t>кресло, но</w:t>
      </w:r>
      <w:r>
        <w:t xml:space="preserve"> не </w:t>
      </w:r>
      <w:r>
        <w:t>│</w:t>
      </w:r>
    </w:p>
    <w:p w:rsidR="00000000" w:rsidRDefault="00900915">
      <w:pPr>
        <w:pStyle w:val="ConsPlusCell"/>
        <w:jc w:val="both"/>
      </w:pPr>
      <w:r>
        <w:t>│</w:t>
      </w:r>
      <w:r>
        <w:t xml:space="preserve">    </w:t>
      </w:r>
      <w:r>
        <w:t>│</w:t>
      </w:r>
      <w:r>
        <w:t xml:space="preserve">                                                     </w:t>
      </w:r>
      <w:r>
        <w:t>│</w:t>
      </w:r>
      <w:r>
        <w:t xml:space="preserve">менее 14 + 2  </w:t>
      </w:r>
      <w:r>
        <w:t>│</w:t>
      </w:r>
    </w:p>
    <w:p w:rsidR="00000000" w:rsidRDefault="00900915">
      <w:pPr>
        <w:pStyle w:val="ConsPlusCell"/>
        <w:jc w:val="both"/>
      </w:pPr>
      <w:r>
        <w:t>├────┼─────────────────────────────────────────────────────┼──────────────┤</w:t>
      </w:r>
    </w:p>
    <w:p w:rsidR="00000000" w:rsidRDefault="00900915">
      <w:pPr>
        <w:pStyle w:val="ConsPlusCell"/>
        <w:jc w:val="both"/>
      </w:pPr>
      <w:r>
        <w:t>│</w:t>
      </w:r>
      <w:r>
        <w:t xml:space="preserve">115 </w:t>
      </w:r>
      <w:r>
        <w:t>│</w:t>
      </w:r>
      <w:r>
        <w:t xml:space="preserve">Бокс (с предбоксом) для фракционирования крови       </w:t>
      </w:r>
      <w:r>
        <w:t>│</w:t>
      </w:r>
      <w:r>
        <w:t xml:space="preserve">10 + 4        </w:t>
      </w:r>
      <w:r>
        <w:t>│</w:t>
      </w:r>
    </w:p>
    <w:p w:rsidR="00000000" w:rsidRDefault="00900915">
      <w:pPr>
        <w:pStyle w:val="ConsPlusCell"/>
        <w:jc w:val="both"/>
      </w:pPr>
      <w:r>
        <w:t>├────┼────────────────</w:t>
      </w:r>
      <w:r>
        <w:t>─────────────────────────────────────┼──────────────┤</w:t>
      </w:r>
    </w:p>
    <w:p w:rsidR="00000000" w:rsidRDefault="00900915">
      <w:pPr>
        <w:pStyle w:val="ConsPlusCell"/>
        <w:jc w:val="both"/>
      </w:pPr>
      <w:r>
        <w:lastRenderedPageBreak/>
        <w:t>│</w:t>
      </w:r>
      <w:r>
        <w:t xml:space="preserve">116 </w:t>
      </w:r>
      <w:r>
        <w:t>│</w:t>
      </w:r>
      <w:r>
        <w:t xml:space="preserve">Процедурная (со шлюзом) для аутоплазмафереза         </w:t>
      </w:r>
      <w:r>
        <w:t>│</w:t>
      </w:r>
      <w:r>
        <w:t xml:space="preserve">14 + 2        </w:t>
      </w:r>
      <w:r>
        <w:t>│</w:t>
      </w:r>
    </w:p>
    <w:p w:rsidR="00000000" w:rsidRDefault="00900915">
      <w:pPr>
        <w:pStyle w:val="ConsPlusCell"/>
        <w:jc w:val="both"/>
      </w:pPr>
      <w:r>
        <w:t>├────┼─────────────────────────────────────────────────────┼──────────────┤</w:t>
      </w:r>
    </w:p>
    <w:p w:rsidR="00000000" w:rsidRDefault="00900915">
      <w:pPr>
        <w:pStyle w:val="ConsPlusCell"/>
        <w:jc w:val="both"/>
      </w:pPr>
      <w:r>
        <w:t>│</w:t>
      </w:r>
      <w:r>
        <w:t xml:space="preserve">117 </w:t>
      </w:r>
      <w:r>
        <w:t>│</w:t>
      </w:r>
      <w:r>
        <w:t>Помещение для карантинизации плазмы, помещен</w:t>
      </w:r>
      <w:r>
        <w:t xml:space="preserve">ия       </w:t>
      </w:r>
      <w:r>
        <w:t>│</w:t>
      </w:r>
      <w:r>
        <w:t xml:space="preserve">10            </w:t>
      </w:r>
      <w:r>
        <w:t>│</w:t>
      </w:r>
    </w:p>
    <w:p w:rsidR="00000000" w:rsidRDefault="00900915">
      <w:pPr>
        <w:pStyle w:val="ConsPlusCell"/>
        <w:jc w:val="both"/>
      </w:pPr>
      <w:r>
        <w:t>│</w:t>
      </w:r>
      <w:r>
        <w:t xml:space="preserve">    </w:t>
      </w:r>
      <w:r>
        <w:t>│</w:t>
      </w:r>
      <w:r>
        <w:t>хранения неапробированных компонентов крови, хранения</w:t>
      </w:r>
      <w:r>
        <w:t>│</w:t>
      </w:r>
      <w:r>
        <w:t xml:space="preserve">              </w:t>
      </w:r>
      <w:r>
        <w:t>│</w:t>
      </w:r>
    </w:p>
    <w:p w:rsidR="00000000" w:rsidRDefault="00900915">
      <w:pPr>
        <w:pStyle w:val="ConsPlusCell"/>
        <w:jc w:val="both"/>
      </w:pPr>
      <w:r>
        <w:t>│</w:t>
      </w:r>
      <w:r>
        <w:t xml:space="preserve">    </w:t>
      </w:r>
      <w:r>
        <w:t>│</w:t>
      </w:r>
      <w:r>
        <w:t xml:space="preserve">кровезаменителей, временного хранения и выдачи крови </w:t>
      </w:r>
      <w:r>
        <w:t>│</w:t>
      </w:r>
      <w:r>
        <w:t xml:space="preserve">              </w:t>
      </w:r>
      <w:r>
        <w:t>│</w:t>
      </w:r>
    </w:p>
    <w:p w:rsidR="00000000" w:rsidRDefault="00900915">
      <w:pPr>
        <w:pStyle w:val="ConsPlusCell"/>
        <w:jc w:val="both"/>
      </w:pPr>
      <w:r>
        <w:t>│</w:t>
      </w:r>
      <w:r>
        <w:t xml:space="preserve">    </w:t>
      </w:r>
      <w:r>
        <w:t>│</w:t>
      </w:r>
      <w:r>
        <w:t xml:space="preserve">и ее заменителей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118 </w:t>
      </w:r>
      <w:r>
        <w:t>│</w:t>
      </w:r>
      <w:r>
        <w:t xml:space="preserve">Помещение отдыха доноров                             </w:t>
      </w:r>
      <w:r>
        <w:t>│</w:t>
      </w:r>
      <w:r>
        <w:t xml:space="preserve">12            </w:t>
      </w:r>
      <w:r>
        <w:t>│</w:t>
      </w:r>
    </w:p>
    <w:p w:rsidR="00000000" w:rsidRDefault="00900915">
      <w:pPr>
        <w:pStyle w:val="ConsPlusCell"/>
        <w:jc w:val="both"/>
      </w:pPr>
      <w:r>
        <w:t>├────┼─────────────────────────────────────────────────────┼──────────────┤</w:t>
      </w:r>
    </w:p>
    <w:p w:rsidR="00000000" w:rsidRDefault="00900915">
      <w:pPr>
        <w:pStyle w:val="ConsPlusCell"/>
        <w:jc w:val="both"/>
      </w:pPr>
      <w:r>
        <w:t>│</w:t>
      </w:r>
      <w:r>
        <w:t xml:space="preserve">    </w:t>
      </w:r>
      <w:r>
        <w:t>│</w:t>
      </w:r>
      <w:r>
        <w:t>3.</w:t>
      </w:r>
      <w:r>
        <w:t xml:space="preserve">7. Лаборатория экстракорпорального оплодотворения  </w:t>
      </w:r>
      <w:r>
        <w:t>│</w:t>
      </w:r>
      <w:r>
        <w:t xml:space="preserve">              </w:t>
      </w:r>
      <w:r>
        <w:t>│</w:t>
      </w:r>
    </w:p>
    <w:p w:rsidR="00000000" w:rsidRDefault="00900915">
      <w:pPr>
        <w:pStyle w:val="ConsPlusCell"/>
        <w:jc w:val="both"/>
      </w:pPr>
      <w:r>
        <w:t>│</w:t>
      </w:r>
      <w:r>
        <w:t xml:space="preserve">    </w:t>
      </w:r>
      <w:r>
        <w:t>│</w:t>
      </w:r>
      <w:r>
        <w:t xml:space="preserve">(ЭКО)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119 </w:t>
      </w:r>
      <w:r>
        <w:t>│</w:t>
      </w:r>
      <w:r>
        <w:t xml:space="preserve">Малая операционная            </w:t>
      </w:r>
      <w:r>
        <w:t xml:space="preserve">                       </w:t>
      </w:r>
      <w:r>
        <w:t>│</w:t>
      </w:r>
      <w:r>
        <w:t xml:space="preserve">24            </w:t>
      </w:r>
      <w:r>
        <w:t>│</w:t>
      </w:r>
    </w:p>
    <w:p w:rsidR="00000000" w:rsidRDefault="00900915">
      <w:pPr>
        <w:pStyle w:val="ConsPlusCell"/>
        <w:jc w:val="both"/>
      </w:pPr>
      <w:r>
        <w:t>│</w:t>
      </w:r>
      <w:r>
        <w:t xml:space="preserve">    </w:t>
      </w:r>
      <w:r>
        <w:t>│</w:t>
      </w:r>
      <w:r>
        <w:t xml:space="preserve">- предоперационная                                   </w:t>
      </w:r>
      <w:r>
        <w:t>│</w:t>
      </w:r>
      <w:r>
        <w:t xml:space="preserve">8             </w:t>
      </w:r>
      <w:r>
        <w:t>│</w:t>
      </w:r>
    </w:p>
    <w:p w:rsidR="00000000" w:rsidRDefault="00900915">
      <w:pPr>
        <w:pStyle w:val="ConsPlusCell"/>
        <w:jc w:val="both"/>
      </w:pPr>
      <w:r>
        <w:t>│</w:t>
      </w:r>
      <w:r>
        <w:t xml:space="preserve">    </w:t>
      </w:r>
      <w:r>
        <w:t>│</w:t>
      </w:r>
      <w:r>
        <w:t xml:space="preserve">- шлюз для входа пациентов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120 </w:t>
      </w:r>
      <w:r>
        <w:t>│</w:t>
      </w:r>
      <w:r>
        <w:t xml:space="preserve">Манипуляционная для взятия яйцеклетки и имплантации  </w:t>
      </w:r>
      <w:r>
        <w:t>│</w:t>
      </w:r>
      <w:r>
        <w:t xml:space="preserve">18            </w:t>
      </w:r>
      <w:r>
        <w:t>│</w:t>
      </w:r>
    </w:p>
    <w:p w:rsidR="00000000" w:rsidRDefault="00900915">
      <w:pPr>
        <w:pStyle w:val="ConsPlusCell"/>
        <w:jc w:val="both"/>
      </w:pPr>
      <w:r>
        <w:t>│</w:t>
      </w:r>
      <w:r>
        <w:t xml:space="preserve">    </w:t>
      </w:r>
      <w:r>
        <w:t>│</w:t>
      </w:r>
      <w:r>
        <w:t xml:space="preserve">оплодотворенной яйцеклетки (предусматривается в      </w:t>
      </w:r>
      <w:r>
        <w:t>│</w:t>
      </w:r>
      <w:r>
        <w:t xml:space="preserve">              </w:t>
      </w:r>
      <w:r>
        <w:t>│</w:t>
      </w:r>
    </w:p>
    <w:p w:rsidR="00000000" w:rsidRDefault="00900915">
      <w:pPr>
        <w:pStyle w:val="ConsPlusCell"/>
        <w:jc w:val="both"/>
      </w:pPr>
      <w:r>
        <w:t>│</w:t>
      </w:r>
      <w:r>
        <w:t xml:space="preserve">    </w:t>
      </w:r>
      <w:r>
        <w:t>│</w:t>
      </w:r>
      <w:r>
        <w:t xml:space="preserve">случае отсутствия операционной)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121 </w:t>
      </w:r>
      <w:r>
        <w:t>│</w:t>
      </w:r>
      <w:r>
        <w:t xml:space="preserve">Эмбриологическая лаборантская с кабинетом генетика   </w:t>
      </w:r>
      <w:r>
        <w:t>│</w:t>
      </w:r>
      <w:r>
        <w:t xml:space="preserve">18 + 12       </w:t>
      </w:r>
      <w:r>
        <w:t>│</w:t>
      </w:r>
    </w:p>
    <w:p w:rsidR="00000000" w:rsidRDefault="00900915">
      <w:pPr>
        <w:pStyle w:val="ConsPlusCell"/>
        <w:jc w:val="both"/>
      </w:pPr>
      <w:r>
        <w:t>├────┼─────────────────────────────────────────────────────┼──────────────┤</w:t>
      </w:r>
    </w:p>
    <w:p w:rsidR="00000000" w:rsidRDefault="00900915">
      <w:pPr>
        <w:pStyle w:val="ConsPlusCell"/>
        <w:jc w:val="both"/>
      </w:pPr>
      <w:r>
        <w:t>│</w:t>
      </w:r>
      <w:r>
        <w:t xml:space="preserve">122 </w:t>
      </w:r>
      <w:r>
        <w:t>│</w:t>
      </w:r>
      <w:r>
        <w:t xml:space="preserve">Помещение сдачи спермы                </w:t>
      </w:r>
      <w:r>
        <w:t xml:space="preserve">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123 </w:t>
      </w:r>
      <w:r>
        <w:t>│</w:t>
      </w:r>
      <w:r>
        <w:t xml:space="preserve">Криохранилище                                        </w:t>
      </w:r>
      <w:r>
        <w:t>│</w:t>
      </w:r>
      <w:r>
        <w:t xml:space="preserve">10            </w:t>
      </w:r>
      <w:r>
        <w:t>│</w:t>
      </w:r>
    </w:p>
    <w:p w:rsidR="00000000" w:rsidRDefault="00900915">
      <w:pPr>
        <w:pStyle w:val="ConsPlusCell"/>
        <w:jc w:val="both"/>
      </w:pPr>
      <w:r>
        <w:t>├────┼─────────────────────────────────────────────────────┼────────────</w:t>
      </w:r>
      <w:r>
        <w:t>──┤</w:t>
      </w:r>
    </w:p>
    <w:p w:rsidR="00000000" w:rsidRDefault="00900915">
      <w:pPr>
        <w:pStyle w:val="ConsPlusCell"/>
        <w:jc w:val="both"/>
      </w:pPr>
      <w:r>
        <w:t>│</w:t>
      </w:r>
      <w:r>
        <w:t xml:space="preserve">    </w:t>
      </w:r>
      <w:r>
        <w:t>│</w:t>
      </w:r>
      <w:r>
        <w:t>3.8. Патолого-анатомические отделения и бюро судебно-</w:t>
      </w:r>
      <w:r>
        <w:t>│</w:t>
      </w:r>
      <w:r>
        <w:t xml:space="preserve">              </w:t>
      </w:r>
      <w:r>
        <w:t>│</w:t>
      </w:r>
    </w:p>
    <w:p w:rsidR="00000000" w:rsidRDefault="00900915">
      <w:pPr>
        <w:pStyle w:val="ConsPlusCell"/>
        <w:jc w:val="both"/>
      </w:pPr>
      <w:r>
        <w:t>│</w:t>
      </w:r>
      <w:r>
        <w:t xml:space="preserve">    </w:t>
      </w:r>
      <w:r>
        <w:t>│</w:t>
      </w:r>
      <w:r>
        <w:t xml:space="preserve">медицинской экспертизы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124 </w:t>
      </w:r>
      <w:r>
        <w:t>│</w:t>
      </w:r>
      <w:r>
        <w:t>Помещение приема т</w:t>
      </w:r>
      <w:r>
        <w:t xml:space="preserve">рупов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125 </w:t>
      </w:r>
      <w:r>
        <w:t>│</w:t>
      </w:r>
      <w:r>
        <w:t xml:space="preserve">Кладовая для хранения вещей умерших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126 </w:t>
      </w:r>
      <w:r>
        <w:t>│</w:t>
      </w:r>
      <w:r>
        <w:t xml:space="preserve">Помещение хранения трупов с кассетным холодильным    </w:t>
      </w:r>
      <w:r>
        <w:t>│</w:t>
      </w:r>
      <w:r>
        <w:t xml:space="preserve">определяется  </w:t>
      </w:r>
      <w:r>
        <w:t>│</w:t>
      </w:r>
    </w:p>
    <w:p w:rsidR="00000000" w:rsidRDefault="00900915">
      <w:pPr>
        <w:pStyle w:val="ConsPlusCell"/>
        <w:jc w:val="both"/>
      </w:pPr>
      <w:r>
        <w:t>│</w:t>
      </w:r>
      <w:r>
        <w:t xml:space="preserve">    </w:t>
      </w:r>
      <w:r>
        <w:t>│</w:t>
      </w:r>
      <w:r>
        <w:t xml:space="preserve">шкафом                                               </w:t>
      </w:r>
      <w:r>
        <w:t>│</w:t>
      </w:r>
      <w:r>
        <w:t xml:space="preserve">габаритами    </w:t>
      </w:r>
      <w:r>
        <w:t>│</w:t>
      </w:r>
    </w:p>
    <w:p w:rsidR="00000000" w:rsidRDefault="00900915">
      <w:pPr>
        <w:pStyle w:val="ConsPlusCell"/>
        <w:jc w:val="both"/>
      </w:pPr>
      <w:r>
        <w:t>│</w:t>
      </w:r>
      <w:r>
        <w:t xml:space="preserve">    </w:t>
      </w:r>
      <w:r>
        <w:t>│</w:t>
      </w:r>
      <w:r>
        <w:t xml:space="preserve">                                                     </w:t>
      </w:r>
      <w:r>
        <w:t>│</w:t>
      </w:r>
      <w:r>
        <w:t xml:space="preserve">оборудования, </w:t>
      </w:r>
      <w:r>
        <w:t>│</w:t>
      </w:r>
    </w:p>
    <w:p w:rsidR="00000000" w:rsidRDefault="00900915">
      <w:pPr>
        <w:pStyle w:val="ConsPlusCell"/>
        <w:jc w:val="both"/>
      </w:pPr>
      <w:r>
        <w:t>│</w:t>
      </w:r>
      <w:r>
        <w:t xml:space="preserve">    </w:t>
      </w:r>
      <w:r>
        <w:t>│</w:t>
      </w:r>
      <w:r>
        <w:t xml:space="preserve">                                                     </w:t>
      </w:r>
      <w:r>
        <w:t>│</w:t>
      </w:r>
      <w:r>
        <w:t>но не менее 12</w:t>
      </w:r>
      <w:r>
        <w:t>│</w:t>
      </w:r>
    </w:p>
    <w:p w:rsidR="00000000" w:rsidRDefault="00900915">
      <w:pPr>
        <w:pStyle w:val="ConsPlusCell"/>
        <w:jc w:val="both"/>
      </w:pPr>
      <w:r>
        <w:t>├────┼─────────────────────────────────────────────────────┼──────────────┤</w:t>
      </w:r>
    </w:p>
    <w:p w:rsidR="00000000" w:rsidRDefault="00900915">
      <w:pPr>
        <w:pStyle w:val="ConsPlusCell"/>
        <w:jc w:val="both"/>
      </w:pPr>
      <w:r>
        <w:t>│</w:t>
      </w:r>
      <w:r>
        <w:t xml:space="preserve">127 </w:t>
      </w:r>
      <w:r>
        <w:t>│</w:t>
      </w:r>
      <w:r>
        <w:t xml:space="preserve">Секционная на 1 стол                                 </w:t>
      </w:r>
      <w:r>
        <w:t>│</w:t>
      </w:r>
      <w:r>
        <w:t xml:space="preserve">18 на стол и  </w:t>
      </w:r>
      <w:r>
        <w:t>│</w:t>
      </w:r>
    </w:p>
    <w:p w:rsidR="00000000" w:rsidRDefault="00900915">
      <w:pPr>
        <w:pStyle w:val="ConsPlusCell"/>
        <w:jc w:val="both"/>
      </w:pPr>
      <w:r>
        <w:t>│</w:t>
      </w:r>
      <w:r>
        <w:t xml:space="preserve">    </w:t>
      </w:r>
      <w:r>
        <w:t>│</w:t>
      </w:r>
      <w:r>
        <w:t xml:space="preserve">                       </w:t>
      </w:r>
      <w:r>
        <w:t xml:space="preserve">                              </w:t>
      </w:r>
      <w:r>
        <w:t>│</w:t>
      </w:r>
      <w:r>
        <w:t xml:space="preserve">12 на каждый  </w:t>
      </w:r>
      <w:r>
        <w:t>│</w:t>
      </w:r>
    </w:p>
    <w:p w:rsidR="00000000" w:rsidRDefault="00900915">
      <w:pPr>
        <w:pStyle w:val="ConsPlusCell"/>
        <w:jc w:val="both"/>
      </w:pPr>
      <w:r>
        <w:t>│</w:t>
      </w:r>
      <w:r>
        <w:t xml:space="preserve">    </w:t>
      </w:r>
      <w:r>
        <w:t>│</w:t>
      </w:r>
      <w:r>
        <w:t xml:space="preserve">                                                     </w:t>
      </w:r>
      <w:r>
        <w:t>│</w:t>
      </w:r>
      <w:r>
        <w:t xml:space="preserve">последующий   </w:t>
      </w:r>
      <w:r>
        <w:t>│</w:t>
      </w:r>
    </w:p>
    <w:p w:rsidR="00000000" w:rsidRDefault="00900915">
      <w:pPr>
        <w:pStyle w:val="ConsPlusCell"/>
        <w:jc w:val="both"/>
      </w:pPr>
      <w:r>
        <w:t>├────┼─────────────────────────────────────────────────────┼──────────────┤</w:t>
      </w:r>
    </w:p>
    <w:p w:rsidR="00000000" w:rsidRDefault="00900915">
      <w:pPr>
        <w:pStyle w:val="ConsPlusCell"/>
        <w:jc w:val="both"/>
      </w:pPr>
      <w:r>
        <w:t>│</w:t>
      </w:r>
      <w:r>
        <w:t xml:space="preserve">128 </w:t>
      </w:r>
      <w:r>
        <w:t>│</w:t>
      </w:r>
      <w:r>
        <w:t xml:space="preserve">Предсекционная                                     </w:t>
      </w:r>
      <w:r>
        <w:t xml:space="preserve">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129 </w:t>
      </w:r>
      <w:r>
        <w:t>│</w:t>
      </w:r>
      <w:r>
        <w:t xml:space="preserve">Комната приема и регистрации биопсийного и           </w:t>
      </w:r>
      <w:r>
        <w:t>│</w:t>
      </w:r>
      <w:r>
        <w:t xml:space="preserve">6             </w:t>
      </w:r>
      <w:r>
        <w:t>│</w:t>
      </w:r>
    </w:p>
    <w:p w:rsidR="00000000" w:rsidRDefault="00900915">
      <w:pPr>
        <w:pStyle w:val="ConsPlusCell"/>
        <w:jc w:val="both"/>
      </w:pPr>
      <w:r>
        <w:t>│</w:t>
      </w:r>
      <w:r>
        <w:t xml:space="preserve">    </w:t>
      </w:r>
      <w:r>
        <w:t>│</w:t>
      </w:r>
      <w:r>
        <w:t xml:space="preserve">аутопсийного материала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130 </w:t>
      </w:r>
      <w:r>
        <w:t>│</w:t>
      </w:r>
      <w:r>
        <w:t xml:space="preserve">Препараторская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131 </w:t>
      </w:r>
      <w:r>
        <w:t>│</w:t>
      </w:r>
      <w:r>
        <w:t xml:space="preserve">Фиксационная                   </w:t>
      </w:r>
      <w:r>
        <w:t xml:space="preserve">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132 </w:t>
      </w:r>
      <w:r>
        <w:t>│</w:t>
      </w:r>
      <w:r>
        <w:t xml:space="preserve">Архив влажного аутопсийного и биопсийного материала  </w:t>
      </w:r>
      <w:r>
        <w:t>│</w:t>
      </w:r>
      <w:r>
        <w:t xml:space="preserve">8             </w:t>
      </w:r>
      <w:r>
        <w:t>│</w:t>
      </w:r>
    </w:p>
    <w:p w:rsidR="00000000" w:rsidRDefault="00900915">
      <w:pPr>
        <w:pStyle w:val="ConsPlusCell"/>
        <w:jc w:val="both"/>
      </w:pPr>
      <w:r>
        <w:t>├────┼─────────────────────────────────────────────────────┼─────</w:t>
      </w:r>
      <w:r>
        <w:t>─────────┤</w:t>
      </w:r>
    </w:p>
    <w:p w:rsidR="00000000" w:rsidRDefault="00900915">
      <w:pPr>
        <w:pStyle w:val="ConsPlusCell"/>
        <w:jc w:val="both"/>
      </w:pPr>
      <w:r>
        <w:t>│</w:t>
      </w:r>
      <w:r>
        <w:t xml:space="preserve">133 </w:t>
      </w:r>
      <w:r>
        <w:t>│</w:t>
      </w:r>
      <w:r>
        <w:t xml:space="preserve">Архив микропрепаратов и блоков биопсий               </w:t>
      </w:r>
      <w:r>
        <w:t>│</w:t>
      </w:r>
      <w:r>
        <w:t xml:space="preserve">8             </w:t>
      </w:r>
      <w:r>
        <w:t>│</w:t>
      </w:r>
    </w:p>
    <w:p w:rsidR="00000000" w:rsidRDefault="00900915">
      <w:pPr>
        <w:pStyle w:val="ConsPlusCell"/>
        <w:jc w:val="both"/>
      </w:pPr>
      <w:r>
        <w:t>├────┼─────────────────────────────────────────────────────┼──────────────┤</w:t>
      </w:r>
    </w:p>
    <w:p w:rsidR="00000000" w:rsidRDefault="00900915">
      <w:pPr>
        <w:pStyle w:val="ConsPlusCell"/>
        <w:jc w:val="both"/>
      </w:pPr>
      <w:r>
        <w:t>│</w:t>
      </w:r>
      <w:r>
        <w:t xml:space="preserve">134 </w:t>
      </w:r>
      <w:r>
        <w:t>│</w:t>
      </w:r>
      <w:r>
        <w:t xml:space="preserve">Помещение одевания трупов                            </w:t>
      </w:r>
      <w:r>
        <w:t>│</w:t>
      </w:r>
      <w:r>
        <w:t xml:space="preserve">10            </w:t>
      </w:r>
      <w:r>
        <w:t>│</w:t>
      </w:r>
    </w:p>
    <w:p w:rsidR="00000000" w:rsidRDefault="00900915">
      <w:pPr>
        <w:pStyle w:val="ConsPlusCell"/>
        <w:jc w:val="both"/>
      </w:pPr>
      <w:r>
        <w:t>├────┼───────────</w:t>
      </w:r>
      <w:r>
        <w:t>──────────────────────────────────────────┼──────────────┤</w:t>
      </w:r>
    </w:p>
    <w:p w:rsidR="00000000" w:rsidRDefault="00900915">
      <w:pPr>
        <w:pStyle w:val="ConsPlusCell"/>
        <w:jc w:val="both"/>
      </w:pPr>
      <w:r>
        <w:lastRenderedPageBreak/>
        <w:t>│</w:t>
      </w:r>
      <w:r>
        <w:t xml:space="preserve">135 </w:t>
      </w:r>
      <w:r>
        <w:t>│</w:t>
      </w:r>
      <w:r>
        <w:t xml:space="preserve">Кладовые консервирующих растворов, ядов и летучих    </w:t>
      </w:r>
      <w:r>
        <w:t>│</w:t>
      </w:r>
      <w:r>
        <w:t xml:space="preserve">6             </w:t>
      </w:r>
      <w:r>
        <w:t>│</w:t>
      </w:r>
    </w:p>
    <w:p w:rsidR="00000000" w:rsidRDefault="00900915">
      <w:pPr>
        <w:pStyle w:val="ConsPlusCell"/>
        <w:jc w:val="both"/>
      </w:pPr>
      <w:r>
        <w:t>│</w:t>
      </w:r>
      <w:r>
        <w:t xml:space="preserve">    </w:t>
      </w:r>
      <w:r>
        <w:t>│</w:t>
      </w:r>
      <w:r>
        <w:t xml:space="preserve">веществ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136 </w:t>
      </w:r>
      <w:r>
        <w:t>│</w:t>
      </w:r>
      <w:r>
        <w:t xml:space="preserve">Кладовая похоронных принадлежностей                  </w:t>
      </w:r>
      <w:r>
        <w:t>│</w:t>
      </w:r>
      <w:r>
        <w:t xml:space="preserve">6             </w:t>
      </w:r>
      <w:r>
        <w:t>│</w:t>
      </w:r>
    </w:p>
    <w:p w:rsidR="00000000" w:rsidRDefault="00900915">
      <w:pPr>
        <w:pStyle w:val="ConsPlusCell"/>
        <w:jc w:val="both"/>
      </w:pPr>
      <w:r>
        <w:t>├────┼─────────────────────────────────────────────────────┼──────────────┤</w:t>
      </w:r>
    </w:p>
    <w:p w:rsidR="00000000" w:rsidRDefault="00900915">
      <w:pPr>
        <w:pStyle w:val="ConsPlusCell"/>
        <w:jc w:val="both"/>
      </w:pPr>
      <w:r>
        <w:t>│</w:t>
      </w:r>
      <w:r>
        <w:t xml:space="preserve">137 </w:t>
      </w:r>
      <w:r>
        <w:t>│</w:t>
      </w:r>
      <w:r>
        <w:t xml:space="preserve">Траурный зал                                         </w:t>
      </w:r>
      <w:r>
        <w:t>│</w:t>
      </w:r>
      <w:r>
        <w:t xml:space="preserve">30           </w:t>
      </w:r>
      <w:r>
        <w:t xml:space="preserve"> </w:t>
      </w:r>
      <w:r>
        <w:t>│</w:t>
      </w:r>
    </w:p>
    <w:p w:rsidR="00000000" w:rsidRDefault="00900915">
      <w:pPr>
        <w:pStyle w:val="ConsPlusCell"/>
        <w:jc w:val="both"/>
      </w:pPr>
      <w:r>
        <w:t>├────┼─────────────────────────────────────────────────────┼──────────────┤</w:t>
      </w:r>
    </w:p>
    <w:p w:rsidR="00000000" w:rsidRDefault="00900915">
      <w:pPr>
        <w:pStyle w:val="ConsPlusCell"/>
        <w:jc w:val="both"/>
      </w:pPr>
      <w:r>
        <w:t>│</w:t>
      </w:r>
      <w:r>
        <w:t xml:space="preserve">138 </w:t>
      </w:r>
      <w:r>
        <w:t>│</w:t>
      </w:r>
      <w:r>
        <w:t xml:space="preserve">Помещение хранения трупов до отправки на кремацию    </w:t>
      </w:r>
      <w:r>
        <w:t>│</w:t>
      </w:r>
      <w:r>
        <w:t xml:space="preserve">15            </w:t>
      </w:r>
      <w:r>
        <w:t>│</w:t>
      </w:r>
    </w:p>
    <w:p w:rsidR="00000000" w:rsidRDefault="00900915">
      <w:pPr>
        <w:pStyle w:val="ConsPlusCell"/>
        <w:jc w:val="both"/>
      </w:pPr>
      <w:r>
        <w:t>├────┼─────────────────────────────────────────────────────┼──────────────┤</w:t>
      </w:r>
    </w:p>
    <w:p w:rsidR="00000000" w:rsidRDefault="00900915">
      <w:pPr>
        <w:pStyle w:val="ConsPlusCell"/>
        <w:jc w:val="both"/>
      </w:pPr>
      <w:r>
        <w:t>│</w:t>
      </w:r>
      <w:r>
        <w:t xml:space="preserve">139 </w:t>
      </w:r>
      <w:r>
        <w:t>│</w:t>
      </w:r>
      <w:r>
        <w:t xml:space="preserve">Помещение хранения урн с прахом до выдачи            </w:t>
      </w:r>
      <w:r>
        <w:t>│</w:t>
      </w:r>
      <w:r>
        <w:t xml:space="preserve">6             </w:t>
      </w:r>
      <w:r>
        <w:t>│</w:t>
      </w:r>
    </w:p>
    <w:p w:rsidR="00000000" w:rsidRDefault="00900915">
      <w:pPr>
        <w:pStyle w:val="ConsPlusCell"/>
        <w:jc w:val="both"/>
      </w:pPr>
      <w:r>
        <w:t>│</w:t>
      </w:r>
      <w:r>
        <w:t xml:space="preserve">    </w:t>
      </w:r>
      <w:r>
        <w:t>│</w:t>
      </w:r>
      <w:r>
        <w:t xml:space="preserve">родственникам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140 </w:t>
      </w:r>
      <w:r>
        <w:t>│</w:t>
      </w:r>
      <w:r>
        <w:t xml:space="preserve">Помещение священнослужителя </w:t>
      </w:r>
      <w:r>
        <w:t xml:space="preserve">                         </w:t>
      </w:r>
      <w:r>
        <w:t>│</w:t>
      </w:r>
      <w:r>
        <w:t xml:space="preserve">8             </w:t>
      </w:r>
      <w:r>
        <w:t>│</w:t>
      </w:r>
    </w:p>
    <w:p w:rsidR="00000000" w:rsidRDefault="00900915">
      <w:pPr>
        <w:pStyle w:val="ConsPlusCell"/>
        <w:jc w:val="both"/>
      </w:pPr>
      <w:r>
        <w:t>├────┼─────────────────────────────────────────────────────┼──────────────┤</w:t>
      </w:r>
    </w:p>
    <w:p w:rsidR="00000000" w:rsidRDefault="00900915">
      <w:pPr>
        <w:pStyle w:val="ConsPlusCell"/>
        <w:jc w:val="both"/>
      </w:pPr>
      <w:r>
        <w:t>│</w:t>
      </w:r>
      <w:r>
        <w:t xml:space="preserve">141 </w:t>
      </w:r>
      <w:r>
        <w:t>│</w:t>
      </w:r>
      <w:r>
        <w:t xml:space="preserve">Кабинеты врачебного освидетельствования живых лиц    </w:t>
      </w:r>
      <w:r>
        <w:t>│</w:t>
      </w:r>
      <w:r>
        <w:t xml:space="preserve">по площадям   </w:t>
      </w:r>
      <w:r>
        <w:t>│</w:t>
      </w:r>
    </w:p>
    <w:p w:rsidR="00000000" w:rsidRDefault="00900915">
      <w:pPr>
        <w:pStyle w:val="ConsPlusCell"/>
        <w:jc w:val="both"/>
      </w:pPr>
      <w:r>
        <w:t>│</w:t>
      </w:r>
      <w:r>
        <w:t xml:space="preserve">    </w:t>
      </w:r>
      <w:r>
        <w:t>│</w:t>
      </w:r>
      <w:r>
        <w:t xml:space="preserve">                                                     </w:t>
      </w:r>
      <w:r>
        <w:t>│</w:t>
      </w:r>
      <w:r>
        <w:t>ка</w:t>
      </w:r>
      <w:r>
        <w:t xml:space="preserve">бинетов для </w:t>
      </w:r>
      <w:r>
        <w:t>│</w:t>
      </w:r>
    </w:p>
    <w:p w:rsidR="00000000" w:rsidRDefault="00900915">
      <w:pPr>
        <w:pStyle w:val="ConsPlusCell"/>
        <w:jc w:val="both"/>
      </w:pPr>
      <w:r>
        <w:t>│</w:t>
      </w:r>
      <w:r>
        <w:t xml:space="preserve">    </w:t>
      </w:r>
      <w:r>
        <w:t>│</w:t>
      </w:r>
      <w:r>
        <w:t xml:space="preserve">                                                     </w:t>
      </w:r>
      <w:r>
        <w:t>│</w:t>
      </w:r>
      <w:r>
        <w:t xml:space="preserve">приема        </w:t>
      </w:r>
      <w:r>
        <w:t>│</w:t>
      </w:r>
    </w:p>
    <w:p w:rsidR="00000000" w:rsidRDefault="00900915">
      <w:pPr>
        <w:pStyle w:val="ConsPlusCell"/>
        <w:jc w:val="both"/>
      </w:pPr>
      <w:r>
        <w:t>│</w:t>
      </w:r>
      <w:r>
        <w:t xml:space="preserve">    </w:t>
      </w:r>
      <w:r>
        <w:t>│</w:t>
      </w:r>
      <w:r>
        <w:t xml:space="preserve">                                                     </w:t>
      </w:r>
      <w:r>
        <w:t>│</w:t>
      </w:r>
      <w:r>
        <w:t xml:space="preserve">пациентов     </w:t>
      </w:r>
      <w:r>
        <w:t>│</w:t>
      </w:r>
    </w:p>
    <w:p w:rsidR="00000000" w:rsidRDefault="00900915">
      <w:pPr>
        <w:pStyle w:val="ConsPlusCell"/>
        <w:jc w:val="both"/>
      </w:pPr>
      <w:r>
        <w:t>├────┼─────────────────────────────────────────────────────┼──────────────┤</w:t>
      </w:r>
    </w:p>
    <w:p w:rsidR="00000000" w:rsidRDefault="00900915">
      <w:pPr>
        <w:pStyle w:val="ConsPlusCell"/>
        <w:jc w:val="both"/>
      </w:pPr>
      <w:r>
        <w:t>│</w:t>
      </w:r>
      <w:r>
        <w:t xml:space="preserve">142 </w:t>
      </w:r>
      <w:r>
        <w:t>│</w:t>
      </w:r>
      <w:r>
        <w:t xml:space="preserve">Кабинет </w:t>
      </w:r>
      <w:r>
        <w:t xml:space="preserve">для работы с документами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143 </w:t>
      </w:r>
      <w:r>
        <w:t>│</w:t>
      </w:r>
      <w:r>
        <w:t xml:space="preserve">Помещение хранения вещественных доказательств и      </w:t>
      </w:r>
      <w:r>
        <w:t>│</w:t>
      </w:r>
      <w:r>
        <w:t xml:space="preserve">6             </w:t>
      </w:r>
      <w:r>
        <w:t>│</w:t>
      </w:r>
    </w:p>
    <w:p w:rsidR="00000000" w:rsidRDefault="00900915">
      <w:pPr>
        <w:pStyle w:val="ConsPlusCell"/>
        <w:jc w:val="both"/>
      </w:pPr>
      <w:r>
        <w:t>│</w:t>
      </w:r>
      <w:r>
        <w:t xml:space="preserve">    </w:t>
      </w:r>
      <w:r>
        <w:t>│</w:t>
      </w:r>
      <w:r>
        <w:t xml:space="preserve">ценностей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144 </w:t>
      </w:r>
      <w:r>
        <w:t>│</w:t>
      </w:r>
      <w:r>
        <w:t xml:space="preserve">Архив гистологического материала                     </w:t>
      </w:r>
      <w:r>
        <w:t>│</w:t>
      </w:r>
      <w:r>
        <w:t xml:space="preserve">12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4. Вспомогательные, служебные и бытовые помещения,   </w:t>
      </w:r>
      <w:r>
        <w:t>│</w:t>
      </w:r>
      <w:r>
        <w:t xml:space="preserve">              </w:t>
      </w:r>
      <w:r>
        <w:t>│</w:t>
      </w:r>
    </w:p>
    <w:p w:rsidR="00000000" w:rsidRDefault="00900915">
      <w:pPr>
        <w:pStyle w:val="ConsPlusCell"/>
        <w:jc w:val="both"/>
      </w:pPr>
      <w:r>
        <w:t>│</w:t>
      </w:r>
      <w:r>
        <w:t xml:space="preserve">    </w:t>
      </w:r>
      <w:r>
        <w:t>│</w:t>
      </w:r>
      <w:r>
        <w:t xml:space="preserve">общие для всех структурных подразделений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145 </w:t>
      </w:r>
      <w:r>
        <w:t>│</w:t>
      </w:r>
      <w:r>
        <w:t>Кабинет заведующ</w:t>
      </w:r>
      <w:r>
        <w:t xml:space="preserve">его отделением                       </w:t>
      </w:r>
      <w:r>
        <w:t>│</w:t>
      </w:r>
      <w:r>
        <w:t xml:space="preserve">16            </w:t>
      </w:r>
      <w:r>
        <w:t>│</w:t>
      </w:r>
    </w:p>
    <w:p w:rsidR="00000000" w:rsidRDefault="00900915">
      <w:pPr>
        <w:pStyle w:val="ConsPlusCell"/>
        <w:jc w:val="both"/>
      </w:pPr>
      <w:r>
        <w:t>├────┼─────────────────────────────────────────────────────┼──────────────┤</w:t>
      </w:r>
    </w:p>
    <w:p w:rsidR="00000000" w:rsidRDefault="00900915">
      <w:pPr>
        <w:pStyle w:val="ConsPlusCell"/>
        <w:jc w:val="both"/>
      </w:pPr>
      <w:r>
        <w:t>│</w:t>
      </w:r>
      <w:r>
        <w:t xml:space="preserve">146 </w:t>
      </w:r>
      <w:r>
        <w:t>│</w:t>
      </w:r>
      <w:r>
        <w:t xml:space="preserve">Комната персонала                                    </w:t>
      </w:r>
      <w:r>
        <w:t>│</w:t>
      </w:r>
      <w:r>
        <w:t xml:space="preserve">12            </w:t>
      </w:r>
      <w:r>
        <w:t>│</w:t>
      </w:r>
    </w:p>
    <w:p w:rsidR="00000000" w:rsidRDefault="00900915">
      <w:pPr>
        <w:pStyle w:val="ConsPlusCell"/>
        <w:jc w:val="both"/>
      </w:pPr>
      <w:r>
        <w:t>├────┼────────────────────────────────────────────</w:t>
      </w:r>
      <w:r>
        <w:t>─────────┼──────────────┤</w:t>
      </w:r>
    </w:p>
    <w:p w:rsidR="00000000" w:rsidRDefault="00900915">
      <w:pPr>
        <w:pStyle w:val="ConsPlusCell"/>
        <w:jc w:val="both"/>
      </w:pPr>
      <w:r>
        <w:t>│</w:t>
      </w:r>
      <w:r>
        <w:t xml:space="preserve">147 </w:t>
      </w:r>
      <w:r>
        <w:t>│</w:t>
      </w:r>
      <w:r>
        <w:t xml:space="preserve">Помещение старшей медицинской сестры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148 </w:t>
      </w:r>
      <w:r>
        <w:t>│</w:t>
      </w:r>
      <w:r>
        <w:t xml:space="preserve">Ординаторская                                        </w:t>
      </w:r>
      <w:r>
        <w:t>│</w:t>
      </w:r>
      <w:r>
        <w:t xml:space="preserve">6 на одного   </w:t>
      </w:r>
      <w:r>
        <w:t>│</w:t>
      </w:r>
    </w:p>
    <w:p w:rsidR="00000000" w:rsidRDefault="00900915">
      <w:pPr>
        <w:pStyle w:val="ConsPlusCell"/>
        <w:jc w:val="both"/>
      </w:pPr>
      <w:r>
        <w:t>│</w:t>
      </w:r>
      <w:r>
        <w:t xml:space="preserve"> </w:t>
      </w:r>
      <w:r>
        <w:t xml:space="preserve">   </w:t>
      </w:r>
      <w:r>
        <w:t>│</w:t>
      </w:r>
      <w:r>
        <w:t xml:space="preserve">                                                     </w:t>
      </w:r>
      <w:r>
        <w:t>│</w:t>
      </w:r>
      <w:r>
        <w:t xml:space="preserve">врача, но не  </w:t>
      </w:r>
      <w:r>
        <w:t>│</w:t>
      </w:r>
    </w:p>
    <w:p w:rsidR="00000000" w:rsidRDefault="00900915">
      <w:pPr>
        <w:pStyle w:val="ConsPlusCell"/>
        <w:jc w:val="both"/>
      </w:pPr>
      <w:r>
        <w:t>│</w:t>
      </w:r>
      <w:r>
        <w:t xml:space="preserve">    </w:t>
      </w:r>
      <w:r>
        <w:t>│</w:t>
      </w:r>
      <w:r>
        <w:t xml:space="preserve">                                                     </w:t>
      </w:r>
      <w:r>
        <w:t>│</w:t>
      </w:r>
      <w:r>
        <w:t xml:space="preserve">менее 12      </w:t>
      </w:r>
      <w:r>
        <w:t>│</w:t>
      </w:r>
    </w:p>
    <w:p w:rsidR="00000000" w:rsidRDefault="00900915">
      <w:pPr>
        <w:pStyle w:val="ConsPlusCell"/>
        <w:jc w:val="both"/>
      </w:pPr>
      <w:r>
        <w:t>├────┼─────────────────────────────────────────────────────┼──────────────┤</w:t>
      </w:r>
    </w:p>
    <w:p w:rsidR="00000000" w:rsidRDefault="00900915">
      <w:pPr>
        <w:pStyle w:val="ConsPlusCell"/>
        <w:jc w:val="both"/>
      </w:pPr>
      <w:r>
        <w:t>│</w:t>
      </w:r>
      <w:r>
        <w:t xml:space="preserve">149 </w:t>
      </w:r>
      <w:r>
        <w:t>│</w:t>
      </w:r>
      <w:r>
        <w:t xml:space="preserve">Кабинет дежурного врача                              </w:t>
      </w:r>
      <w:r>
        <w:t>│</w:t>
      </w:r>
      <w:r>
        <w:t xml:space="preserve">10            </w:t>
      </w:r>
      <w:r>
        <w:t>│</w:t>
      </w:r>
    </w:p>
    <w:p w:rsidR="00000000" w:rsidRDefault="00900915">
      <w:pPr>
        <w:pStyle w:val="ConsPlusCell"/>
        <w:jc w:val="both"/>
      </w:pPr>
      <w:r>
        <w:t>├────┼─────────────────────────────────────────────────────┼──────────────┤</w:t>
      </w:r>
    </w:p>
    <w:p w:rsidR="00000000" w:rsidRDefault="00900915">
      <w:pPr>
        <w:pStyle w:val="ConsPlusCell"/>
        <w:jc w:val="both"/>
      </w:pPr>
      <w:r>
        <w:t>│</w:t>
      </w:r>
      <w:r>
        <w:t xml:space="preserve">150 </w:t>
      </w:r>
      <w:r>
        <w:t>│</w:t>
      </w:r>
      <w:r>
        <w:t xml:space="preserve">Помещение для студентов </w:t>
      </w:r>
      <w:hyperlink w:anchor="Par2495" w:tooltip="&lt;1&gt; В случае, если это учебные базы или клиники высших и средних учебных заведений." w:history="1">
        <w:r>
          <w:rPr>
            <w:color w:val="0000FF"/>
          </w:rPr>
          <w:t>&lt;1&gt;</w:t>
        </w:r>
      </w:hyperlink>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151 </w:t>
      </w:r>
      <w:r>
        <w:t>│</w:t>
      </w:r>
      <w:r>
        <w:t xml:space="preserve">Помещение для преподавателей </w:t>
      </w:r>
      <w:hyperlink w:anchor="Par2495" w:tooltip="&lt;1&gt; В случае, если это учебные базы или клиники высших и средних учебных заведений." w:history="1">
        <w:r>
          <w:rPr>
            <w:color w:val="0000FF"/>
          </w:rPr>
          <w:t>&lt;1&gt;</w:t>
        </w:r>
      </w:hyperlink>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152 </w:t>
      </w:r>
      <w:r>
        <w:t>│</w:t>
      </w:r>
      <w:r>
        <w:t xml:space="preserve">Помещение сестры-хозяйки отделения                   </w:t>
      </w:r>
      <w:r>
        <w:t>│</w:t>
      </w:r>
      <w:r>
        <w:t xml:space="preserve">8             </w:t>
      </w:r>
      <w:r>
        <w:t>│</w:t>
      </w:r>
    </w:p>
    <w:p w:rsidR="00000000" w:rsidRDefault="00900915">
      <w:pPr>
        <w:pStyle w:val="ConsPlusCell"/>
        <w:jc w:val="both"/>
      </w:pPr>
      <w:r>
        <w:t>├────┼──────────</w:t>
      </w:r>
      <w:r>
        <w:t>───────────────────────────────────────────┼──────────────┤</w:t>
      </w:r>
    </w:p>
    <w:p w:rsidR="00000000" w:rsidRDefault="00900915">
      <w:pPr>
        <w:pStyle w:val="ConsPlusCell"/>
        <w:jc w:val="both"/>
      </w:pPr>
      <w:r>
        <w:t>│</w:t>
      </w:r>
      <w:r>
        <w:t xml:space="preserve">153 </w:t>
      </w:r>
      <w:r>
        <w:t>│</w:t>
      </w:r>
      <w:r>
        <w:t xml:space="preserve">Помещение хранения чистого белья и постельных        </w:t>
      </w:r>
      <w:r>
        <w:t>│</w:t>
      </w:r>
      <w:r>
        <w:t xml:space="preserve">4             </w:t>
      </w:r>
      <w:r>
        <w:t>│</w:t>
      </w:r>
    </w:p>
    <w:p w:rsidR="00000000" w:rsidRDefault="00900915">
      <w:pPr>
        <w:pStyle w:val="ConsPlusCell"/>
        <w:jc w:val="both"/>
      </w:pPr>
      <w:r>
        <w:t>│</w:t>
      </w:r>
      <w:r>
        <w:t xml:space="preserve">    </w:t>
      </w:r>
      <w:r>
        <w:t>│</w:t>
      </w:r>
      <w:r>
        <w:t xml:space="preserve">принадлежностей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154 </w:t>
      </w:r>
      <w:r>
        <w:t>│</w:t>
      </w:r>
      <w:r>
        <w:t xml:space="preserve">Помещение хранения расходного материала и            </w:t>
      </w:r>
      <w:r>
        <w:t>│</w:t>
      </w:r>
      <w:r>
        <w:t xml:space="preserve">4             </w:t>
      </w:r>
      <w:r>
        <w:t>│</w:t>
      </w:r>
    </w:p>
    <w:p w:rsidR="00000000" w:rsidRDefault="00900915">
      <w:pPr>
        <w:pStyle w:val="ConsPlusCell"/>
        <w:jc w:val="both"/>
      </w:pPr>
      <w:r>
        <w:t>│</w:t>
      </w:r>
      <w:r>
        <w:t xml:space="preserve">    </w:t>
      </w:r>
      <w:r>
        <w:t>│</w:t>
      </w:r>
      <w:r>
        <w:t xml:space="preserve">медикаментов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155 </w:t>
      </w:r>
      <w:r>
        <w:t>│</w:t>
      </w:r>
      <w:r>
        <w:t xml:space="preserve">Помещение хранения наркотических средств и           </w:t>
      </w:r>
      <w:r>
        <w:t>│</w:t>
      </w:r>
      <w:r>
        <w:t xml:space="preserve">4             </w:t>
      </w:r>
      <w:r>
        <w:t>│</w:t>
      </w:r>
    </w:p>
    <w:p w:rsidR="00000000" w:rsidRDefault="00900915">
      <w:pPr>
        <w:pStyle w:val="ConsPlusCell"/>
        <w:jc w:val="both"/>
      </w:pPr>
      <w:r>
        <w:t>│</w:t>
      </w:r>
      <w:r>
        <w:t xml:space="preserve">    </w:t>
      </w:r>
      <w:r>
        <w:t>│</w:t>
      </w:r>
      <w:r>
        <w:t xml:space="preserve">психотропных веществ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156 </w:t>
      </w:r>
      <w:r>
        <w:t>│</w:t>
      </w:r>
      <w:r>
        <w:t xml:space="preserve">Медицинский архив </w:t>
      </w:r>
      <w:r>
        <w:t xml:space="preserve">                                   </w:t>
      </w:r>
      <w:r>
        <w:t>│</w:t>
      </w:r>
      <w:r>
        <w:t xml:space="preserve">0,3 на одну   </w:t>
      </w:r>
      <w:r>
        <w:t>│</w:t>
      </w:r>
    </w:p>
    <w:p w:rsidR="00000000" w:rsidRDefault="00900915">
      <w:pPr>
        <w:pStyle w:val="ConsPlusCell"/>
        <w:jc w:val="both"/>
      </w:pPr>
      <w:r>
        <w:lastRenderedPageBreak/>
        <w:t>│</w:t>
      </w:r>
      <w:r>
        <w:t xml:space="preserve">    </w:t>
      </w:r>
      <w:r>
        <w:t>│</w:t>
      </w:r>
      <w:r>
        <w:t xml:space="preserve">                                                     </w:t>
      </w:r>
      <w:r>
        <w:t>│</w:t>
      </w:r>
      <w:r>
        <w:t xml:space="preserve">койку, 4 на   </w:t>
      </w:r>
      <w:r>
        <w:t>│</w:t>
      </w:r>
    </w:p>
    <w:p w:rsidR="00000000" w:rsidRDefault="00900915">
      <w:pPr>
        <w:pStyle w:val="ConsPlusCell"/>
        <w:jc w:val="both"/>
      </w:pPr>
      <w:r>
        <w:t>│</w:t>
      </w:r>
      <w:r>
        <w:t xml:space="preserve">    </w:t>
      </w:r>
      <w:r>
        <w:t>│</w:t>
      </w:r>
      <w:r>
        <w:t xml:space="preserve">                                                     </w:t>
      </w:r>
      <w:r>
        <w:t>│</w:t>
      </w:r>
      <w:r>
        <w:t xml:space="preserve">100 посещений </w:t>
      </w:r>
      <w:r>
        <w:t>│</w:t>
      </w:r>
    </w:p>
    <w:p w:rsidR="00000000" w:rsidRDefault="00900915">
      <w:pPr>
        <w:pStyle w:val="ConsPlusCell"/>
        <w:jc w:val="both"/>
      </w:pPr>
      <w:r>
        <w:t>│</w:t>
      </w:r>
      <w:r>
        <w:t xml:space="preserve">    </w:t>
      </w:r>
      <w:r>
        <w:t>│</w:t>
      </w:r>
      <w:r>
        <w:t xml:space="preserve">                                              </w:t>
      </w:r>
      <w:r>
        <w:t xml:space="preserve">       </w:t>
      </w:r>
      <w:r>
        <w:t>│</w:t>
      </w:r>
      <w:r>
        <w:t>в смену, но не</w:t>
      </w:r>
      <w:r>
        <w:t>│</w:t>
      </w:r>
    </w:p>
    <w:p w:rsidR="00000000" w:rsidRDefault="00900915">
      <w:pPr>
        <w:pStyle w:val="ConsPlusCell"/>
        <w:jc w:val="both"/>
      </w:pPr>
      <w:r>
        <w:t>│</w:t>
      </w:r>
      <w:r>
        <w:t xml:space="preserve">    </w:t>
      </w:r>
      <w:r>
        <w:t>│</w:t>
      </w:r>
      <w:r>
        <w:t xml:space="preserve">                                                     </w:t>
      </w:r>
      <w:r>
        <w:t>│</w:t>
      </w:r>
      <w:r>
        <w:t xml:space="preserve">менее 12      </w:t>
      </w:r>
      <w:r>
        <w:t>│</w:t>
      </w:r>
    </w:p>
    <w:p w:rsidR="00000000" w:rsidRDefault="00900915">
      <w:pPr>
        <w:pStyle w:val="ConsPlusCell"/>
        <w:jc w:val="both"/>
      </w:pPr>
      <w:r>
        <w:t>├────┼─────────────────────────────────────────────────────┼──────────────┤</w:t>
      </w:r>
    </w:p>
    <w:p w:rsidR="00000000" w:rsidRDefault="00900915">
      <w:pPr>
        <w:pStyle w:val="ConsPlusCell"/>
        <w:jc w:val="both"/>
      </w:pPr>
      <w:r>
        <w:t>│</w:t>
      </w:r>
      <w:r>
        <w:t xml:space="preserve">157 </w:t>
      </w:r>
      <w:r>
        <w:t>│</w:t>
      </w:r>
      <w:r>
        <w:t xml:space="preserve">Конференц-зал (с учетом эстрады и оснащения кресел   </w:t>
      </w:r>
      <w:r>
        <w:t>│</w:t>
      </w:r>
      <w:r>
        <w:t xml:space="preserve">0,9 на одно   </w:t>
      </w:r>
      <w:r>
        <w:t>│</w:t>
      </w:r>
    </w:p>
    <w:p w:rsidR="00000000" w:rsidRDefault="00900915">
      <w:pPr>
        <w:pStyle w:val="ConsPlusCell"/>
        <w:jc w:val="both"/>
      </w:pPr>
      <w:r>
        <w:t>│</w:t>
      </w:r>
      <w:r>
        <w:t xml:space="preserve">   </w:t>
      </w:r>
      <w:r>
        <w:t xml:space="preserve"> </w:t>
      </w:r>
      <w:r>
        <w:t>│</w:t>
      </w:r>
      <w:r>
        <w:t xml:space="preserve">пюпитрами)                                           </w:t>
      </w:r>
      <w:r>
        <w:t>│</w:t>
      </w:r>
      <w:r>
        <w:t xml:space="preserve">место         </w:t>
      </w:r>
      <w:r>
        <w:t>│</w:t>
      </w:r>
    </w:p>
    <w:p w:rsidR="00000000" w:rsidRDefault="00900915">
      <w:pPr>
        <w:pStyle w:val="ConsPlusCell"/>
        <w:jc w:val="both"/>
      </w:pPr>
      <w:r>
        <w:t>├────┼─────────────────────────────────────────────────────┼──────────────┤</w:t>
      </w:r>
    </w:p>
    <w:p w:rsidR="00000000" w:rsidRDefault="00900915">
      <w:pPr>
        <w:pStyle w:val="ConsPlusCell"/>
        <w:jc w:val="both"/>
      </w:pPr>
      <w:r>
        <w:t>│</w:t>
      </w:r>
      <w:r>
        <w:t xml:space="preserve">158 </w:t>
      </w:r>
      <w:r>
        <w:t>│</w:t>
      </w:r>
      <w:r>
        <w:t xml:space="preserve">Кладовая вещей больных                               </w:t>
      </w:r>
      <w:r>
        <w:t>│</w:t>
      </w:r>
      <w:r>
        <w:t xml:space="preserve">0,2 на одну   </w:t>
      </w:r>
      <w:r>
        <w:t>│</w:t>
      </w:r>
    </w:p>
    <w:p w:rsidR="00000000" w:rsidRDefault="00900915">
      <w:pPr>
        <w:pStyle w:val="ConsPlusCell"/>
        <w:jc w:val="both"/>
      </w:pPr>
      <w:r>
        <w:t>│</w:t>
      </w:r>
      <w:r>
        <w:t xml:space="preserve">    </w:t>
      </w:r>
      <w:r>
        <w:t>│</w:t>
      </w:r>
      <w:r>
        <w:t xml:space="preserve">                                                     </w:t>
      </w:r>
      <w:r>
        <w:t>│</w:t>
      </w:r>
      <w:r>
        <w:t xml:space="preserve">койку         </w:t>
      </w:r>
      <w:r>
        <w:t>│</w:t>
      </w:r>
    </w:p>
    <w:p w:rsidR="00000000" w:rsidRDefault="00900915">
      <w:pPr>
        <w:pStyle w:val="ConsPlusCell"/>
        <w:jc w:val="both"/>
      </w:pPr>
      <w:r>
        <w:t>├────┼─────────────────────────────────────────────────────┼──────────────┤</w:t>
      </w:r>
    </w:p>
    <w:p w:rsidR="00000000" w:rsidRDefault="00900915">
      <w:pPr>
        <w:pStyle w:val="ConsPlusCell"/>
        <w:jc w:val="both"/>
      </w:pPr>
      <w:r>
        <w:t>│</w:t>
      </w:r>
      <w:r>
        <w:t xml:space="preserve">159 </w:t>
      </w:r>
      <w:r>
        <w:t>│</w:t>
      </w:r>
      <w:r>
        <w:t xml:space="preserve">Гардеробная уличной одежды персонала                 </w:t>
      </w:r>
      <w:r>
        <w:t>│</w:t>
      </w:r>
      <w:r>
        <w:t xml:space="preserve">0,08 на один  </w:t>
      </w:r>
      <w:r>
        <w:t>│</w:t>
      </w:r>
    </w:p>
    <w:p w:rsidR="00000000" w:rsidRDefault="00900915">
      <w:pPr>
        <w:pStyle w:val="ConsPlusCell"/>
        <w:jc w:val="both"/>
      </w:pPr>
      <w:r>
        <w:t>│</w:t>
      </w:r>
      <w:r>
        <w:t xml:space="preserve">    </w:t>
      </w:r>
      <w:r>
        <w:t>│</w:t>
      </w:r>
      <w:r>
        <w:t xml:space="preserve">                            </w:t>
      </w:r>
      <w:r>
        <w:t xml:space="preserve">                         </w:t>
      </w:r>
      <w:r>
        <w:t>│</w:t>
      </w:r>
      <w:r>
        <w:t xml:space="preserve">крючок        </w:t>
      </w:r>
      <w:r>
        <w:t>│</w:t>
      </w:r>
    </w:p>
    <w:p w:rsidR="00000000" w:rsidRDefault="00900915">
      <w:pPr>
        <w:pStyle w:val="ConsPlusCell"/>
        <w:jc w:val="both"/>
      </w:pPr>
      <w:r>
        <w:t>├────┼─────────────────────────────────────────────────────┼──────────────┤</w:t>
      </w:r>
    </w:p>
    <w:p w:rsidR="00000000" w:rsidRDefault="00900915">
      <w:pPr>
        <w:pStyle w:val="ConsPlusCell"/>
        <w:jc w:val="both"/>
      </w:pPr>
      <w:r>
        <w:t>│</w:t>
      </w:r>
      <w:r>
        <w:t xml:space="preserve">160 </w:t>
      </w:r>
      <w:r>
        <w:t>│</w:t>
      </w:r>
      <w:r>
        <w:t xml:space="preserve">Гардеробная домашней и рабочей одежды персонала      </w:t>
      </w:r>
      <w:r>
        <w:t>│</w:t>
      </w:r>
      <w:r>
        <w:t xml:space="preserve">0,5 на один   </w:t>
      </w:r>
      <w:r>
        <w:t>│</w:t>
      </w:r>
    </w:p>
    <w:p w:rsidR="00000000" w:rsidRDefault="00900915">
      <w:pPr>
        <w:pStyle w:val="ConsPlusCell"/>
        <w:jc w:val="both"/>
      </w:pPr>
      <w:r>
        <w:t>│</w:t>
      </w:r>
      <w:r>
        <w:t xml:space="preserve">    </w:t>
      </w:r>
      <w:r>
        <w:t>│</w:t>
      </w:r>
      <w:r>
        <w:t xml:space="preserve">                                                     </w:t>
      </w:r>
      <w:r>
        <w:t>│</w:t>
      </w:r>
      <w:r>
        <w:t>ин</w:t>
      </w:r>
      <w:r>
        <w:t>дивидуальный</w:t>
      </w:r>
      <w:r>
        <w:t>│</w:t>
      </w:r>
    </w:p>
    <w:p w:rsidR="00000000" w:rsidRDefault="00900915">
      <w:pPr>
        <w:pStyle w:val="ConsPlusCell"/>
        <w:jc w:val="both"/>
      </w:pPr>
      <w:r>
        <w:t>│</w:t>
      </w:r>
      <w:r>
        <w:t xml:space="preserve">    </w:t>
      </w:r>
      <w:r>
        <w:t>│</w:t>
      </w:r>
      <w:r>
        <w:t xml:space="preserve">                                                     </w:t>
      </w:r>
      <w:r>
        <w:t>│</w:t>
      </w:r>
      <w:r>
        <w:t xml:space="preserve">шкаф          </w:t>
      </w:r>
      <w:r>
        <w:t>│</w:t>
      </w:r>
    </w:p>
    <w:p w:rsidR="00000000" w:rsidRDefault="00900915">
      <w:pPr>
        <w:pStyle w:val="ConsPlusCell"/>
        <w:jc w:val="both"/>
      </w:pPr>
      <w:r>
        <w:t>├────┼─────────────────────────────────────────────────────┼──────────────┤</w:t>
      </w:r>
    </w:p>
    <w:p w:rsidR="00000000" w:rsidRDefault="00900915">
      <w:pPr>
        <w:pStyle w:val="ConsPlusCell"/>
        <w:jc w:val="both"/>
      </w:pPr>
      <w:r>
        <w:t>│</w:t>
      </w:r>
      <w:r>
        <w:t xml:space="preserve">161 </w:t>
      </w:r>
      <w:r>
        <w:t>│</w:t>
      </w:r>
      <w:r>
        <w:t xml:space="preserve">Вестибюль-гардеробная для посетителей                </w:t>
      </w:r>
      <w:r>
        <w:t>│</w:t>
      </w:r>
      <w:r>
        <w:t xml:space="preserve">0,5 на одного </w:t>
      </w:r>
      <w:r>
        <w:t>│</w:t>
      </w:r>
    </w:p>
    <w:p w:rsidR="00000000" w:rsidRDefault="00900915">
      <w:pPr>
        <w:pStyle w:val="ConsPlusCell"/>
        <w:jc w:val="both"/>
      </w:pPr>
      <w:r>
        <w:t>│</w:t>
      </w:r>
      <w:r>
        <w:t xml:space="preserve">    </w:t>
      </w:r>
      <w:r>
        <w:t>│</w:t>
      </w:r>
      <w:r>
        <w:t xml:space="preserve">        </w:t>
      </w:r>
      <w:r>
        <w:t xml:space="preserve">                                             </w:t>
      </w:r>
      <w:r>
        <w:t>│</w:t>
      </w:r>
      <w:r>
        <w:t xml:space="preserve">посетителя    </w:t>
      </w:r>
      <w:r>
        <w:t>│</w:t>
      </w:r>
    </w:p>
    <w:p w:rsidR="00000000" w:rsidRDefault="00900915">
      <w:pPr>
        <w:pStyle w:val="ConsPlusCell"/>
        <w:jc w:val="both"/>
      </w:pPr>
      <w:r>
        <w:t>├────┼─────────────────────────────────────────────────────┼──────────────┤</w:t>
      </w:r>
    </w:p>
    <w:p w:rsidR="00000000" w:rsidRDefault="00900915">
      <w:pPr>
        <w:pStyle w:val="ConsPlusCell"/>
        <w:jc w:val="both"/>
      </w:pPr>
      <w:r>
        <w:t>│</w:t>
      </w:r>
      <w:r>
        <w:t xml:space="preserve">162 </w:t>
      </w:r>
      <w:r>
        <w:t>│</w:t>
      </w:r>
      <w:r>
        <w:t xml:space="preserve">Раздевальная для пациентов при лечебных и            </w:t>
      </w:r>
      <w:r>
        <w:t>│</w:t>
      </w:r>
      <w:r>
        <w:t xml:space="preserve">1,3 на одно   </w:t>
      </w:r>
      <w:r>
        <w:t>│</w:t>
      </w:r>
    </w:p>
    <w:p w:rsidR="00000000" w:rsidRDefault="00900915">
      <w:pPr>
        <w:pStyle w:val="ConsPlusCell"/>
        <w:jc w:val="both"/>
      </w:pPr>
      <w:r>
        <w:t>│</w:t>
      </w:r>
      <w:r>
        <w:t xml:space="preserve">    </w:t>
      </w:r>
      <w:r>
        <w:t>│</w:t>
      </w:r>
      <w:r>
        <w:t xml:space="preserve">диагностических кабинетах           </w:t>
      </w:r>
      <w:r>
        <w:t xml:space="preserve">                 </w:t>
      </w:r>
      <w:r>
        <w:t>│</w:t>
      </w:r>
      <w:r>
        <w:t xml:space="preserve">место, но не  </w:t>
      </w:r>
      <w:r>
        <w:t>│</w:t>
      </w:r>
    </w:p>
    <w:p w:rsidR="00000000" w:rsidRDefault="00900915">
      <w:pPr>
        <w:pStyle w:val="ConsPlusCell"/>
        <w:jc w:val="both"/>
      </w:pPr>
      <w:r>
        <w:t>│</w:t>
      </w:r>
      <w:r>
        <w:t xml:space="preserve">    </w:t>
      </w:r>
      <w:r>
        <w:t>│</w:t>
      </w:r>
      <w:r>
        <w:t xml:space="preserve">                                                     </w:t>
      </w:r>
      <w:r>
        <w:t>│</w:t>
      </w:r>
      <w:r>
        <w:t xml:space="preserve">менее 2       </w:t>
      </w:r>
      <w:r>
        <w:t>│</w:t>
      </w:r>
    </w:p>
    <w:p w:rsidR="00000000" w:rsidRDefault="00900915">
      <w:pPr>
        <w:pStyle w:val="ConsPlusCell"/>
        <w:jc w:val="both"/>
      </w:pPr>
      <w:r>
        <w:t>├────┼─────────────────────────────────────────────────────┼──────────────┤</w:t>
      </w:r>
    </w:p>
    <w:p w:rsidR="00000000" w:rsidRDefault="00900915">
      <w:pPr>
        <w:pStyle w:val="ConsPlusCell"/>
        <w:jc w:val="both"/>
      </w:pPr>
      <w:r>
        <w:t>│</w:t>
      </w:r>
      <w:r>
        <w:t xml:space="preserve">163 </w:t>
      </w:r>
      <w:r>
        <w:t>│</w:t>
      </w:r>
      <w:r>
        <w:t xml:space="preserve">Туалет с умывальником для персонала                  </w:t>
      </w:r>
      <w:r>
        <w:t>│</w:t>
      </w:r>
      <w:r>
        <w:t xml:space="preserve">3         </w:t>
      </w:r>
      <w:r>
        <w:t xml:space="preserve">    </w:t>
      </w:r>
      <w:r>
        <w:t>│</w:t>
      </w:r>
    </w:p>
    <w:p w:rsidR="00000000" w:rsidRDefault="00900915">
      <w:pPr>
        <w:pStyle w:val="ConsPlusCell"/>
        <w:jc w:val="both"/>
      </w:pPr>
      <w:r>
        <w:t>├────┼─────────────────────────────────────────────────────┼──────────────┤</w:t>
      </w:r>
    </w:p>
    <w:p w:rsidR="00000000" w:rsidRDefault="00900915">
      <w:pPr>
        <w:pStyle w:val="ConsPlusCell"/>
        <w:jc w:val="both"/>
      </w:pPr>
      <w:r>
        <w:t>│</w:t>
      </w:r>
      <w:r>
        <w:t xml:space="preserve">164 </w:t>
      </w:r>
      <w:r>
        <w:t>│</w:t>
      </w:r>
      <w:r>
        <w:t xml:space="preserve">Душ для персонала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165 </w:t>
      </w:r>
      <w:r>
        <w:t>│</w:t>
      </w:r>
      <w:r>
        <w:t>Помещение времен</w:t>
      </w:r>
      <w:r>
        <w:t xml:space="preserve">ного хранения грязного белья         </w:t>
      </w:r>
      <w:r>
        <w:t>│</w:t>
      </w:r>
      <w:r>
        <w:t xml:space="preserve">4             </w:t>
      </w:r>
      <w:r>
        <w:t>│</w:t>
      </w:r>
    </w:p>
    <w:p w:rsidR="00000000" w:rsidRDefault="00900915">
      <w:pPr>
        <w:pStyle w:val="ConsPlusCell"/>
        <w:jc w:val="both"/>
      </w:pPr>
      <w:r>
        <w:t>├────┼─────────────────────────────────────────────────────┼──────────────┤</w:t>
      </w:r>
    </w:p>
    <w:p w:rsidR="00000000" w:rsidRDefault="00900915">
      <w:pPr>
        <w:pStyle w:val="ConsPlusCell"/>
        <w:jc w:val="both"/>
      </w:pPr>
      <w:r>
        <w:t>│</w:t>
      </w:r>
      <w:r>
        <w:t xml:space="preserve">166 </w:t>
      </w:r>
      <w:r>
        <w:t>│</w:t>
      </w:r>
      <w:r>
        <w:t>Помещение хранения предметов уборки и дезинфицирующих</w:t>
      </w:r>
      <w:r>
        <w:t>│</w:t>
      </w:r>
      <w:r>
        <w:t xml:space="preserve">4             </w:t>
      </w:r>
      <w:r>
        <w:t>│</w:t>
      </w:r>
    </w:p>
    <w:p w:rsidR="00000000" w:rsidRDefault="00900915">
      <w:pPr>
        <w:pStyle w:val="ConsPlusCell"/>
        <w:jc w:val="both"/>
      </w:pPr>
      <w:r>
        <w:t>│</w:t>
      </w:r>
      <w:r>
        <w:t xml:space="preserve">    </w:t>
      </w:r>
      <w:r>
        <w:t>│</w:t>
      </w:r>
      <w:r>
        <w:t xml:space="preserve">растворов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167 </w:t>
      </w:r>
      <w:r>
        <w:t>│</w:t>
      </w:r>
      <w:r>
        <w:t xml:space="preserve">Помещение временного хранения медицинских отходов    </w:t>
      </w:r>
      <w:r>
        <w:t>│</w:t>
      </w:r>
      <w:r>
        <w:t xml:space="preserve">4             </w:t>
      </w:r>
      <w:r>
        <w:t>│</w:t>
      </w:r>
    </w:p>
    <w:p w:rsidR="00000000" w:rsidRDefault="00900915">
      <w:pPr>
        <w:pStyle w:val="ConsPlusCell"/>
        <w:jc w:val="both"/>
      </w:pPr>
      <w:r>
        <w:t>├────┼─────────────────────────────────────────────────────┼──────────────┤</w:t>
      </w:r>
    </w:p>
    <w:p w:rsidR="00000000" w:rsidRDefault="00900915">
      <w:pPr>
        <w:pStyle w:val="ConsPlusCell"/>
        <w:jc w:val="both"/>
      </w:pPr>
      <w:r>
        <w:t>│</w:t>
      </w:r>
      <w:r>
        <w:t>1</w:t>
      </w:r>
      <w:r>
        <w:t xml:space="preserve">68 </w:t>
      </w:r>
      <w:r>
        <w:t>│</w:t>
      </w:r>
      <w:r>
        <w:t xml:space="preserve">Санитарная комната (временное хранение грязного      </w:t>
      </w:r>
      <w:r>
        <w:t>│</w:t>
      </w:r>
      <w:r>
        <w:t xml:space="preserve">8             </w:t>
      </w:r>
      <w:r>
        <w:t>│</w:t>
      </w:r>
    </w:p>
    <w:p w:rsidR="00000000" w:rsidRDefault="00900915">
      <w:pPr>
        <w:pStyle w:val="ConsPlusCell"/>
        <w:jc w:val="both"/>
      </w:pPr>
      <w:r>
        <w:t>│</w:t>
      </w:r>
      <w:r>
        <w:t xml:space="preserve">    </w:t>
      </w:r>
      <w:r>
        <w:t>│</w:t>
      </w:r>
      <w:r>
        <w:t xml:space="preserve">белья, мед. отходов, мойка суден)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169 </w:t>
      </w:r>
      <w:r>
        <w:t>│</w:t>
      </w:r>
      <w:r>
        <w:t xml:space="preserve">Помещение для хранения передвижного рентгеновского   </w:t>
      </w:r>
      <w:r>
        <w:t>│</w:t>
      </w:r>
      <w:r>
        <w:t xml:space="preserve">8             </w:t>
      </w:r>
      <w:r>
        <w:t>│</w:t>
      </w:r>
    </w:p>
    <w:p w:rsidR="00000000" w:rsidRDefault="00900915">
      <w:pPr>
        <w:pStyle w:val="ConsPlusCell"/>
        <w:jc w:val="both"/>
      </w:pPr>
      <w:r>
        <w:t>│</w:t>
      </w:r>
      <w:r>
        <w:t xml:space="preserve">    </w:t>
      </w:r>
      <w:r>
        <w:t>│</w:t>
      </w:r>
      <w:r>
        <w:t xml:space="preserve">аппарата, переносной аппаратуры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170 </w:t>
      </w:r>
      <w:r>
        <w:t>│</w:t>
      </w:r>
      <w:r>
        <w:t xml:space="preserve">Помещение для слива         </w:t>
      </w:r>
      <w:r>
        <w:t xml:space="preserve">                         </w:t>
      </w:r>
      <w:r>
        <w:t>│</w:t>
      </w:r>
      <w:r>
        <w:t xml:space="preserve">2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bookmarkStart w:id="17" w:name="Par2495"/>
      <w:bookmarkEnd w:id="17"/>
      <w:r>
        <w:t>&lt;1&gt; В случае, если это учебные базы или клиники высших и средних учебных заведений.</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w:t>
      </w:r>
      <w:r>
        <w:t>риложение 2</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18" w:name="Par2504"/>
      <w:bookmarkEnd w:id="18"/>
      <w:r>
        <w:t>СОСТАВ, НАБОР И МИНИМАЛЬНЫЕ РЕКОМЕНДУЕМЫЕ ПЛОЩАДИ</w:t>
      </w:r>
    </w:p>
    <w:p w:rsidR="00000000" w:rsidRDefault="00900915">
      <w:pPr>
        <w:pStyle w:val="ConsPlusNormal"/>
        <w:jc w:val="center"/>
      </w:pPr>
      <w:r>
        <w:lastRenderedPageBreak/>
        <w:t xml:space="preserve">ПОМЕЩЕНИЙ СТОМАТОЛОГИЧЕСКОЙ МЕДИЦИНСКОЙ ОРГАНИЗАЦИИ </w:t>
      </w:r>
      <w:hyperlink w:anchor="Par2613" w:tooltip="&lt;*&gt; В минимальный набор помещений для работы стоматологической медицинской организации входят: вестибюльная группа, кабинет врача-стоматолога, комната персонала, туалет, кладовая." w:history="1">
        <w:r>
          <w:rPr>
            <w:color w:val="0000FF"/>
          </w:rPr>
          <w:t>&lt;*&gt;</w:t>
        </w:r>
      </w:hyperlink>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Наименования помещений      </w:t>
      </w:r>
      <w:r>
        <w:t>│</w:t>
      </w:r>
      <w:r>
        <w:t>Минимальная</w:t>
      </w:r>
      <w:r>
        <w:t>│</w:t>
      </w:r>
      <w:r>
        <w:t xml:space="preserve">        Примечания     </w:t>
      </w:r>
      <w:r>
        <w:t xml:space="preserve">    </w:t>
      </w:r>
      <w:r>
        <w:t>│</w:t>
      </w:r>
    </w:p>
    <w:p w:rsidR="00000000" w:rsidRDefault="00900915">
      <w:pPr>
        <w:pStyle w:val="ConsPlusCell"/>
        <w:jc w:val="both"/>
      </w:pPr>
      <w:r>
        <w:t>│</w:t>
      </w:r>
      <w:r>
        <w:t xml:space="preserve">                                 </w:t>
      </w:r>
      <w:r>
        <w:t>│</w:t>
      </w:r>
      <w:r>
        <w:t>площадь, м2</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1                </w:t>
      </w:r>
      <w:r>
        <w:t>│</w:t>
      </w:r>
      <w:r>
        <w:t xml:space="preserve">     2     </w:t>
      </w:r>
      <w:r>
        <w:t>│</w:t>
      </w:r>
      <w:r>
        <w:t xml:space="preserve">             3             </w:t>
      </w:r>
      <w:r>
        <w:t>│</w:t>
      </w:r>
    </w:p>
    <w:p w:rsidR="00000000" w:rsidRDefault="00900915">
      <w:pPr>
        <w:pStyle w:val="ConsPlusCell"/>
        <w:jc w:val="both"/>
      </w:pPr>
      <w:r>
        <w:t>├─────────────────────</w:t>
      </w:r>
      <w:r>
        <w:t>────────────┼───────────┼───────────────────────────┤</w:t>
      </w:r>
    </w:p>
    <w:p w:rsidR="00000000" w:rsidRDefault="00900915">
      <w:pPr>
        <w:pStyle w:val="ConsPlusCell"/>
        <w:jc w:val="both"/>
      </w:pPr>
      <w:r>
        <w:t>│</w:t>
      </w:r>
      <w:r>
        <w:t xml:space="preserve">Вестибюльная группа с            </w:t>
      </w:r>
      <w:r>
        <w:t>│</w:t>
      </w:r>
      <w:r>
        <w:t xml:space="preserve">10         </w:t>
      </w:r>
      <w:r>
        <w:t>│</w:t>
      </w:r>
      <w:r>
        <w:t xml:space="preserve">На каждого взрослого       </w:t>
      </w:r>
      <w:r>
        <w:t>│</w:t>
      </w:r>
    </w:p>
    <w:p w:rsidR="00000000" w:rsidRDefault="00900915">
      <w:pPr>
        <w:pStyle w:val="ConsPlusCell"/>
        <w:jc w:val="both"/>
      </w:pPr>
      <w:r>
        <w:t>│</w:t>
      </w:r>
      <w:r>
        <w:t xml:space="preserve">регистратурой, гардеробом        </w:t>
      </w:r>
      <w:r>
        <w:t>│</w:t>
      </w:r>
      <w:r>
        <w:t xml:space="preserve">           </w:t>
      </w:r>
      <w:r>
        <w:t>│</w:t>
      </w:r>
      <w:r>
        <w:t xml:space="preserve">пациента по 1,2 м2.        </w:t>
      </w:r>
      <w:r>
        <w:t>│</w:t>
      </w:r>
    </w:p>
    <w:p w:rsidR="00000000" w:rsidRDefault="00900915">
      <w:pPr>
        <w:pStyle w:val="ConsPlusCell"/>
        <w:jc w:val="both"/>
      </w:pPr>
      <w:r>
        <w:t>│</w:t>
      </w:r>
      <w:r>
        <w:t xml:space="preserve">верхней одежды и ожидальней      </w:t>
      </w:r>
      <w:r>
        <w:t>│</w:t>
      </w:r>
      <w:r>
        <w:t xml:space="preserve">           </w:t>
      </w:r>
      <w:r>
        <w:t>│</w:t>
      </w:r>
      <w:r>
        <w:t xml:space="preserve">На </w:t>
      </w:r>
      <w:r>
        <w:t xml:space="preserve">каждого ребенка с       </w:t>
      </w:r>
      <w:r>
        <w:t>│</w:t>
      </w:r>
    </w:p>
    <w:p w:rsidR="00000000" w:rsidRDefault="00900915">
      <w:pPr>
        <w:pStyle w:val="ConsPlusCell"/>
        <w:jc w:val="both"/>
      </w:pPr>
      <w:r>
        <w:t>│</w:t>
      </w:r>
      <w:r>
        <w:t xml:space="preserve">                                 </w:t>
      </w:r>
      <w:r>
        <w:t>│</w:t>
      </w:r>
      <w:r>
        <w:t xml:space="preserve">           </w:t>
      </w:r>
      <w:r>
        <w:t>│</w:t>
      </w:r>
      <w:r>
        <w:t xml:space="preserve">учетом пребывания одного   </w:t>
      </w:r>
      <w:r>
        <w:t>│</w:t>
      </w:r>
    </w:p>
    <w:p w:rsidR="00000000" w:rsidRDefault="00900915">
      <w:pPr>
        <w:pStyle w:val="ConsPlusCell"/>
        <w:jc w:val="both"/>
      </w:pPr>
      <w:r>
        <w:t>│</w:t>
      </w:r>
      <w:r>
        <w:t xml:space="preserve">                                 </w:t>
      </w:r>
      <w:r>
        <w:t>│</w:t>
      </w:r>
      <w:r>
        <w:t xml:space="preserve">           </w:t>
      </w:r>
      <w:r>
        <w:t>│</w:t>
      </w:r>
      <w:r>
        <w:t xml:space="preserve">из родителей - 2 м2        </w:t>
      </w:r>
      <w:r>
        <w:t>│</w:t>
      </w:r>
    </w:p>
    <w:p w:rsidR="00000000" w:rsidRDefault="00900915">
      <w:pPr>
        <w:pStyle w:val="ConsPlusCell"/>
        <w:jc w:val="both"/>
      </w:pPr>
      <w:r>
        <w:t>├─────────────────────────────────┼───────────┼───────────────────────────┤</w:t>
      </w:r>
    </w:p>
    <w:p w:rsidR="00000000" w:rsidRDefault="00900915">
      <w:pPr>
        <w:pStyle w:val="ConsPlusCell"/>
        <w:jc w:val="both"/>
      </w:pPr>
      <w:r>
        <w:t>│</w:t>
      </w:r>
      <w:r>
        <w:t>К</w:t>
      </w:r>
      <w:r>
        <w:t xml:space="preserve">абинет врача (стоматолога-      </w:t>
      </w:r>
      <w:r>
        <w:t>│</w:t>
      </w:r>
      <w:r>
        <w:t xml:space="preserve">14         </w:t>
      </w:r>
      <w:r>
        <w:t>│</w:t>
      </w:r>
      <w:r>
        <w:t xml:space="preserve">С увеличением на 10 м2 на  </w:t>
      </w:r>
      <w:r>
        <w:t>│</w:t>
      </w:r>
    </w:p>
    <w:p w:rsidR="00000000" w:rsidRDefault="00900915">
      <w:pPr>
        <w:pStyle w:val="ConsPlusCell"/>
        <w:jc w:val="both"/>
      </w:pPr>
      <w:r>
        <w:t>│</w:t>
      </w:r>
      <w:r>
        <w:t xml:space="preserve">терапевта, хирурга, ортопеда,    </w:t>
      </w:r>
      <w:r>
        <w:t>│</w:t>
      </w:r>
      <w:r>
        <w:t xml:space="preserve">           </w:t>
      </w:r>
      <w:r>
        <w:t>│</w:t>
      </w:r>
      <w:r>
        <w:t xml:space="preserve">каждую дополнительную      </w:t>
      </w:r>
      <w:r>
        <w:t>│</w:t>
      </w:r>
    </w:p>
    <w:p w:rsidR="00000000" w:rsidRDefault="00900915">
      <w:pPr>
        <w:pStyle w:val="ConsPlusCell"/>
        <w:jc w:val="both"/>
      </w:pPr>
      <w:r>
        <w:t>│</w:t>
      </w:r>
      <w:r>
        <w:t xml:space="preserve">ортодонта, детского стоматолога) </w:t>
      </w:r>
      <w:r>
        <w:t>│</w:t>
      </w:r>
      <w:r>
        <w:t xml:space="preserve">           </w:t>
      </w:r>
      <w:r>
        <w:t>│</w:t>
      </w:r>
      <w:r>
        <w:t xml:space="preserve">стоматологическую          </w:t>
      </w:r>
      <w:r>
        <w:t>│</w:t>
      </w:r>
    </w:p>
    <w:p w:rsidR="00000000" w:rsidRDefault="00900915">
      <w:pPr>
        <w:pStyle w:val="ConsPlusCell"/>
        <w:jc w:val="both"/>
      </w:pPr>
      <w:r>
        <w:t>│</w:t>
      </w:r>
      <w:r>
        <w:t xml:space="preserve">                             </w:t>
      </w:r>
      <w:r>
        <w:t xml:space="preserve">    </w:t>
      </w:r>
      <w:r>
        <w:t>│</w:t>
      </w:r>
      <w:r>
        <w:t xml:space="preserve">           </w:t>
      </w:r>
      <w:r>
        <w:t>│</w:t>
      </w:r>
      <w:r>
        <w:t xml:space="preserve">установку (7 м2 на         </w:t>
      </w:r>
      <w:r>
        <w:t>│</w:t>
      </w:r>
    </w:p>
    <w:p w:rsidR="00000000" w:rsidRDefault="00900915">
      <w:pPr>
        <w:pStyle w:val="ConsPlusCell"/>
        <w:jc w:val="both"/>
      </w:pPr>
      <w:r>
        <w:t>│</w:t>
      </w:r>
      <w:r>
        <w:t xml:space="preserve">                                 </w:t>
      </w:r>
      <w:r>
        <w:t>│</w:t>
      </w:r>
      <w:r>
        <w:t xml:space="preserve">           </w:t>
      </w:r>
      <w:r>
        <w:t>│</w:t>
      </w:r>
      <w:r>
        <w:t xml:space="preserve">дополнительное             </w:t>
      </w:r>
      <w:r>
        <w:t>│</w:t>
      </w:r>
    </w:p>
    <w:p w:rsidR="00000000" w:rsidRDefault="00900915">
      <w:pPr>
        <w:pStyle w:val="ConsPlusCell"/>
        <w:jc w:val="both"/>
      </w:pPr>
      <w:r>
        <w:t>│</w:t>
      </w:r>
      <w:r>
        <w:t xml:space="preserve">                                 </w:t>
      </w:r>
      <w:r>
        <w:t>│</w:t>
      </w:r>
      <w:r>
        <w:t xml:space="preserve">           </w:t>
      </w:r>
      <w:r>
        <w:t>│</w:t>
      </w:r>
      <w:r>
        <w:t xml:space="preserve">стоматологическое кресло   </w:t>
      </w:r>
      <w:r>
        <w:t>│</w:t>
      </w:r>
    </w:p>
    <w:p w:rsidR="00000000" w:rsidRDefault="00900915">
      <w:pPr>
        <w:pStyle w:val="ConsPlusCell"/>
        <w:jc w:val="both"/>
      </w:pPr>
      <w:r>
        <w:t>│</w:t>
      </w:r>
      <w:r>
        <w:t xml:space="preserve">                                 </w:t>
      </w:r>
      <w:r>
        <w:t>│</w:t>
      </w:r>
      <w:r>
        <w:t xml:space="preserve">           </w:t>
      </w:r>
      <w:r>
        <w:t>│</w:t>
      </w:r>
      <w:r>
        <w:t>без установ</w:t>
      </w:r>
      <w:r>
        <w:t xml:space="preserve">ки).            </w:t>
      </w:r>
      <w:r>
        <w:t>│</w:t>
      </w:r>
    </w:p>
    <w:p w:rsidR="00000000" w:rsidRDefault="00900915">
      <w:pPr>
        <w:pStyle w:val="ConsPlusCell"/>
        <w:jc w:val="both"/>
      </w:pPr>
      <w:r>
        <w:t>│</w:t>
      </w:r>
      <w:r>
        <w:t xml:space="preserve">Кабинет врача в                  </w:t>
      </w:r>
      <w:r>
        <w:t>│</w:t>
      </w:r>
      <w:r>
        <w:t xml:space="preserve">12         </w:t>
      </w:r>
      <w:r>
        <w:t>│</w:t>
      </w:r>
      <w:r>
        <w:t xml:space="preserve">                           </w:t>
      </w:r>
      <w:r>
        <w:t>│</w:t>
      </w:r>
    </w:p>
    <w:p w:rsidR="00000000" w:rsidRDefault="00900915">
      <w:pPr>
        <w:pStyle w:val="ConsPlusCell"/>
        <w:jc w:val="both"/>
      </w:pPr>
      <w:r>
        <w:t>│</w:t>
      </w:r>
      <w:r>
        <w:t xml:space="preserve">общеобразовательных учреждениях  </w:t>
      </w:r>
      <w:r>
        <w:t>│</w:t>
      </w:r>
      <w:r>
        <w:t xml:space="preserve">           </w:t>
      </w:r>
      <w:r>
        <w:t>│</w:t>
      </w:r>
      <w:r>
        <w:t xml:space="preserve">                           </w:t>
      </w:r>
      <w:r>
        <w:t>│</w:t>
      </w:r>
    </w:p>
    <w:p w:rsidR="00000000" w:rsidRDefault="00900915">
      <w:pPr>
        <w:pStyle w:val="ConsPlusCell"/>
        <w:jc w:val="both"/>
      </w:pPr>
      <w:r>
        <w:t>│</w:t>
      </w:r>
      <w:r>
        <w:t xml:space="preserve">Кабинет гигиены рта              </w:t>
      </w:r>
      <w:r>
        <w:t>│</w:t>
      </w:r>
      <w:r>
        <w:t xml:space="preserve">10         </w:t>
      </w:r>
      <w:r>
        <w:t>│</w:t>
      </w:r>
      <w:r>
        <w:t xml:space="preserve">С учетом ограниченного     </w:t>
      </w:r>
      <w:r>
        <w:t>│</w:t>
      </w:r>
    </w:p>
    <w:p w:rsidR="00000000" w:rsidRDefault="00900915">
      <w:pPr>
        <w:pStyle w:val="ConsPlusCell"/>
        <w:jc w:val="both"/>
      </w:pPr>
      <w:r>
        <w:t>│</w:t>
      </w:r>
      <w:r>
        <w:t xml:space="preserve">         </w:t>
      </w:r>
      <w:r>
        <w:t xml:space="preserve">                        </w:t>
      </w:r>
      <w:r>
        <w:t>│</w:t>
      </w:r>
      <w:r>
        <w:t xml:space="preserve">           </w:t>
      </w:r>
      <w:r>
        <w:t>│</w:t>
      </w:r>
      <w:r>
        <w:t xml:space="preserve">объема лечебной помощи     </w:t>
      </w:r>
      <w:r>
        <w:t>│</w:t>
      </w:r>
    </w:p>
    <w:p w:rsidR="00000000" w:rsidRDefault="00900915">
      <w:pPr>
        <w:pStyle w:val="ConsPlusCell"/>
        <w:jc w:val="both"/>
      </w:pPr>
      <w:r>
        <w:t>├─────────────────────────────────┼───────────┼───────────────────────────┤</w:t>
      </w:r>
    </w:p>
    <w:p w:rsidR="00000000" w:rsidRDefault="00900915">
      <w:pPr>
        <w:pStyle w:val="ConsPlusCell"/>
        <w:jc w:val="both"/>
      </w:pPr>
      <w:r>
        <w:t>│</w:t>
      </w:r>
      <w:r>
        <w:t xml:space="preserve">Операционный блок:               </w:t>
      </w:r>
      <w:r>
        <w:t>│</w:t>
      </w:r>
      <w:r>
        <w:t xml:space="preserve">           </w:t>
      </w:r>
      <w:r>
        <w:t>│</w:t>
      </w:r>
      <w:r>
        <w:t xml:space="preserve">При отсутствии центральной </w:t>
      </w:r>
      <w:r>
        <w:t>│</w:t>
      </w:r>
    </w:p>
    <w:p w:rsidR="00000000" w:rsidRDefault="00900915">
      <w:pPr>
        <w:pStyle w:val="ConsPlusCell"/>
        <w:jc w:val="both"/>
      </w:pPr>
      <w:r>
        <w:t>│</w:t>
      </w:r>
      <w:r>
        <w:t xml:space="preserve">предоперационная                 </w:t>
      </w:r>
      <w:r>
        <w:t>│</w:t>
      </w:r>
      <w:r>
        <w:t xml:space="preserve">6  </w:t>
      </w:r>
      <w:r>
        <w:t xml:space="preserve">        </w:t>
      </w:r>
      <w:r>
        <w:t>│</w:t>
      </w:r>
      <w:r>
        <w:t xml:space="preserve">стерилизационной           </w:t>
      </w:r>
      <w:r>
        <w:t>│</w:t>
      </w:r>
    </w:p>
    <w:p w:rsidR="00000000" w:rsidRDefault="00900915">
      <w:pPr>
        <w:pStyle w:val="ConsPlusCell"/>
        <w:jc w:val="both"/>
      </w:pPr>
      <w:r>
        <w:t>│</w:t>
      </w:r>
      <w:r>
        <w:t xml:space="preserve">операционная                     </w:t>
      </w:r>
      <w:r>
        <w:t>│</w:t>
      </w:r>
      <w:r>
        <w:t xml:space="preserve">20         </w:t>
      </w:r>
      <w:r>
        <w:t>│</w:t>
      </w:r>
      <w:r>
        <w:t xml:space="preserve">инструментарий из          </w:t>
      </w:r>
      <w:r>
        <w:t>│</w:t>
      </w:r>
    </w:p>
    <w:p w:rsidR="00000000" w:rsidRDefault="00900915">
      <w:pPr>
        <w:pStyle w:val="ConsPlusCell"/>
        <w:jc w:val="both"/>
      </w:pPr>
      <w:r>
        <w:t>│</w:t>
      </w:r>
      <w:r>
        <w:t xml:space="preserve">комната временного пребывания    </w:t>
      </w:r>
      <w:r>
        <w:t>│</w:t>
      </w:r>
      <w:r>
        <w:t xml:space="preserve">4          </w:t>
      </w:r>
      <w:r>
        <w:t>│</w:t>
      </w:r>
      <w:r>
        <w:t xml:space="preserve">операционной поступает на  </w:t>
      </w:r>
      <w:r>
        <w:t>│</w:t>
      </w:r>
    </w:p>
    <w:p w:rsidR="00000000" w:rsidRDefault="00900915">
      <w:pPr>
        <w:pStyle w:val="ConsPlusCell"/>
        <w:jc w:val="both"/>
      </w:pPr>
      <w:r>
        <w:t>│</w:t>
      </w:r>
      <w:r>
        <w:t xml:space="preserve">пациента после операции          </w:t>
      </w:r>
      <w:r>
        <w:t>│</w:t>
      </w:r>
      <w:r>
        <w:t xml:space="preserve">           </w:t>
      </w:r>
      <w:r>
        <w:t>│</w:t>
      </w:r>
      <w:r>
        <w:t xml:space="preserve">стерилизацию в     </w:t>
      </w:r>
      <w:r>
        <w:t xml:space="preserve">        </w:t>
      </w:r>
      <w:r>
        <w:t>│</w:t>
      </w:r>
    </w:p>
    <w:p w:rsidR="00000000" w:rsidRDefault="00900915">
      <w:pPr>
        <w:pStyle w:val="ConsPlusCell"/>
        <w:jc w:val="both"/>
      </w:pPr>
      <w:r>
        <w:t>│</w:t>
      </w:r>
      <w:r>
        <w:t xml:space="preserve">                                 </w:t>
      </w:r>
      <w:r>
        <w:t>│</w:t>
      </w:r>
      <w:r>
        <w:t xml:space="preserve">           </w:t>
      </w:r>
      <w:r>
        <w:t>│</w:t>
      </w:r>
      <w:r>
        <w:t xml:space="preserve">предоперационную, где      </w:t>
      </w:r>
      <w:r>
        <w:t>│</w:t>
      </w:r>
    </w:p>
    <w:p w:rsidR="00000000" w:rsidRDefault="00900915">
      <w:pPr>
        <w:pStyle w:val="ConsPlusCell"/>
        <w:jc w:val="both"/>
      </w:pPr>
      <w:r>
        <w:t>│</w:t>
      </w:r>
      <w:r>
        <w:t xml:space="preserve">                                 </w:t>
      </w:r>
      <w:r>
        <w:t>│</w:t>
      </w:r>
      <w:r>
        <w:t xml:space="preserve">           </w:t>
      </w:r>
      <w:r>
        <w:t>│</w:t>
      </w:r>
      <w:r>
        <w:t xml:space="preserve">предусматривается          </w:t>
      </w:r>
      <w:r>
        <w:t>│</w:t>
      </w:r>
    </w:p>
    <w:p w:rsidR="00000000" w:rsidRDefault="00900915">
      <w:pPr>
        <w:pStyle w:val="ConsPlusCell"/>
        <w:jc w:val="both"/>
      </w:pPr>
      <w:r>
        <w:t>│</w:t>
      </w:r>
      <w:r>
        <w:t xml:space="preserve">                                 </w:t>
      </w:r>
      <w:r>
        <w:t>│</w:t>
      </w:r>
      <w:r>
        <w:t xml:space="preserve">           </w:t>
      </w:r>
      <w:r>
        <w:t>│</w:t>
      </w:r>
      <w:r>
        <w:t xml:space="preserve">стерилизационная, при этом </w:t>
      </w:r>
      <w:r>
        <w:t>│</w:t>
      </w:r>
    </w:p>
    <w:p w:rsidR="00000000" w:rsidRDefault="00900915">
      <w:pPr>
        <w:pStyle w:val="ConsPlusCell"/>
        <w:jc w:val="both"/>
      </w:pPr>
      <w:r>
        <w:t>│</w:t>
      </w:r>
      <w:r>
        <w:t xml:space="preserve">                 </w:t>
      </w:r>
      <w:r>
        <w:t xml:space="preserve">                </w:t>
      </w:r>
      <w:r>
        <w:t>│</w:t>
      </w:r>
      <w:r>
        <w:t xml:space="preserve">           </w:t>
      </w:r>
      <w:r>
        <w:t>│</w:t>
      </w:r>
      <w:r>
        <w:t xml:space="preserve">площадь предоперационной   </w:t>
      </w:r>
      <w:r>
        <w:t>│</w:t>
      </w:r>
    </w:p>
    <w:p w:rsidR="00000000" w:rsidRDefault="00900915">
      <w:pPr>
        <w:pStyle w:val="ConsPlusCell"/>
        <w:jc w:val="both"/>
      </w:pPr>
      <w:r>
        <w:t>│</w:t>
      </w:r>
      <w:r>
        <w:t xml:space="preserve">                                 </w:t>
      </w:r>
      <w:r>
        <w:t>│</w:t>
      </w:r>
      <w:r>
        <w:t xml:space="preserve">           </w:t>
      </w:r>
      <w:r>
        <w:t>│</w:t>
      </w:r>
      <w:r>
        <w:t xml:space="preserve">увеличивается как минимум  </w:t>
      </w:r>
      <w:r>
        <w:t>│</w:t>
      </w:r>
    </w:p>
    <w:p w:rsidR="00000000" w:rsidRDefault="00900915">
      <w:pPr>
        <w:pStyle w:val="ConsPlusCell"/>
        <w:jc w:val="both"/>
      </w:pPr>
      <w:r>
        <w:t>│</w:t>
      </w:r>
      <w:r>
        <w:t xml:space="preserve">                                 </w:t>
      </w:r>
      <w:r>
        <w:t>│</w:t>
      </w:r>
      <w:r>
        <w:t xml:space="preserve">           </w:t>
      </w:r>
      <w:r>
        <w:t>│</w:t>
      </w:r>
      <w:r>
        <w:t xml:space="preserve">на 2 м2                    </w:t>
      </w:r>
      <w:r>
        <w:t>│</w:t>
      </w:r>
    </w:p>
    <w:p w:rsidR="00000000" w:rsidRDefault="00900915">
      <w:pPr>
        <w:pStyle w:val="ConsPlusCell"/>
        <w:jc w:val="both"/>
      </w:pPr>
      <w:r>
        <w:t>├─────────────────────────────────┼───────────</w:t>
      </w:r>
      <w:r>
        <w:t>┼───────────────────────────┤</w:t>
      </w:r>
    </w:p>
    <w:p w:rsidR="00000000" w:rsidRDefault="00900915">
      <w:pPr>
        <w:pStyle w:val="ConsPlusCell"/>
        <w:jc w:val="both"/>
      </w:pPr>
      <w:r>
        <w:t>│</w:t>
      </w:r>
      <w:r>
        <w:t xml:space="preserve">Рентгеновский кабинет на один    </w:t>
      </w:r>
      <w:r>
        <w:t>│</w:t>
      </w:r>
      <w:r>
        <w:t xml:space="preserve">6 </w:t>
      </w:r>
      <w:hyperlink w:anchor="Par2614" w:tooltip="&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изирующих излучений." w:history="1">
        <w:r>
          <w:rPr>
            <w:color w:val="0000FF"/>
          </w:rPr>
          <w:t>&lt;**&gt;</w:t>
        </w:r>
      </w:hyperlink>
      <w:r>
        <w:t xml:space="preserve">     </w:t>
      </w:r>
      <w:r>
        <w:t>│</w:t>
      </w:r>
      <w:r>
        <w:t xml:space="preserve">Уменьшение площади         </w:t>
      </w:r>
      <w:r>
        <w:t>│</w:t>
      </w:r>
    </w:p>
    <w:p w:rsidR="00000000" w:rsidRDefault="00900915">
      <w:pPr>
        <w:pStyle w:val="ConsPlusCell"/>
        <w:jc w:val="both"/>
      </w:pPr>
      <w:r>
        <w:t>│</w:t>
      </w:r>
      <w:r>
        <w:t xml:space="preserve">дентальный рентгеновский аппарат </w:t>
      </w:r>
      <w:r>
        <w:t>│</w:t>
      </w:r>
      <w:r>
        <w:t xml:space="preserve">           </w:t>
      </w:r>
      <w:r>
        <w:t>│</w:t>
      </w:r>
      <w:r>
        <w:t xml:space="preserve">возможно при соблюдении    </w:t>
      </w:r>
      <w:r>
        <w:t>│</w:t>
      </w:r>
    </w:p>
    <w:p w:rsidR="00000000" w:rsidRDefault="00900915">
      <w:pPr>
        <w:pStyle w:val="ConsPlusCell"/>
        <w:jc w:val="both"/>
      </w:pPr>
      <w:r>
        <w:t>│</w:t>
      </w:r>
      <w:r>
        <w:t xml:space="preserve">для прицельных снимков           </w:t>
      </w:r>
      <w:r>
        <w:t>│</w:t>
      </w:r>
      <w:r>
        <w:t xml:space="preserve">           </w:t>
      </w:r>
      <w:r>
        <w:t>│</w:t>
      </w:r>
      <w:hyperlink w:anchor="Par1715" w:tooltip="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 w:history="1">
        <w:r>
          <w:rPr>
            <w:color w:val="0000FF"/>
          </w:rPr>
          <w:t>пункта 7.2.1</w:t>
        </w:r>
      </w:hyperlink>
      <w:r>
        <w:t xml:space="preserve"> настоящих     </w:t>
      </w:r>
      <w:r>
        <w:t>│</w:t>
      </w:r>
    </w:p>
    <w:p w:rsidR="00000000" w:rsidRDefault="00900915">
      <w:pPr>
        <w:pStyle w:val="ConsPlusCell"/>
        <w:jc w:val="both"/>
      </w:pPr>
      <w:r>
        <w:t>│</w:t>
      </w:r>
      <w:r>
        <w:t xml:space="preserve">                                 </w:t>
      </w:r>
      <w:r>
        <w:t>│</w:t>
      </w:r>
      <w:r>
        <w:t xml:space="preserve">           </w:t>
      </w:r>
      <w:r>
        <w:t>│</w:t>
      </w:r>
      <w:r>
        <w:t xml:space="preserve">санитарных правил          </w:t>
      </w:r>
      <w:r>
        <w:t>│</w:t>
      </w:r>
    </w:p>
    <w:p w:rsidR="00000000" w:rsidRDefault="00900915">
      <w:pPr>
        <w:pStyle w:val="ConsPlusCell"/>
        <w:jc w:val="both"/>
      </w:pPr>
      <w:r>
        <w:t>├─────────────────────────────────┼───────────┼───────────────────────────┤</w:t>
      </w:r>
    </w:p>
    <w:p w:rsidR="00000000" w:rsidRDefault="00900915">
      <w:pPr>
        <w:pStyle w:val="ConsPlusCell"/>
        <w:jc w:val="both"/>
      </w:pPr>
      <w:r>
        <w:t>│</w:t>
      </w:r>
      <w:r>
        <w:t xml:space="preserve">Стерилизационная                 </w:t>
      </w:r>
      <w:r>
        <w:t>│</w:t>
      </w:r>
      <w:r>
        <w:t xml:space="preserve">6          </w:t>
      </w:r>
      <w:r>
        <w:t>│</w:t>
      </w:r>
      <w:r>
        <w:t xml:space="preserve">Площадь принимается в      </w:t>
      </w:r>
      <w:r>
        <w:t>│</w:t>
      </w:r>
    </w:p>
    <w:p w:rsidR="00000000" w:rsidRDefault="00900915">
      <w:pPr>
        <w:pStyle w:val="ConsPlusCell"/>
        <w:jc w:val="both"/>
      </w:pPr>
      <w:r>
        <w:t>│</w:t>
      </w:r>
      <w:r>
        <w:t xml:space="preserve">                            </w:t>
      </w:r>
      <w:r>
        <w:t xml:space="preserve">     </w:t>
      </w:r>
      <w:r>
        <w:t>│</w:t>
      </w:r>
      <w:r>
        <w:t xml:space="preserve">           </w:t>
      </w:r>
      <w:r>
        <w:t>│</w:t>
      </w:r>
      <w:r>
        <w:t xml:space="preserve">соответствии с             </w:t>
      </w:r>
      <w:r>
        <w:t>│</w:t>
      </w:r>
    </w:p>
    <w:p w:rsidR="00000000" w:rsidRDefault="00900915">
      <w:pPr>
        <w:pStyle w:val="ConsPlusCell"/>
        <w:jc w:val="both"/>
      </w:pPr>
      <w:r>
        <w:t>│</w:t>
      </w:r>
      <w:r>
        <w:t xml:space="preserve">                                 </w:t>
      </w:r>
      <w:r>
        <w:t>│</w:t>
      </w:r>
      <w:r>
        <w:t xml:space="preserve">           </w:t>
      </w:r>
      <w:r>
        <w:t>│</w:t>
      </w:r>
      <w:r>
        <w:t xml:space="preserve">технологическим            </w:t>
      </w:r>
      <w:r>
        <w:t>│</w:t>
      </w:r>
    </w:p>
    <w:p w:rsidR="00000000" w:rsidRDefault="00900915">
      <w:pPr>
        <w:pStyle w:val="ConsPlusCell"/>
        <w:jc w:val="both"/>
      </w:pPr>
      <w:r>
        <w:t>│</w:t>
      </w:r>
      <w:r>
        <w:t xml:space="preserve">                                 </w:t>
      </w:r>
      <w:r>
        <w:t>│</w:t>
      </w:r>
      <w:r>
        <w:t xml:space="preserve">           </w:t>
      </w:r>
      <w:r>
        <w:t>│</w:t>
      </w:r>
      <w:r>
        <w:t xml:space="preserve">обоснованием (габариты     </w:t>
      </w:r>
      <w:r>
        <w:t>│</w:t>
      </w:r>
    </w:p>
    <w:p w:rsidR="00000000" w:rsidRDefault="00900915">
      <w:pPr>
        <w:pStyle w:val="ConsPlusCell"/>
        <w:jc w:val="both"/>
      </w:pPr>
      <w:r>
        <w:t>│</w:t>
      </w:r>
      <w:r>
        <w:t xml:space="preserve">                                 </w:t>
      </w:r>
      <w:r>
        <w:t>│</w:t>
      </w:r>
      <w:r>
        <w:t xml:space="preserve">           </w:t>
      </w:r>
      <w:r>
        <w:t>│</w:t>
      </w:r>
      <w:r>
        <w:t>оборудован</w:t>
      </w:r>
      <w:r>
        <w:t xml:space="preserve">ия и пр.), но не </w:t>
      </w:r>
      <w:r>
        <w:t>│</w:t>
      </w:r>
    </w:p>
    <w:p w:rsidR="00000000" w:rsidRDefault="00900915">
      <w:pPr>
        <w:pStyle w:val="ConsPlusCell"/>
        <w:jc w:val="both"/>
      </w:pPr>
      <w:r>
        <w:t>│</w:t>
      </w:r>
      <w:r>
        <w:t xml:space="preserve">                                 </w:t>
      </w:r>
      <w:r>
        <w:t>│</w:t>
      </w:r>
      <w:r>
        <w:t xml:space="preserve">           </w:t>
      </w:r>
      <w:r>
        <w:t>│</w:t>
      </w:r>
      <w:r>
        <w:t xml:space="preserve">менее 6 м2                 </w:t>
      </w:r>
      <w:r>
        <w:t>│</w:t>
      </w:r>
    </w:p>
    <w:p w:rsidR="00000000" w:rsidRDefault="00900915">
      <w:pPr>
        <w:pStyle w:val="ConsPlusCell"/>
        <w:jc w:val="both"/>
      </w:pPr>
      <w:r>
        <w:t>├─────────────────────────────────┼───────────┼───────────────────────────┤</w:t>
      </w:r>
    </w:p>
    <w:p w:rsidR="00000000" w:rsidRDefault="00900915">
      <w:pPr>
        <w:pStyle w:val="ConsPlusCell"/>
        <w:jc w:val="both"/>
      </w:pPr>
      <w:r>
        <w:t>│</w:t>
      </w:r>
      <w:r>
        <w:t xml:space="preserve">Зуботехническая лаборатория:     </w:t>
      </w:r>
      <w:r>
        <w:t>│</w:t>
      </w:r>
      <w:r>
        <w:t xml:space="preserve">           </w:t>
      </w:r>
      <w:r>
        <w:t>│</w:t>
      </w:r>
      <w:r>
        <w:t xml:space="preserve">4 м2 на одного техника, но </w:t>
      </w:r>
      <w:r>
        <w:t>│</w:t>
      </w:r>
    </w:p>
    <w:p w:rsidR="00000000" w:rsidRDefault="00900915">
      <w:pPr>
        <w:pStyle w:val="ConsPlusCell"/>
        <w:jc w:val="both"/>
      </w:pPr>
      <w:r>
        <w:t>│</w:t>
      </w:r>
      <w:r>
        <w:t>помещени</w:t>
      </w:r>
      <w:r>
        <w:t xml:space="preserve">е зубных техников        </w:t>
      </w:r>
      <w:r>
        <w:t>│</w:t>
      </w:r>
      <w:r>
        <w:t xml:space="preserve">7          </w:t>
      </w:r>
      <w:r>
        <w:t>│</w:t>
      </w:r>
      <w:r>
        <w:t xml:space="preserve">не более 10 техников в     </w:t>
      </w:r>
      <w:r>
        <w:t>│</w:t>
      </w:r>
    </w:p>
    <w:p w:rsidR="00000000" w:rsidRDefault="00900915">
      <w:pPr>
        <w:pStyle w:val="ConsPlusCell"/>
        <w:jc w:val="both"/>
      </w:pPr>
      <w:r>
        <w:t>│</w:t>
      </w:r>
      <w:r>
        <w:t xml:space="preserve">                                 </w:t>
      </w:r>
      <w:r>
        <w:t>│</w:t>
      </w:r>
      <w:r>
        <w:t xml:space="preserve">           </w:t>
      </w:r>
      <w:r>
        <w:t>│</w:t>
      </w:r>
      <w:r>
        <w:t xml:space="preserve">одном помещении            </w:t>
      </w:r>
      <w:r>
        <w:t>│</w:t>
      </w:r>
    </w:p>
    <w:p w:rsidR="00000000" w:rsidRDefault="00900915">
      <w:pPr>
        <w:pStyle w:val="ConsPlusCell"/>
        <w:jc w:val="both"/>
      </w:pPr>
      <w:r>
        <w:t>├─────────────────────────────────┼───────────┼───────────────────────────┤</w:t>
      </w:r>
    </w:p>
    <w:p w:rsidR="00000000" w:rsidRDefault="00900915">
      <w:pPr>
        <w:pStyle w:val="ConsPlusCell"/>
        <w:jc w:val="both"/>
      </w:pPr>
      <w:r>
        <w:t>│</w:t>
      </w:r>
      <w:r>
        <w:t xml:space="preserve">Специализированные помещения:    </w:t>
      </w:r>
      <w:r>
        <w:t>│</w:t>
      </w:r>
      <w:r>
        <w:t xml:space="preserve">  </w:t>
      </w:r>
      <w:r>
        <w:t xml:space="preserve">         </w:t>
      </w:r>
      <w:r>
        <w:t>│</w:t>
      </w:r>
      <w:r>
        <w:t xml:space="preserve">При наличии                </w:t>
      </w:r>
      <w:r>
        <w:t>│</w:t>
      </w:r>
    </w:p>
    <w:p w:rsidR="00000000" w:rsidRDefault="00900915">
      <w:pPr>
        <w:pStyle w:val="ConsPlusCell"/>
        <w:jc w:val="both"/>
      </w:pPr>
      <w:r>
        <w:t>│</w:t>
      </w:r>
      <w:r>
        <w:t xml:space="preserve">полимеризационная, гипсовочная,  </w:t>
      </w:r>
      <w:r>
        <w:t>│</w:t>
      </w:r>
      <w:r>
        <w:t xml:space="preserve">7          </w:t>
      </w:r>
      <w:r>
        <w:t>│</w:t>
      </w:r>
      <w:r>
        <w:t xml:space="preserve">зуботехнической            </w:t>
      </w:r>
      <w:r>
        <w:t>│</w:t>
      </w:r>
    </w:p>
    <w:p w:rsidR="00000000" w:rsidRDefault="00900915">
      <w:pPr>
        <w:pStyle w:val="ConsPlusCell"/>
        <w:jc w:val="both"/>
      </w:pPr>
      <w:r>
        <w:t>│</w:t>
      </w:r>
      <w:r>
        <w:t xml:space="preserve">полировочная, паяльная           </w:t>
      </w:r>
      <w:r>
        <w:t>│</w:t>
      </w:r>
      <w:r>
        <w:t xml:space="preserve">           </w:t>
      </w:r>
      <w:r>
        <w:t>│</w:t>
      </w:r>
      <w:r>
        <w:t xml:space="preserve">лаборатории на 1 - 2       </w:t>
      </w:r>
      <w:r>
        <w:t>│</w:t>
      </w:r>
    </w:p>
    <w:p w:rsidR="00000000" w:rsidRDefault="00900915">
      <w:pPr>
        <w:pStyle w:val="ConsPlusCell"/>
        <w:jc w:val="both"/>
      </w:pPr>
      <w:r>
        <w:lastRenderedPageBreak/>
        <w:t>│</w:t>
      </w:r>
      <w:r>
        <w:t xml:space="preserve">                                 </w:t>
      </w:r>
      <w:r>
        <w:t>│</w:t>
      </w:r>
      <w:r>
        <w:t xml:space="preserve">           </w:t>
      </w:r>
      <w:r>
        <w:t>│</w:t>
      </w:r>
      <w:r>
        <w:t>штатные единицы зу</w:t>
      </w:r>
      <w:r>
        <w:t xml:space="preserve">бных     </w:t>
      </w:r>
      <w:r>
        <w:t>│</w:t>
      </w:r>
    </w:p>
    <w:p w:rsidR="00000000" w:rsidRDefault="00900915">
      <w:pPr>
        <w:pStyle w:val="ConsPlusCell"/>
        <w:jc w:val="both"/>
      </w:pPr>
      <w:r>
        <w:t>│</w:t>
      </w:r>
      <w:r>
        <w:t xml:space="preserve">                                 </w:t>
      </w:r>
      <w:r>
        <w:t>│</w:t>
      </w:r>
      <w:r>
        <w:t xml:space="preserve">           </w:t>
      </w:r>
      <w:r>
        <w:t>│</w:t>
      </w:r>
      <w:r>
        <w:t xml:space="preserve">техников возможно ее       </w:t>
      </w:r>
      <w:r>
        <w:t>│</w:t>
      </w:r>
    </w:p>
    <w:p w:rsidR="00000000" w:rsidRDefault="00900915">
      <w:pPr>
        <w:pStyle w:val="ConsPlusCell"/>
        <w:jc w:val="both"/>
      </w:pPr>
      <w:r>
        <w:t>│</w:t>
      </w:r>
      <w:r>
        <w:t xml:space="preserve">                                 </w:t>
      </w:r>
      <w:r>
        <w:t>│</w:t>
      </w:r>
      <w:r>
        <w:t xml:space="preserve">           </w:t>
      </w:r>
      <w:r>
        <w:t>│</w:t>
      </w:r>
      <w:r>
        <w:t>размещение в двух кабинетах</w:t>
      </w:r>
      <w:r>
        <w:t>│</w:t>
      </w:r>
    </w:p>
    <w:p w:rsidR="00000000" w:rsidRDefault="00900915">
      <w:pPr>
        <w:pStyle w:val="ConsPlusCell"/>
        <w:jc w:val="both"/>
      </w:pPr>
      <w:r>
        <w:t>│</w:t>
      </w:r>
      <w:r>
        <w:t xml:space="preserve">                                 </w:t>
      </w:r>
      <w:r>
        <w:t>│</w:t>
      </w:r>
      <w:r>
        <w:t xml:space="preserve">           </w:t>
      </w:r>
      <w:r>
        <w:t>│</w:t>
      </w:r>
      <w:r>
        <w:t xml:space="preserve">- в одном из кабинетов     </w:t>
      </w:r>
      <w:r>
        <w:t>│</w:t>
      </w:r>
    </w:p>
    <w:p w:rsidR="00000000" w:rsidRDefault="00900915">
      <w:pPr>
        <w:pStyle w:val="ConsPlusCell"/>
        <w:jc w:val="both"/>
      </w:pPr>
      <w:r>
        <w:t>│</w:t>
      </w:r>
      <w:r>
        <w:t xml:space="preserve">                </w:t>
      </w:r>
      <w:r>
        <w:t xml:space="preserve">                 </w:t>
      </w:r>
      <w:r>
        <w:t>│</w:t>
      </w:r>
      <w:r>
        <w:t xml:space="preserve">           </w:t>
      </w:r>
      <w:r>
        <w:t>│</w:t>
      </w:r>
      <w:r>
        <w:t xml:space="preserve">совмещаются процессы       </w:t>
      </w:r>
      <w:r>
        <w:t>│</w:t>
      </w:r>
    </w:p>
    <w:p w:rsidR="00000000" w:rsidRDefault="00900915">
      <w:pPr>
        <w:pStyle w:val="ConsPlusCell"/>
        <w:jc w:val="both"/>
      </w:pPr>
      <w:r>
        <w:t>│</w:t>
      </w:r>
      <w:r>
        <w:t xml:space="preserve">                                 </w:t>
      </w:r>
      <w:r>
        <w:t>│</w:t>
      </w:r>
      <w:r>
        <w:t xml:space="preserve">           </w:t>
      </w:r>
      <w:r>
        <w:t>│</w:t>
      </w:r>
      <w:r>
        <w:t xml:space="preserve">гипсовки, полировки,       </w:t>
      </w:r>
      <w:r>
        <w:t>│</w:t>
      </w:r>
    </w:p>
    <w:p w:rsidR="00000000" w:rsidRDefault="00900915">
      <w:pPr>
        <w:pStyle w:val="ConsPlusCell"/>
        <w:jc w:val="both"/>
      </w:pPr>
      <w:r>
        <w:t>│</w:t>
      </w:r>
      <w:r>
        <w:t xml:space="preserve">                                 </w:t>
      </w:r>
      <w:r>
        <w:t>│</w:t>
      </w:r>
      <w:r>
        <w:t xml:space="preserve">           </w:t>
      </w:r>
      <w:r>
        <w:t>│</w:t>
      </w:r>
      <w:r>
        <w:t xml:space="preserve">полимеризации, пайки, в    </w:t>
      </w:r>
      <w:r>
        <w:t>│</w:t>
      </w:r>
    </w:p>
    <w:p w:rsidR="00000000" w:rsidRDefault="00900915">
      <w:pPr>
        <w:pStyle w:val="ConsPlusCell"/>
        <w:jc w:val="both"/>
      </w:pPr>
      <w:r>
        <w:t>│</w:t>
      </w:r>
      <w:r>
        <w:t xml:space="preserve">                                 </w:t>
      </w:r>
      <w:r>
        <w:t>│</w:t>
      </w:r>
      <w:r>
        <w:t xml:space="preserve">           </w:t>
      </w:r>
      <w:r>
        <w:t>│</w:t>
      </w:r>
      <w:r>
        <w:t xml:space="preserve">другом - рабочее место     </w:t>
      </w:r>
      <w:r>
        <w:t>│</w:t>
      </w:r>
    </w:p>
    <w:p w:rsidR="00000000" w:rsidRDefault="00900915">
      <w:pPr>
        <w:pStyle w:val="ConsPlusCell"/>
        <w:jc w:val="both"/>
      </w:pPr>
      <w:r>
        <w:t>│</w:t>
      </w:r>
      <w:r>
        <w:t xml:space="preserve">                                 </w:t>
      </w:r>
      <w:r>
        <w:t>│</w:t>
      </w:r>
      <w:r>
        <w:t xml:space="preserve">           </w:t>
      </w:r>
      <w:r>
        <w:t>│</w:t>
      </w:r>
      <w:r>
        <w:t xml:space="preserve">зубного техника. При этом  </w:t>
      </w:r>
      <w:r>
        <w:t>│</w:t>
      </w:r>
    </w:p>
    <w:p w:rsidR="00000000" w:rsidRDefault="00900915">
      <w:pPr>
        <w:pStyle w:val="ConsPlusCell"/>
        <w:jc w:val="both"/>
      </w:pPr>
      <w:r>
        <w:t>│</w:t>
      </w:r>
      <w:r>
        <w:t xml:space="preserve">                                 </w:t>
      </w:r>
      <w:r>
        <w:t>│</w:t>
      </w:r>
      <w:r>
        <w:t xml:space="preserve">           </w:t>
      </w:r>
      <w:r>
        <w:t>│</w:t>
      </w:r>
      <w:r>
        <w:t xml:space="preserve">площадь обоих кабинетов    </w:t>
      </w:r>
      <w:r>
        <w:t>│</w:t>
      </w:r>
    </w:p>
    <w:p w:rsidR="00000000" w:rsidRDefault="00900915">
      <w:pPr>
        <w:pStyle w:val="ConsPlusCell"/>
        <w:jc w:val="both"/>
      </w:pPr>
      <w:r>
        <w:t>│</w:t>
      </w:r>
      <w:r>
        <w:t xml:space="preserve">                                 </w:t>
      </w:r>
      <w:r>
        <w:t>│</w:t>
      </w:r>
      <w:r>
        <w:t xml:space="preserve">           </w:t>
      </w:r>
      <w:r>
        <w:t>│</w:t>
      </w:r>
      <w:r>
        <w:t>должна быть не м</w:t>
      </w:r>
      <w:r>
        <w:t xml:space="preserve">енее 14 м2 </w:t>
      </w:r>
      <w:r>
        <w:t>│</w:t>
      </w:r>
    </w:p>
    <w:p w:rsidR="00000000" w:rsidRDefault="00900915">
      <w:pPr>
        <w:pStyle w:val="ConsPlusCell"/>
        <w:jc w:val="both"/>
      </w:pPr>
      <w:r>
        <w:t>├─────────────────────────────────┼───────────┼───────────────────────────┤</w:t>
      </w:r>
    </w:p>
    <w:p w:rsidR="00000000" w:rsidRDefault="00900915">
      <w:pPr>
        <w:pStyle w:val="ConsPlusCell"/>
        <w:jc w:val="both"/>
      </w:pPr>
      <w:r>
        <w:t>│</w:t>
      </w:r>
      <w:r>
        <w:t xml:space="preserve">Литейная                         </w:t>
      </w:r>
      <w:r>
        <w:t>│</w:t>
      </w:r>
      <w:r>
        <w:t xml:space="preserve">4          </w:t>
      </w:r>
      <w:r>
        <w:t>│</w:t>
      </w:r>
      <w:r>
        <w:t xml:space="preserve">В зависимости от           </w:t>
      </w:r>
      <w:r>
        <w:t>│</w:t>
      </w:r>
    </w:p>
    <w:p w:rsidR="00000000" w:rsidRDefault="00900915">
      <w:pPr>
        <w:pStyle w:val="ConsPlusCell"/>
        <w:jc w:val="both"/>
      </w:pPr>
      <w:r>
        <w:t>│</w:t>
      </w:r>
      <w:r>
        <w:t xml:space="preserve">                                 </w:t>
      </w:r>
      <w:r>
        <w:t>│</w:t>
      </w:r>
      <w:r>
        <w:t xml:space="preserve">           </w:t>
      </w:r>
      <w:r>
        <w:t>│</w:t>
      </w:r>
      <w:r>
        <w:t xml:space="preserve">технологии и габаритов     </w:t>
      </w:r>
      <w:r>
        <w:t>│</w:t>
      </w:r>
    </w:p>
    <w:p w:rsidR="00000000" w:rsidRDefault="00900915">
      <w:pPr>
        <w:pStyle w:val="ConsPlusCell"/>
        <w:jc w:val="both"/>
      </w:pPr>
      <w:r>
        <w:t>│</w:t>
      </w:r>
      <w:r>
        <w:t xml:space="preserve">              </w:t>
      </w:r>
      <w:r>
        <w:t xml:space="preserve">                   </w:t>
      </w:r>
      <w:r>
        <w:t>│</w:t>
      </w:r>
      <w:r>
        <w:t xml:space="preserve">           </w:t>
      </w:r>
      <w:r>
        <w:t>│</w:t>
      </w:r>
      <w:r>
        <w:t xml:space="preserve">оборудования площадь может </w:t>
      </w:r>
      <w:r>
        <w:t>│</w:t>
      </w:r>
    </w:p>
    <w:p w:rsidR="00000000" w:rsidRDefault="00900915">
      <w:pPr>
        <w:pStyle w:val="ConsPlusCell"/>
        <w:jc w:val="both"/>
      </w:pPr>
      <w:r>
        <w:t>│</w:t>
      </w:r>
      <w:r>
        <w:t xml:space="preserve">                                 </w:t>
      </w:r>
      <w:r>
        <w:t>│</w:t>
      </w:r>
      <w:r>
        <w:t xml:space="preserve">           </w:t>
      </w:r>
      <w:r>
        <w:t>│</w:t>
      </w:r>
      <w:r>
        <w:t xml:space="preserve">быть изменена              </w:t>
      </w:r>
      <w:r>
        <w:t>│</w:t>
      </w:r>
    </w:p>
    <w:p w:rsidR="00000000" w:rsidRDefault="00900915">
      <w:pPr>
        <w:pStyle w:val="ConsPlusCell"/>
        <w:jc w:val="both"/>
      </w:pPr>
      <w:r>
        <w:t>├─────────────────────────────────┼───────────┼───────────────────────────┤</w:t>
      </w:r>
    </w:p>
    <w:p w:rsidR="00000000" w:rsidRDefault="00900915">
      <w:pPr>
        <w:pStyle w:val="ConsPlusCell"/>
        <w:jc w:val="both"/>
      </w:pPr>
      <w:r>
        <w:t>│</w:t>
      </w:r>
      <w:r>
        <w:t xml:space="preserve">Физиотерапевтическое отделение:  </w:t>
      </w:r>
      <w:r>
        <w:t>│</w:t>
      </w:r>
      <w:r>
        <w:t xml:space="preserve">        </w:t>
      </w:r>
      <w:r>
        <w:t xml:space="preserve">   </w:t>
      </w:r>
      <w:r>
        <w:t>│</w:t>
      </w:r>
      <w:r>
        <w:t xml:space="preserve">                           </w:t>
      </w:r>
      <w:r>
        <w:t>│</w:t>
      </w:r>
    </w:p>
    <w:p w:rsidR="00000000" w:rsidRDefault="00900915">
      <w:pPr>
        <w:pStyle w:val="ConsPlusCell"/>
        <w:jc w:val="both"/>
      </w:pPr>
      <w:r>
        <w:t>│</w:t>
      </w:r>
      <w:r>
        <w:t xml:space="preserve">кабинет электросветолечения,     </w:t>
      </w:r>
      <w:r>
        <w:t>│</w:t>
      </w:r>
      <w:r>
        <w:t xml:space="preserve">12         </w:t>
      </w:r>
      <w:r>
        <w:t>│</w:t>
      </w:r>
      <w:r>
        <w:t xml:space="preserve">6 м2 на один аппарат       </w:t>
      </w:r>
      <w:r>
        <w:t>│</w:t>
      </w:r>
    </w:p>
    <w:p w:rsidR="00000000" w:rsidRDefault="00900915">
      <w:pPr>
        <w:pStyle w:val="ConsPlusCell"/>
        <w:jc w:val="both"/>
      </w:pPr>
      <w:r>
        <w:t>│</w:t>
      </w:r>
      <w:r>
        <w:t xml:space="preserve">лазеротерапии                    </w:t>
      </w:r>
      <w:r>
        <w:t>│</w:t>
      </w:r>
      <w:r>
        <w:t xml:space="preserve">           </w:t>
      </w:r>
      <w:r>
        <w:t>│</w:t>
      </w:r>
      <w:r>
        <w:t xml:space="preserve">                           </w:t>
      </w:r>
      <w:r>
        <w:t>│</w:t>
      </w:r>
    </w:p>
    <w:p w:rsidR="00000000" w:rsidRDefault="00900915">
      <w:pPr>
        <w:pStyle w:val="ConsPlusCell"/>
        <w:jc w:val="both"/>
      </w:pPr>
      <w:r>
        <w:t>│</w:t>
      </w:r>
      <w:r>
        <w:t xml:space="preserve">кабинет гидротерапии             </w:t>
      </w:r>
      <w:r>
        <w:t>│</w:t>
      </w:r>
      <w:r>
        <w:t xml:space="preserve">12         </w:t>
      </w:r>
      <w:r>
        <w:t>│</w:t>
      </w:r>
      <w:r>
        <w:t xml:space="preserve">6 м2 на один аппарат    </w:t>
      </w:r>
      <w:r>
        <w:t xml:space="preserve">   </w:t>
      </w:r>
      <w:r>
        <w:t>│</w:t>
      </w:r>
    </w:p>
    <w:p w:rsidR="00000000" w:rsidRDefault="00900915">
      <w:pPr>
        <w:pStyle w:val="ConsPlusCell"/>
        <w:jc w:val="both"/>
      </w:pPr>
      <w:r>
        <w:t>│</w:t>
      </w:r>
      <w:r>
        <w:t xml:space="preserve">кабинет УВЧ-, СВЧ- и             </w:t>
      </w:r>
      <w:r>
        <w:t>│</w:t>
      </w:r>
      <w:r>
        <w:t xml:space="preserve">12         </w:t>
      </w:r>
      <w:r>
        <w:t>│</w:t>
      </w:r>
      <w:r>
        <w:t xml:space="preserve">6 м2 на один аппарат       </w:t>
      </w:r>
      <w:r>
        <w:t>│</w:t>
      </w:r>
    </w:p>
    <w:p w:rsidR="00000000" w:rsidRDefault="00900915">
      <w:pPr>
        <w:pStyle w:val="ConsPlusCell"/>
        <w:jc w:val="both"/>
      </w:pPr>
      <w:r>
        <w:t>│</w:t>
      </w:r>
      <w:r>
        <w:t xml:space="preserve">ультрафиолетового облучения      </w:t>
      </w:r>
      <w:r>
        <w:t>│</w:t>
      </w:r>
      <w:r>
        <w:t xml:space="preserve">           </w:t>
      </w:r>
      <w:r>
        <w:t>│</w:t>
      </w:r>
      <w:r>
        <w:t xml:space="preserve">                           </w:t>
      </w:r>
      <w:r>
        <w:t>│</w:t>
      </w:r>
    </w:p>
    <w:p w:rsidR="00000000" w:rsidRDefault="00900915">
      <w:pPr>
        <w:pStyle w:val="ConsPlusCell"/>
        <w:jc w:val="both"/>
      </w:pPr>
      <w:r>
        <w:t>│</w:t>
      </w:r>
      <w:r>
        <w:t xml:space="preserve">кабинет физиотерапии             </w:t>
      </w:r>
      <w:r>
        <w:t>│</w:t>
      </w:r>
      <w:r>
        <w:t xml:space="preserve">12         </w:t>
      </w:r>
      <w:r>
        <w:t>│</w:t>
      </w:r>
      <w:r>
        <w:t xml:space="preserve">6 м2 на один аппарат       </w:t>
      </w:r>
      <w:r>
        <w:t>│</w:t>
      </w:r>
    </w:p>
    <w:p w:rsidR="00000000" w:rsidRDefault="00900915">
      <w:pPr>
        <w:pStyle w:val="ConsPlusCell"/>
        <w:jc w:val="both"/>
      </w:pPr>
      <w:r>
        <w:t>├──────────────────────</w:t>
      </w:r>
      <w:r>
        <w:t>───────────┼───────────┼───────────────────────────┤</w:t>
      </w:r>
    </w:p>
    <w:p w:rsidR="00000000" w:rsidRDefault="00900915">
      <w:pPr>
        <w:pStyle w:val="ConsPlusCell"/>
        <w:jc w:val="both"/>
      </w:pPr>
      <w:r>
        <w:t>│</w:t>
      </w:r>
      <w:r>
        <w:t xml:space="preserve">Административные, подсобные и    </w:t>
      </w:r>
      <w:r>
        <w:t>│</w:t>
      </w:r>
      <w:r>
        <w:t xml:space="preserve">           </w:t>
      </w:r>
      <w:r>
        <w:t>│</w:t>
      </w:r>
      <w:r>
        <w:t xml:space="preserve">                           </w:t>
      </w:r>
      <w:r>
        <w:t>│</w:t>
      </w:r>
    </w:p>
    <w:p w:rsidR="00000000" w:rsidRDefault="00900915">
      <w:pPr>
        <w:pStyle w:val="ConsPlusCell"/>
        <w:jc w:val="both"/>
      </w:pPr>
      <w:r>
        <w:t>│</w:t>
      </w:r>
      <w:r>
        <w:t xml:space="preserve">вспомогательные помещения:       </w:t>
      </w:r>
      <w:r>
        <w:t>│</w:t>
      </w:r>
      <w:r>
        <w:t xml:space="preserve">           </w:t>
      </w:r>
      <w:r>
        <w:t>│</w:t>
      </w:r>
      <w:r>
        <w:t xml:space="preserve">                           </w:t>
      </w:r>
      <w:r>
        <w:t>│</w:t>
      </w:r>
    </w:p>
    <w:p w:rsidR="00000000" w:rsidRDefault="00900915">
      <w:pPr>
        <w:pStyle w:val="ConsPlusCell"/>
        <w:jc w:val="both"/>
      </w:pPr>
      <w:r>
        <w:t>│</w:t>
      </w:r>
      <w:r>
        <w:t xml:space="preserve">кабинет заведующего              </w:t>
      </w:r>
      <w:r>
        <w:t>│</w:t>
      </w:r>
      <w:r>
        <w:t xml:space="preserve">8          </w:t>
      </w:r>
      <w:r>
        <w:t>│</w:t>
      </w:r>
      <w:r>
        <w:t>На к</w:t>
      </w:r>
      <w:r>
        <w:t xml:space="preserve">аждого работающего в   </w:t>
      </w:r>
      <w:r>
        <w:t>│</w:t>
      </w:r>
    </w:p>
    <w:p w:rsidR="00000000" w:rsidRDefault="00900915">
      <w:pPr>
        <w:pStyle w:val="ConsPlusCell"/>
        <w:jc w:val="both"/>
      </w:pPr>
      <w:r>
        <w:t>│</w:t>
      </w:r>
      <w:r>
        <w:t xml:space="preserve">(администратора)                 </w:t>
      </w:r>
      <w:r>
        <w:t>│</w:t>
      </w:r>
      <w:r>
        <w:t xml:space="preserve">           </w:t>
      </w:r>
      <w:r>
        <w:t>│</w:t>
      </w:r>
      <w:r>
        <w:t xml:space="preserve">смену по 1,5 м2. Верхняя   </w:t>
      </w:r>
      <w:r>
        <w:t>│</w:t>
      </w:r>
    </w:p>
    <w:p w:rsidR="00000000" w:rsidRDefault="00900915">
      <w:pPr>
        <w:pStyle w:val="ConsPlusCell"/>
        <w:jc w:val="both"/>
      </w:pPr>
      <w:r>
        <w:t>│</w:t>
      </w:r>
      <w:r>
        <w:t xml:space="preserve">комната персонала с гардеробом   </w:t>
      </w:r>
      <w:r>
        <w:t>│</w:t>
      </w:r>
      <w:r>
        <w:t xml:space="preserve">6          </w:t>
      </w:r>
      <w:r>
        <w:t>│</w:t>
      </w:r>
      <w:r>
        <w:t xml:space="preserve">одежда может быть          </w:t>
      </w:r>
      <w:r>
        <w:t>│</w:t>
      </w:r>
    </w:p>
    <w:p w:rsidR="00000000" w:rsidRDefault="00900915">
      <w:pPr>
        <w:pStyle w:val="ConsPlusCell"/>
        <w:jc w:val="both"/>
      </w:pPr>
      <w:r>
        <w:t>│</w:t>
      </w:r>
      <w:r>
        <w:t xml:space="preserve">                                 </w:t>
      </w:r>
      <w:r>
        <w:t>│</w:t>
      </w:r>
      <w:r>
        <w:t xml:space="preserve">           </w:t>
      </w:r>
      <w:r>
        <w:t>│</w:t>
      </w:r>
      <w:r>
        <w:t xml:space="preserve">размещена в шкафу-купе.    </w:t>
      </w:r>
      <w:r>
        <w:t>│</w:t>
      </w:r>
    </w:p>
    <w:p w:rsidR="00000000" w:rsidRDefault="00900915">
      <w:pPr>
        <w:pStyle w:val="ConsPlusCell"/>
        <w:jc w:val="both"/>
      </w:pPr>
      <w:r>
        <w:t>│</w:t>
      </w:r>
      <w:r>
        <w:t>ка</w:t>
      </w:r>
      <w:r>
        <w:t xml:space="preserve">бинет старшей медицинской      </w:t>
      </w:r>
      <w:r>
        <w:t>│</w:t>
      </w:r>
      <w:r>
        <w:t xml:space="preserve">8          </w:t>
      </w:r>
      <w:r>
        <w:t>│</w:t>
      </w:r>
      <w:r>
        <w:t xml:space="preserve">Может быть объединен с     </w:t>
      </w:r>
      <w:r>
        <w:t>│</w:t>
      </w:r>
    </w:p>
    <w:p w:rsidR="00000000" w:rsidRDefault="00900915">
      <w:pPr>
        <w:pStyle w:val="ConsPlusCell"/>
        <w:jc w:val="both"/>
      </w:pPr>
      <w:r>
        <w:t>│</w:t>
      </w:r>
      <w:r>
        <w:t xml:space="preserve">сестры                           </w:t>
      </w:r>
      <w:r>
        <w:t>│</w:t>
      </w:r>
      <w:r>
        <w:t xml:space="preserve">           </w:t>
      </w:r>
      <w:r>
        <w:t>│</w:t>
      </w:r>
      <w:r>
        <w:t xml:space="preserve">кабинетом старшей          </w:t>
      </w:r>
      <w:r>
        <w:t>│</w:t>
      </w:r>
    </w:p>
    <w:p w:rsidR="00000000" w:rsidRDefault="00900915">
      <w:pPr>
        <w:pStyle w:val="ConsPlusCell"/>
        <w:jc w:val="both"/>
      </w:pPr>
      <w:r>
        <w:t>│</w:t>
      </w:r>
      <w:r>
        <w:t xml:space="preserve">помещение хранения медикаментов  </w:t>
      </w:r>
      <w:r>
        <w:t>│</w:t>
      </w:r>
      <w:r>
        <w:t xml:space="preserve">6          </w:t>
      </w:r>
      <w:r>
        <w:t>│</w:t>
      </w:r>
      <w:r>
        <w:t xml:space="preserve">медицинской сестры, при    </w:t>
      </w:r>
      <w:r>
        <w:t>│</w:t>
      </w:r>
    </w:p>
    <w:p w:rsidR="00000000" w:rsidRDefault="00900915">
      <w:pPr>
        <w:pStyle w:val="ConsPlusCell"/>
        <w:jc w:val="both"/>
      </w:pPr>
      <w:r>
        <w:t>│</w:t>
      </w:r>
      <w:r>
        <w:t xml:space="preserve">и наркотических материалов    </w:t>
      </w:r>
      <w:r>
        <w:t xml:space="preserve">   </w:t>
      </w:r>
      <w:r>
        <w:t>│</w:t>
      </w:r>
      <w:r>
        <w:t xml:space="preserve">           </w:t>
      </w:r>
      <w:r>
        <w:t>│</w:t>
      </w:r>
      <w:r>
        <w:t xml:space="preserve">этом площадь кабинета      </w:t>
      </w:r>
      <w:r>
        <w:t>│</w:t>
      </w:r>
    </w:p>
    <w:p w:rsidR="00000000" w:rsidRDefault="00900915">
      <w:pPr>
        <w:pStyle w:val="ConsPlusCell"/>
        <w:jc w:val="both"/>
      </w:pPr>
      <w:r>
        <w:t>│</w:t>
      </w:r>
      <w:r>
        <w:t xml:space="preserve">                                 </w:t>
      </w:r>
      <w:r>
        <w:t>│</w:t>
      </w:r>
      <w:r>
        <w:t xml:space="preserve">           </w:t>
      </w:r>
      <w:r>
        <w:t>│</w:t>
      </w:r>
      <w:r>
        <w:t xml:space="preserve">старшей медсестры не       </w:t>
      </w:r>
      <w:r>
        <w:t>│</w:t>
      </w:r>
    </w:p>
    <w:p w:rsidR="00000000" w:rsidRDefault="00900915">
      <w:pPr>
        <w:pStyle w:val="ConsPlusCell"/>
        <w:jc w:val="both"/>
      </w:pPr>
      <w:r>
        <w:t>│</w:t>
      </w:r>
      <w:r>
        <w:t xml:space="preserve">                                 </w:t>
      </w:r>
      <w:r>
        <w:t>│</w:t>
      </w:r>
      <w:r>
        <w:t xml:space="preserve">           </w:t>
      </w:r>
      <w:r>
        <w:t>│</w:t>
      </w:r>
      <w:r>
        <w:t xml:space="preserve">увеличивается.             </w:t>
      </w:r>
      <w:r>
        <w:t>│</w:t>
      </w:r>
    </w:p>
    <w:p w:rsidR="00000000" w:rsidRDefault="00900915">
      <w:pPr>
        <w:pStyle w:val="ConsPlusCell"/>
        <w:jc w:val="both"/>
      </w:pPr>
      <w:r>
        <w:t>│</w:t>
      </w:r>
      <w:r>
        <w:t xml:space="preserve">помещения хранения изделий       </w:t>
      </w:r>
      <w:r>
        <w:t>│</w:t>
      </w:r>
      <w:r>
        <w:t xml:space="preserve">6          </w:t>
      </w:r>
      <w:r>
        <w:t>│</w:t>
      </w:r>
      <w:r>
        <w:t xml:space="preserve">Могут размещаться в        </w:t>
      </w:r>
      <w:r>
        <w:t>│</w:t>
      </w:r>
    </w:p>
    <w:p w:rsidR="00000000" w:rsidRDefault="00900915">
      <w:pPr>
        <w:pStyle w:val="ConsPlusCell"/>
        <w:jc w:val="both"/>
      </w:pPr>
      <w:r>
        <w:t>│</w:t>
      </w:r>
      <w:r>
        <w:t xml:space="preserve">медицинского назначения          </w:t>
      </w:r>
      <w:r>
        <w:t>│</w:t>
      </w:r>
      <w:r>
        <w:t xml:space="preserve">           </w:t>
      </w:r>
      <w:r>
        <w:t>│</w:t>
      </w:r>
      <w:r>
        <w:t xml:space="preserve">шкафах-купе в коридорах и  </w:t>
      </w:r>
      <w:r>
        <w:t>│</w:t>
      </w:r>
    </w:p>
    <w:p w:rsidR="00000000" w:rsidRDefault="00900915">
      <w:pPr>
        <w:pStyle w:val="ConsPlusCell"/>
        <w:jc w:val="both"/>
      </w:pPr>
      <w:r>
        <w:t>│</w:t>
      </w:r>
      <w:r>
        <w:t xml:space="preserve">кладовая грязного белья          </w:t>
      </w:r>
      <w:r>
        <w:t>│</w:t>
      </w:r>
      <w:r>
        <w:t xml:space="preserve">3          </w:t>
      </w:r>
      <w:r>
        <w:t>│</w:t>
      </w:r>
      <w:r>
        <w:t xml:space="preserve">подвальных помещениях.     </w:t>
      </w:r>
      <w:r>
        <w:t>│</w:t>
      </w:r>
    </w:p>
    <w:p w:rsidR="00000000" w:rsidRDefault="00900915">
      <w:pPr>
        <w:pStyle w:val="ConsPlusCell"/>
        <w:jc w:val="both"/>
      </w:pPr>
      <w:r>
        <w:t>│</w:t>
      </w:r>
      <w:r>
        <w:t xml:space="preserve">кладовая чистого белья           </w:t>
      </w:r>
      <w:r>
        <w:t>│</w:t>
      </w:r>
      <w:r>
        <w:t xml:space="preserve">3          </w:t>
      </w:r>
      <w:r>
        <w:t>│</w:t>
      </w:r>
      <w:r>
        <w:t xml:space="preserve">                           </w:t>
      </w:r>
      <w:r>
        <w:t>│</w:t>
      </w:r>
    </w:p>
    <w:p w:rsidR="00000000" w:rsidRDefault="00900915">
      <w:pPr>
        <w:pStyle w:val="ConsPlusCell"/>
        <w:jc w:val="both"/>
      </w:pPr>
      <w:r>
        <w:t>│</w:t>
      </w:r>
      <w:r>
        <w:t xml:space="preserve">туалет для пациентов             </w:t>
      </w:r>
      <w:r>
        <w:t>│</w:t>
      </w:r>
      <w:r>
        <w:t xml:space="preserve">3          </w:t>
      </w:r>
      <w:r>
        <w:t>│</w:t>
      </w:r>
      <w:r>
        <w:t xml:space="preserve">При количестве             </w:t>
      </w:r>
      <w:r>
        <w:t>│</w:t>
      </w:r>
    </w:p>
    <w:p w:rsidR="00000000" w:rsidRDefault="00900915">
      <w:pPr>
        <w:pStyle w:val="ConsPlusCell"/>
        <w:jc w:val="both"/>
      </w:pPr>
      <w:r>
        <w:t>│</w:t>
      </w:r>
      <w:r>
        <w:t xml:space="preserve">туалет для персонала             </w:t>
      </w:r>
      <w:r>
        <w:t>│</w:t>
      </w:r>
      <w:r>
        <w:t xml:space="preserve">3          </w:t>
      </w:r>
      <w:r>
        <w:t>│</w:t>
      </w:r>
      <w:r>
        <w:t xml:space="preserve">стоматологических кресел в </w:t>
      </w:r>
      <w:r>
        <w:t>│</w:t>
      </w:r>
    </w:p>
    <w:p w:rsidR="00000000" w:rsidRDefault="00900915">
      <w:pPr>
        <w:pStyle w:val="ConsPlusCell"/>
        <w:jc w:val="both"/>
      </w:pPr>
      <w:r>
        <w:t>│</w:t>
      </w:r>
      <w:r>
        <w:t xml:space="preserve">                                 </w:t>
      </w:r>
      <w:r>
        <w:t>│</w:t>
      </w:r>
      <w:r>
        <w:t xml:space="preserve">           </w:t>
      </w:r>
      <w:r>
        <w:t>│</w:t>
      </w:r>
      <w:r>
        <w:t xml:space="preserve">стоматологической          </w:t>
      </w:r>
      <w:r>
        <w:t>│</w:t>
      </w:r>
    </w:p>
    <w:p w:rsidR="00000000" w:rsidRDefault="00900915">
      <w:pPr>
        <w:pStyle w:val="ConsPlusCell"/>
        <w:jc w:val="both"/>
      </w:pPr>
      <w:r>
        <w:t>│</w:t>
      </w:r>
      <w:r>
        <w:t xml:space="preserve">                          </w:t>
      </w:r>
      <w:r>
        <w:t xml:space="preserve">       </w:t>
      </w:r>
      <w:r>
        <w:t>│</w:t>
      </w:r>
      <w:r>
        <w:t xml:space="preserve">           </w:t>
      </w:r>
      <w:r>
        <w:t>│</w:t>
      </w:r>
      <w:r>
        <w:t xml:space="preserve">медицинской организации не </w:t>
      </w:r>
      <w:r>
        <w:t>│</w:t>
      </w:r>
    </w:p>
    <w:p w:rsidR="00000000" w:rsidRDefault="00900915">
      <w:pPr>
        <w:pStyle w:val="ConsPlusCell"/>
        <w:jc w:val="both"/>
      </w:pPr>
      <w:r>
        <w:t>│</w:t>
      </w:r>
      <w:r>
        <w:t xml:space="preserve">                                 </w:t>
      </w:r>
      <w:r>
        <w:t>│</w:t>
      </w:r>
      <w:r>
        <w:t xml:space="preserve">           </w:t>
      </w:r>
      <w:r>
        <w:t>│</w:t>
      </w:r>
      <w:r>
        <w:t xml:space="preserve">более 3 допускается        </w:t>
      </w:r>
      <w:r>
        <w:t>│</w:t>
      </w:r>
    </w:p>
    <w:p w:rsidR="00000000" w:rsidRDefault="00900915">
      <w:pPr>
        <w:pStyle w:val="ConsPlusCell"/>
        <w:jc w:val="both"/>
      </w:pPr>
      <w:r>
        <w:t>│</w:t>
      </w:r>
      <w:r>
        <w:t xml:space="preserve">                                 </w:t>
      </w:r>
      <w:r>
        <w:t>│</w:t>
      </w:r>
      <w:r>
        <w:t xml:space="preserve">           </w:t>
      </w:r>
      <w:r>
        <w:t>│</w:t>
      </w:r>
      <w:r>
        <w:t xml:space="preserve">наличие одного туалета для </w:t>
      </w:r>
      <w:r>
        <w:t>│</w:t>
      </w:r>
    </w:p>
    <w:p w:rsidR="00000000" w:rsidRDefault="00900915">
      <w:pPr>
        <w:pStyle w:val="ConsPlusCell"/>
        <w:jc w:val="both"/>
      </w:pPr>
      <w:r>
        <w:t>│</w:t>
      </w:r>
      <w:r>
        <w:t xml:space="preserve">                                 </w:t>
      </w:r>
      <w:r>
        <w:t>│</w:t>
      </w:r>
      <w:r>
        <w:t xml:space="preserve">           </w:t>
      </w:r>
      <w:r>
        <w:t>│</w:t>
      </w:r>
      <w:r>
        <w:t>пациенто</w:t>
      </w:r>
      <w:r>
        <w:t xml:space="preserve">в и персонала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bookmarkStart w:id="19" w:name="Par2613"/>
      <w:bookmarkEnd w:id="19"/>
      <w:r>
        <w:t>&lt;*&gt; В минимальный набор помещений для работы стоматологической медицинской организации входят: вестибюльная гру</w:t>
      </w:r>
      <w:r>
        <w:t>ппа, кабинет врача-стоматолога, комната персонала, туалет, кладовая.</w:t>
      </w:r>
    </w:p>
    <w:p w:rsidR="00000000" w:rsidRDefault="00900915">
      <w:pPr>
        <w:pStyle w:val="ConsPlusNormal"/>
        <w:spacing w:before="200"/>
        <w:ind w:firstLine="540"/>
        <w:jc w:val="both"/>
      </w:pPr>
      <w:bookmarkStart w:id="20" w:name="Par2614"/>
      <w:bookmarkEnd w:id="20"/>
      <w:r>
        <w:t>&lt;**&gt; Площади для других кабинетов и вспомогательных помещений рентгенологического отделения - в действующих санитарных правилах, регламентирующих требования к источникам ион</w:t>
      </w:r>
      <w:r>
        <w:t>изирующих излучений.</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900915">
      <w:pPr>
        <w:pStyle w:val="ConsPlusNormal"/>
        <w:jc w:val="right"/>
        <w:outlineLvl w:val="1"/>
      </w:pPr>
      <w:r>
        <w:lastRenderedPageBreak/>
        <w:t>Приложение 3</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21" w:name="Par2623"/>
      <w:bookmarkEnd w:id="21"/>
      <w:r>
        <w:t>КЛАСС ЧИСТОТЫ, РЕКОМЕНДУЕМЫЙ ВОЗДУХООБМЕН,</w:t>
      </w:r>
    </w:p>
    <w:p w:rsidR="00000000" w:rsidRDefault="00900915">
      <w:pPr>
        <w:pStyle w:val="ConsPlusNormal"/>
        <w:jc w:val="center"/>
      </w:pPr>
      <w:r>
        <w:t>ДОПУСТИМАЯ И РАСЧЕТНАЯ ТЕМПЕРАТУРА</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0"/>
        <w:gridCol w:w="1320"/>
        <w:gridCol w:w="1320"/>
        <w:gridCol w:w="1320"/>
        <w:gridCol w:w="1680"/>
        <w:gridCol w:w="1920"/>
        <w:gridCol w:w="1920"/>
        <w:gridCol w:w="1920"/>
      </w:tblGrid>
      <w:tr w:rsidR="00000000">
        <w:tc>
          <w:tcPr>
            <w:tcW w:w="30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Наименования помещений</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Класс чистоты помещений</w:t>
            </w:r>
          </w:p>
        </w:tc>
        <w:tc>
          <w:tcPr>
            <w:tcW w:w="264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Санитарно-микробиологические показатели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Допустимая температура воздуха (расчетная)</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Рекомендуемый воздухообмен в 1 час, не менее </w:t>
            </w:r>
            <w:hyperlink w:anchor="Par3086" w:tooltip="&lt;*&gt; Кратность в графе &quot;приток&quot;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 w:history="1">
              <w:r>
                <w:rPr>
                  <w:color w:val="0000FF"/>
                </w:rPr>
                <w:t>&lt;*&gt;</w:t>
              </w:r>
            </w:hyperlink>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Кратность вытяжки при естественном воз</w:t>
            </w:r>
            <w:r>
              <w:t>духообмене</w:t>
            </w:r>
          </w:p>
        </w:tc>
      </w:tr>
      <w:tr w:rsidR="00000000">
        <w:tc>
          <w:tcPr>
            <w:tcW w:w="30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64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общее количество микроорганизмов в 1 м3 воздуха (КОЕ/м3)</w:t>
            </w:r>
          </w:p>
        </w:tc>
        <w:tc>
          <w:tcPr>
            <w:tcW w:w="16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приток</w:t>
            </w:r>
          </w:p>
        </w:tc>
        <w:tc>
          <w:tcPr>
            <w:tcW w:w="19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вытяжка</w:t>
            </w:r>
          </w:p>
        </w:tc>
        <w:tc>
          <w:tcPr>
            <w:tcW w:w="19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30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 начала работы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во время работы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Операционные, послеоперационные палаты, реанимационные залы (палаты), в том числе для ожоговых больных, палаты интенсивной терапии, родовые, манипуляционные-туалетные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200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21 - 24 (21)</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w:t>
            </w:r>
            <w:r>
              <w:t>на, но не менее десятикратного для асептических помещений; 80% от расчетного воздухообмена, но не менее восьмикратного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 от расчетного воздухообмена, но не менее восьмикратного для асептических помещений расчетного воздухообмена</w:t>
            </w:r>
            <w:r>
              <w:t>, но не менее десятикратного для септических помещений</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Послеродовые палаты, палаты для ожоговых больных, палаты для лечения пациентов в асептических условиях, в том числе для иммунокомпрометированных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21 - 23 (22)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Послеродовые палаты с совместным пребыванием ребенка, палаты для недоношенных, грудных, травмированных, новорожденных (второй этап выхаживания)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23 - 27 (24)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 100% от</w:t>
            </w:r>
            <w:r>
              <w:t xml:space="preserve">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Шлюзы в боксах и полубоксах инфекционных отделений</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22 - 24 (22)</w:t>
            </w:r>
          </w:p>
        </w:tc>
        <w:tc>
          <w:tcPr>
            <w:tcW w:w="384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 расчету, но не менее пятикратного обмена</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Рентгенооперационные, в том числе ангиографические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Стерилизационные при операционных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outlineLvl w:val="2"/>
            </w:pPr>
            <w:r>
              <w:t>ЦСО:</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"чистая" и "стерильная" зоны (контроля, комплектования и упаковки чистых инструментов, помещения для подготовки перевязочных и операционных материалов и белья, стерилизации, экспедиции)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w:t>
            </w:r>
            <w:r>
              <w:t>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"грязная" зона (приема, разборки, мытья и сушки медицинских инструментов и изделий медицинского назначения)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20 - 27 </w:t>
            </w: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 от расчетного воздухообмена, но не менее восьмикратного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но не менее десятикратного</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Боксы палатных отделений, боксированные палаты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Палатные секции инфекционного отделения, в том числе туберкулезные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w:t>
            </w:r>
            <w:r>
              <w:t>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Палаты для взрослых больных, помещения для матерей детских отделений</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80 м3/час на 1 койку</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Шлюзы перед палатами для новорожденных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22 - 24 (22)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 расчету, но не менее 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Кабинеты врачей, помещения дневного пребывания пациентов, кабинеты функциональной диагностики, процедурные эндоскопии (кроме бронхоскопии)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Из расчета 60 м3/час на 1 человека</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Залы лечебной физкультуры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18 - 28 (18)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 от расчетного воздухообмена (80 м3/час на 1 занимающегося)</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100% от расчетного воздухообмена (80 м3/час на 1 </w:t>
            </w:r>
            <w:r>
              <w:t>занимающегося)</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Процедурные магнитно-резонансной томографии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20 - 23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 от расчетного воздухообмена на удаление теплоизбытков</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Процедурные и асептические перевязочные, процедурные бронхоскопии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300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22 - 26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Процедурные с применением аминазина</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Процедурные для лечения нейролептиками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Малые операционные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20 - 24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Диспетчерские, комнаты персонала, комнаты отдыха пациентов после процедур</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Приток из коридора</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Процедурные и раздевальные рентгенодиагностических, флюорографических кабинетов, кабинеты электросветолечения, массажный кабинет</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Комнаты управления рентгеновских кабинетов и радиологических отделений, фотолаборатории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Монтажные и моечные кабинетов искусственной почки, эндоскопии, аппаратов искусственного кровообращения, растворные - деминерализационные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 (18)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Ванные залы (кроме радоновых), помещения подогрева парафина и озокерита,</w:t>
            </w:r>
            <w:r>
              <w:t xml:space="preserve"> лечебные плавательные бассейны. Помещения (комнаты) для санитарной обработки больных, душевые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Раздевальные в отделениях водо- и грязелечения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23 - 29 (23)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Приток по балансу вытяжки из ванных и грязевых залов</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радоновых ванн, залы и кабинеты грязелечения для полосных процедур, душевые залы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25 - 29 (25)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для хранения и регенерации грязи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приготовления раствора сероводородных ванн и хранения реактивов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w:t>
            </w:r>
            <w:r>
              <w:t>омещения для мойки и сушки простыней, холстов, брезентов, грязевые кухни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Кладовые (кроме хранения реактивов), технические помещения (компрессорные, насосные и т.п.), мастерские по ремонту аппаратуры, </w:t>
            </w:r>
            <w:r>
              <w:t>архивы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Санитарные комнаты, помещения сортировки и временного хранения грязного белья, помещения мойки, носилок и клеенок, помещение сушки одежды и обуви выездных бригад</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Кладовые кислот, реактивов и дезинфицирующих средств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Регистратуры, справочные вестибюли, гардеробные, помещения для приема передач больным, помещения выписки, ожидальные, буфетные, столовые для больных, молочная комната</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для мытья и стерилизации столовой и к</w:t>
            </w:r>
            <w:r>
              <w:t>ухонной посуды при буфетных и столовых отделениях, парикмахерские для обслуживания больных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Хранилища радиоактивных веществ, фасовочные и моечные в радиологических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для рентгено- и радиотерапии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576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 соответствующим санитарным правилам</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Кабинеты электро-, свето-, магнито-, теплолечения, лечения ультразвуком</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right w:val="single" w:sz="4" w:space="0" w:color="auto"/>
            </w:tcBorders>
          </w:tcPr>
          <w:p w:rsidR="00000000" w:rsidRDefault="00900915">
            <w:pPr>
              <w:pStyle w:val="ConsPlusNormal"/>
              <w:jc w:val="both"/>
            </w:pPr>
            <w:r>
              <w:t>Помещения дезинфекционных камер:</w:t>
            </w:r>
          </w:p>
        </w:tc>
        <w:tc>
          <w:tcPr>
            <w:tcW w:w="1320" w:type="dxa"/>
            <w:tcBorders>
              <w:top w:val="single" w:sz="4" w:space="0" w:color="auto"/>
              <w:left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000000" w:rsidRDefault="00900915">
            <w:pPr>
              <w:pStyle w:val="ConsPlusNormal"/>
              <w:jc w:val="center"/>
            </w:pPr>
            <w:r>
              <w:t>16</w:t>
            </w:r>
          </w:p>
        </w:tc>
        <w:tc>
          <w:tcPr>
            <w:tcW w:w="1920" w:type="dxa"/>
            <w:tcBorders>
              <w:top w:val="single" w:sz="4" w:space="0" w:color="auto"/>
              <w:left w:val="single" w:sz="4" w:space="0" w:color="auto"/>
              <w:right w:val="single" w:sz="4" w:space="0" w:color="auto"/>
            </w:tcBorders>
          </w:tcPr>
          <w:p w:rsidR="00000000" w:rsidRDefault="00900915">
            <w:pPr>
              <w:pStyle w:val="ConsPlusNormal"/>
              <w:jc w:val="center"/>
            </w:pPr>
            <w:r>
              <w:t>Из "чистого" помещения</w:t>
            </w:r>
          </w:p>
          <w:p w:rsidR="00000000" w:rsidRDefault="00900915">
            <w:pPr>
              <w:pStyle w:val="ConsPlusNormal"/>
              <w:jc w:val="center"/>
            </w:pPr>
            <w:r>
              <w:t>5</w:t>
            </w:r>
          </w:p>
        </w:tc>
        <w:tc>
          <w:tcPr>
            <w:tcW w:w="1920" w:type="dxa"/>
            <w:tcBorders>
              <w:top w:val="single" w:sz="4" w:space="0" w:color="auto"/>
              <w:left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left w:val="single" w:sz="4" w:space="0" w:color="auto"/>
              <w:right w:val="single" w:sz="4" w:space="0" w:color="auto"/>
            </w:tcBorders>
          </w:tcPr>
          <w:p w:rsidR="00000000" w:rsidRDefault="00900915">
            <w:pPr>
              <w:pStyle w:val="ConsPlusNormal"/>
              <w:jc w:val="both"/>
            </w:pPr>
            <w:r>
              <w:t>приемно-загрузочные</w:t>
            </w:r>
          </w:p>
        </w:tc>
        <w:tc>
          <w:tcPr>
            <w:tcW w:w="1320" w:type="dxa"/>
            <w:tcBorders>
              <w:left w:val="single" w:sz="4" w:space="0" w:color="auto"/>
              <w:right w:val="single" w:sz="4" w:space="0" w:color="auto"/>
            </w:tcBorders>
          </w:tcPr>
          <w:p w:rsidR="00000000" w:rsidRDefault="00900915">
            <w:pPr>
              <w:pStyle w:val="ConsPlusNormal"/>
              <w:jc w:val="center"/>
            </w:pPr>
          </w:p>
        </w:tc>
        <w:tc>
          <w:tcPr>
            <w:tcW w:w="1320" w:type="dxa"/>
            <w:tcBorders>
              <w:left w:val="single" w:sz="4" w:space="0" w:color="auto"/>
              <w:right w:val="single" w:sz="4" w:space="0" w:color="auto"/>
            </w:tcBorders>
          </w:tcPr>
          <w:p w:rsidR="00000000" w:rsidRDefault="00900915">
            <w:pPr>
              <w:pStyle w:val="ConsPlusNormal"/>
              <w:jc w:val="both"/>
            </w:pPr>
          </w:p>
        </w:tc>
        <w:tc>
          <w:tcPr>
            <w:tcW w:w="1320" w:type="dxa"/>
            <w:tcBorders>
              <w:left w:val="single" w:sz="4" w:space="0" w:color="auto"/>
              <w:right w:val="single" w:sz="4" w:space="0" w:color="auto"/>
            </w:tcBorders>
          </w:tcPr>
          <w:p w:rsidR="00000000" w:rsidRDefault="00900915">
            <w:pPr>
              <w:pStyle w:val="ConsPlusNormal"/>
              <w:jc w:val="both"/>
            </w:pPr>
          </w:p>
        </w:tc>
        <w:tc>
          <w:tcPr>
            <w:tcW w:w="1680" w:type="dxa"/>
            <w:tcBorders>
              <w:left w:val="single" w:sz="4" w:space="0" w:color="auto"/>
              <w:right w:val="single" w:sz="4" w:space="0" w:color="auto"/>
            </w:tcBorders>
          </w:tcPr>
          <w:p w:rsidR="00000000" w:rsidRDefault="00900915">
            <w:pPr>
              <w:pStyle w:val="ConsPlusNormal"/>
              <w:jc w:val="center"/>
            </w:pPr>
          </w:p>
        </w:tc>
        <w:tc>
          <w:tcPr>
            <w:tcW w:w="1920" w:type="dxa"/>
            <w:tcBorders>
              <w:left w:val="single" w:sz="4" w:space="0" w:color="auto"/>
              <w:right w:val="single" w:sz="4" w:space="0" w:color="auto"/>
            </w:tcBorders>
          </w:tcPr>
          <w:p w:rsidR="00000000" w:rsidRDefault="00900915">
            <w:pPr>
              <w:pStyle w:val="ConsPlusNormal"/>
              <w:jc w:val="both"/>
            </w:pPr>
          </w:p>
        </w:tc>
        <w:tc>
          <w:tcPr>
            <w:tcW w:w="1920" w:type="dxa"/>
            <w:tcBorders>
              <w:left w:val="single" w:sz="4" w:space="0" w:color="auto"/>
              <w:right w:val="single" w:sz="4" w:space="0" w:color="auto"/>
            </w:tcBorders>
          </w:tcPr>
          <w:p w:rsidR="00000000" w:rsidRDefault="00900915">
            <w:pPr>
              <w:pStyle w:val="ConsPlusNormal"/>
              <w:jc w:val="both"/>
            </w:pPr>
            <w:r>
              <w:t>Через "грязные" отделения</w:t>
            </w:r>
          </w:p>
        </w:tc>
        <w:tc>
          <w:tcPr>
            <w:tcW w:w="1920" w:type="dxa"/>
            <w:tcBorders>
              <w:left w:val="single" w:sz="4" w:space="0" w:color="auto"/>
              <w:right w:val="single" w:sz="4" w:space="0" w:color="auto"/>
            </w:tcBorders>
          </w:tcPr>
          <w:p w:rsidR="00000000" w:rsidRDefault="00900915">
            <w:pPr>
              <w:pStyle w:val="ConsPlusNormal"/>
              <w:jc w:val="both"/>
            </w:pPr>
          </w:p>
        </w:tc>
      </w:tr>
      <w:tr w:rsidR="00000000">
        <w:tc>
          <w:tcPr>
            <w:tcW w:w="3000" w:type="dxa"/>
            <w:tcBorders>
              <w:left w:val="single" w:sz="4" w:space="0" w:color="auto"/>
              <w:bottom w:val="single" w:sz="4" w:space="0" w:color="auto"/>
              <w:right w:val="single" w:sz="4" w:space="0" w:color="auto"/>
            </w:tcBorders>
          </w:tcPr>
          <w:p w:rsidR="00000000" w:rsidRDefault="00900915">
            <w:pPr>
              <w:pStyle w:val="ConsPlusNormal"/>
              <w:jc w:val="both"/>
            </w:pPr>
            <w:r>
              <w:t>разгрузочные ("чистые") отделения</w:t>
            </w:r>
          </w:p>
        </w:tc>
        <w:tc>
          <w:tcPr>
            <w:tcW w:w="1320" w:type="dxa"/>
            <w:tcBorders>
              <w:left w:val="single" w:sz="4" w:space="0" w:color="auto"/>
              <w:bottom w:val="single" w:sz="4" w:space="0" w:color="auto"/>
              <w:right w:val="single" w:sz="4" w:space="0" w:color="auto"/>
            </w:tcBorders>
          </w:tcPr>
          <w:p w:rsidR="00000000" w:rsidRDefault="00900915">
            <w:pPr>
              <w:pStyle w:val="ConsPlusNormal"/>
              <w:jc w:val="center"/>
            </w:pPr>
          </w:p>
        </w:tc>
        <w:tc>
          <w:tcPr>
            <w:tcW w:w="13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3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9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920" w:type="dxa"/>
            <w:tcBorders>
              <w:left w:val="single" w:sz="4" w:space="0" w:color="auto"/>
              <w:bottom w:val="single" w:sz="4" w:space="0" w:color="auto"/>
              <w:right w:val="single" w:sz="4" w:space="0" w:color="auto"/>
            </w:tcBorders>
          </w:tcPr>
          <w:p w:rsidR="00000000" w:rsidRDefault="00900915">
            <w:pPr>
              <w:pStyle w:val="ConsPlusNormal"/>
              <w:jc w:val="both"/>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Секционные, музеи и </w:t>
            </w:r>
            <w:r>
              <w:lastRenderedPageBreak/>
              <w:t>препараторские при патолого-анатомических отделениях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Не </w:t>
            </w:r>
            <w:r>
              <w:lastRenderedPageBreak/>
              <w:t>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Не </w:t>
            </w:r>
            <w:r>
              <w:lastRenderedPageBreak/>
              <w:t>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16 - 22 (16)</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Помещения одевания трупов, выдачи трупов, кладовые похоронных принадлежностей, для обработки и подготовки к захоронению инфицированных трупов, помещения для хранения хлорной извести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14 - 20 (14)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Санузлы</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 м3 на 1 унитаз и 20 м3 на 1 писсуар</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Клизменная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20 - 27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Клинико-диагностические лаборатории (помещения для исследований)</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20 - 26 (20)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r>
      <w:tr w:rsidR="00000000">
        <w:tc>
          <w:tcPr>
            <w:tcW w:w="14400" w:type="dxa"/>
            <w:gridSpan w:val="8"/>
            <w:tcBorders>
              <w:top w:val="single" w:sz="4" w:space="0" w:color="auto"/>
              <w:left w:val="single" w:sz="4" w:space="0" w:color="auto"/>
              <w:bottom w:val="single" w:sz="4" w:space="0" w:color="auto"/>
              <w:right w:val="single" w:sz="4" w:space="0" w:color="auto"/>
            </w:tcBorders>
          </w:tcPr>
          <w:p w:rsidR="00000000" w:rsidRDefault="00900915">
            <w:pPr>
              <w:pStyle w:val="ConsPlusNormal"/>
              <w:outlineLvl w:val="2"/>
            </w:pPr>
            <w:r>
              <w:t>Аптеки:</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для приготовления лекарственных форм в асептических условиях</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А</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500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Ассистентская, дефектарская, заготовочная и фасовочная, закаточная и контрольно-маркировочная, </w:t>
            </w:r>
            <w:r>
              <w:lastRenderedPageBreak/>
              <w:t>стерилизационная-автоклавная, дистилляционная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500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750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Контрольно-аналитическая, моечная, распаковочная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right w:val="single" w:sz="4" w:space="0" w:color="auto"/>
            </w:tcBorders>
          </w:tcPr>
          <w:p w:rsidR="00000000" w:rsidRDefault="00900915">
            <w:pPr>
              <w:pStyle w:val="ConsPlusNormal"/>
              <w:jc w:val="both"/>
            </w:pPr>
            <w:r>
              <w:t>Помещения хранения основного запаса:</w:t>
            </w:r>
          </w:p>
        </w:tc>
        <w:tc>
          <w:tcPr>
            <w:tcW w:w="1320" w:type="dxa"/>
            <w:tcBorders>
              <w:top w:val="single" w:sz="4" w:space="0" w:color="auto"/>
              <w:left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right w:val="single" w:sz="4" w:space="0" w:color="auto"/>
            </w:tcBorders>
          </w:tcPr>
          <w:p w:rsidR="00000000" w:rsidRDefault="00900915">
            <w:pPr>
              <w:pStyle w:val="ConsPlusNormal"/>
              <w:jc w:val="center"/>
            </w:pPr>
          </w:p>
        </w:tc>
        <w:tc>
          <w:tcPr>
            <w:tcW w:w="1920" w:type="dxa"/>
            <w:tcBorders>
              <w:top w:val="single" w:sz="4" w:space="0" w:color="auto"/>
              <w:left w:val="single" w:sz="4" w:space="0" w:color="auto"/>
              <w:right w:val="single" w:sz="4" w:space="0" w:color="auto"/>
            </w:tcBorders>
          </w:tcPr>
          <w:p w:rsidR="00000000" w:rsidRDefault="00900915">
            <w:pPr>
              <w:pStyle w:val="ConsPlusNormal"/>
              <w:jc w:val="center"/>
            </w:pPr>
          </w:p>
        </w:tc>
      </w:tr>
      <w:tr w:rsidR="00000000">
        <w:tc>
          <w:tcPr>
            <w:tcW w:w="3000" w:type="dxa"/>
            <w:tcBorders>
              <w:left w:val="single" w:sz="4" w:space="0" w:color="auto"/>
              <w:right w:val="single" w:sz="4" w:space="0" w:color="auto"/>
            </w:tcBorders>
          </w:tcPr>
          <w:p w:rsidR="00000000" w:rsidRDefault="00900915">
            <w:pPr>
              <w:pStyle w:val="ConsPlusNormal"/>
              <w:jc w:val="both"/>
            </w:pPr>
            <w:r>
              <w:t>а) лекарственных веществ, готовых лекарственных препаратов, в т.ч. и термолабильных, и предметов медицинского назначения; перевязочных средств;</w:t>
            </w:r>
          </w:p>
        </w:tc>
        <w:tc>
          <w:tcPr>
            <w:tcW w:w="1320" w:type="dxa"/>
            <w:tcBorders>
              <w:left w:val="single" w:sz="4" w:space="0" w:color="auto"/>
              <w:right w:val="single" w:sz="4" w:space="0" w:color="auto"/>
            </w:tcBorders>
          </w:tcPr>
          <w:p w:rsidR="00000000" w:rsidRDefault="00900915">
            <w:pPr>
              <w:pStyle w:val="ConsPlusNormal"/>
              <w:jc w:val="center"/>
            </w:pPr>
          </w:p>
        </w:tc>
        <w:tc>
          <w:tcPr>
            <w:tcW w:w="1320" w:type="dxa"/>
            <w:tcBorders>
              <w:left w:val="single" w:sz="4" w:space="0" w:color="auto"/>
              <w:right w:val="single" w:sz="4" w:space="0" w:color="auto"/>
            </w:tcBorders>
          </w:tcPr>
          <w:p w:rsidR="00000000" w:rsidRDefault="00900915">
            <w:pPr>
              <w:pStyle w:val="ConsPlusNormal"/>
              <w:jc w:val="both"/>
            </w:pPr>
          </w:p>
        </w:tc>
        <w:tc>
          <w:tcPr>
            <w:tcW w:w="1320" w:type="dxa"/>
            <w:tcBorders>
              <w:left w:val="single" w:sz="4" w:space="0" w:color="auto"/>
              <w:right w:val="single" w:sz="4" w:space="0" w:color="auto"/>
            </w:tcBorders>
          </w:tcPr>
          <w:p w:rsidR="00000000" w:rsidRDefault="00900915">
            <w:pPr>
              <w:pStyle w:val="ConsPlusNormal"/>
              <w:jc w:val="both"/>
            </w:pPr>
          </w:p>
        </w:tc>
        <w:tc>
          <w:tcPr>
            <w:tcW w:w="1680" w:type="dxa"/>
            <w:tcBorders>
              <w:left w:val="single" w:sz="4" w:space="0" w:color="auto"/>
              <w:right w:val="single" w:sz="4" w:space="0" w:color="auto"/>
            </w:tcBorders>
          </w:tcPr>
          <w:p w:rsidR="00000000" w:rsidRDefault="00900915">
            <w:pPr>
              <w:pStyle w:val="ConsPlusNormal"/>
              <w:jc w:val="center"/>
            </w:pPr>
          </w:p>
        </w:tc>
        <w:tc>
          <w:tcPr>
            <w:tcW w:w="1920" w:type="dxa"/>
            <w:tcBorders>
              <w:left w:val="single" w:sz="4" w:space="0" w:color="auto"/>
              <w:right w:val="single" w:sz="4" w:space="0" w:color="auto"/>
            </w:tcBorders>
          </w:tcPr>
          <w:p w:rsidR="00000000" w:rsidRDefault="00900915">
            <w:pPr>
              <w:pStyle w:val="ConsPlusNormal"/>
              <w:jc w:val="center"/>
            </w:pPr>
            <w:r>
              <w:t>2</w:t>
            </w:r>
          </w:p>
        </w:tc>
        <w:tc>
          <w:tcPr>
            <w:tcW w:w="1920" w:type="dxa"/>
            <w:tcBorders>
              <w:left w:val="single" w:sz="4" w:space="0" w:color="auto"/>
              <w:right w:val="single" w:sz="4" w:space="0" w:color="auto"/>
            </w:tcBorders>
          </w:tcPr>
          <w:p w:rsidR="00000000" w:rsidRDefault="00900915">
            <w:pPr>
              <w:pStyle w:val="ConsPlusNormal"/>
              <w:jc w:val="center"/>
            </w:pPr>
            <w:r>
              <w:t>3</w:t>
            </w:r>
          </w:p>
        </w:tc>
        <w:tc>
          <w:tcPr>
            <w:tcW w:w="1920" w:type="dxa"/>
            <w:tcBorders>
              <w:left w:val="single" w:sz="4" w:space="0" w:color="auto"/>
              <w:right w:val="single" w:sz="4" w:space="0" w:color="auto"/>
            </w:tcBorders>
          </w:tcPr>
          <w:p w:rsidR="00000000" w:rsidRDefault="00900915">
            <w:pPr>
              <w:pStyle w:val="ConsPlusNormal"/>
              <w:jc w:val="center"/>
            </w:pPr>
            <w:r>
              <w:t>1</w:t>
            </w:r>
          </w:p>
        </w:tc>
      </w:tr>
      <w:tr w:rsidR="00000000">
        <w:tc>
          <w:tcPr>
            <w:tcW w:w="3000" w:type="dxa"/>
            <w:tcBorders>
              <w:left w:val="single" w:sz="4" w:space="0" w:color="auto"/>
              <w:bottom w:val="single" w:sz="4" w:space="0" w:color="auto"/>
              <w:right w:val="single" w:sz="4" w:space="0" w:color="auto"/>
            </w:tcBorders>
          </w:tcPr>
          <w:p w:rsidR="00000000" w:rsidRDefault="00900915">
            <w:pPr>
              <w:pStyle w:val="ConsPlusNormal"/>
              <w:jc w:val="both"/>
            </w:pPr>
            <w: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1320" w:type="dxa"/>
            <w:tcBorders>
              <w:left w:val="single" w:sz="4" w:space="0" w:color="auto"/>
              <w:bottom w:val="single" w:sz="4" w:space="0" w:color="auto"/>
              <w:right w:val="single" w:sz="4" w:space="0" w:color="auto"/>
            </w:tcBorders>
          </w:tcPr>
          <w:p w:rsidR="00000000" w:rsidRDefault="00900915">
            <w:pPr>
              <w:pStyle w:val="ConsPlusNormal"/>
              <w:jc w:val="center"/>
            </w:pPr>
          </w:p>
        </w:tc>
        <w:tc>
          <w:tcPr>
            <w:tcW w:w="13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320" w:type="dxa"/>
            <w:tcBorders>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left w:val="single" w:sz="4" w:space="0" w:color="auto"/>
              <w:bottom w:val="single" w:sz="4" w:space="0" w:color="auto"/>
              <w:right w:val="single" w:sz="4" w:space="0" w:color="auto"/>
            </w:tcBorders>
          </w:tcPr>
          <w:p w:rsidR="00000000" w:rsidRDefault="00900915">
            <w:pPr>
              <w:pStyle w:val="ConsPlusNormal"/>
              <w:jc w:val="center"/>
            </w:pPr>
          </w:p>
        </w:tc>
        <w:tc>
          <w:tcPr>
            <w:tcW w:w="1920" w:type="dxa"/>
            <w:tcBorders>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left w:val="single" w:sz="4" w:space="0" w:color="auto"/>
              <w:bottom w:val="single" w:sz="4" w:space="0" w:color="auto"/>
              <w:right w:val="single" w:sz="4" w:space="0" w:color="auto"/>
            </w:tcBorders>
          </w:tcPr>
          <w:p w:rsidR="00000000" w:rsidRDefault="00900915">
            <w:pPr>
              <w:pStyle w:val="ConsPlusNormal"/>
              <w:jc w:val="center"/>
            </w:pPr>
            <w:r>
              <w:t>1</w:t>
            </w:r>
          </w:p>
        </w:tc>
        <w:tc>
          <w:tcPr>
            <w:tcW w:w="1920" w:type="dxa"/>
            <w:tcBorders>
              <w:left w:val="single" w:sz="4" w:space="0" w:color="auto"/>
              <w:bottom w:val="single" w:sz="4" w:space="0" w:color="auto"/>
              <w:right w:val="single" w:sz="4" w:space="0" w:color="auto"/>
            </w:tcBorders>
          </w:tcPr>
          <w:p w:rsidR="00000000" w:rsidRDefault="00900915">
            <w:pPr>
              <w:pStyle w:val="ConsPlusNormal"/>
              <w:jc w:val="center"/>
            </w:pPr>
            <w:r>
              <w:t>1</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Помещения для приготовления и фасовки ядовитых препаратов и наркотиков</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r>
      <w:tr w:rsidR="00000000">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Легковоспламеняющихся и горючих жидкостей</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нормируется</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r>
    </w:tbl>
    <w:p w:rsidR="00000000" w:rsidRDefault="00900915">
      <w:pPr>
        <w:pStyle w:val="ConsPlusNormal"/>
        <w:ind w:firstLine="540"/>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bookmarkStart w:id="22" w:name="Par3086"/>
      <w:bookmarkEnd w:id="22"/>
      <w:r>
        <w:t>&lt;*&gt;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указанным в данной таблице.</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4</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23" w:name="Par3101"/>
      <w:bookmarkEnd w:id="23"/>
      <w:r>
        <w:t>ПРЕДЕЛЬНО ДОПУСТИМЫЕ КОНЦЕНТРАЦИИ (ПДК)</w:t>
      </w:r>
    </w:p>
    <w:p w:rsidR="00000000" w:rsidRDefault="00900915">
      <w:pPr>
        <w:pStyle w:val="ConsPlusTitle"/>
        <w:jc w:val="center"/>
      </w:pPr>
      <w:r>
        <w:t>И КЛАССЫ ОПАСНОСТИ ЛЕКАРСТВЕННЫХ СРЕДСТВ В ВОЗДУХЕ</w:t>
      </w:r>
    </w:p>
    <w:p w:rsidR="00000000" w:rsidRDefault="00900915">
      <w:pPr>
        <w:pStyle w:val="ConsPlusTitle"/>
        <w:jc w:val="center"/>
      </w:pPr>
      <w:r>
        <w:t>ПОМЕЩЕНИЙ ЛЕЧЕБНЫХ ОРГАНИЗАЦИЙ</w:t>
      </w:r>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N </w:t>
      </w:r>
      <w:r>
        <w:t>│</w:t>
      </w:r>
      <w:r>
        <w:t xml:space="preserve">Определяемое вещество </w:t>
      </w:r>
      <w:r>
        <w:t>│</w:t>
      </w:r>
      <w:r>
        <w:t xml:space="preserve">  ПДК в мг/м3.  </w:t>
      </w:r>
      <w:r>
        <w:t>│</w:t>
      </w:r>
      <w:r>
        <w:t xml:space="preserve">    Методики определения     </w:t>
      </w:r>
      <w:r>
        <w:t>│</w:t>
      </w:r>
    </w:p>
    <w:p w:rsidR="00000000" w:rsidRDefault="00900915">
      <w:pPr>
        <w:pStyle w:val="ConsPlusCell"/>
        <w:jc w:val="both"/>
      </w:pPr>
      <w:r>
        <w:t>│</w:t>
      </w:r>
      <w:r>
        <w:t>п/п</w:t>
      </w:r>
      <w:r>
        <w:t>│</w:t>
      </w:r>
      <w:r>
        <w:t xml:space="preserve">                      </w:t>
      </w:r>
      <w:r>
        <w:t>│</w:t>
      </w:r>
      <w:r>
        <w:t xml:space="preserve">Класс опасности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1  </w:t>
      </w:r>
      <w:r>
        <w:t>│</w:t>
      </w:r>
      <w:r>
        <w:t xml:space="preserve">Диэтиловый эфир       </w:t>
      </w:r>
      <w:r>
        <w:t>│</w:t>
      </w:r>
      <w:r>
        <w:t xml:space="preserve">300; IV         </w:t>
      </w:r>
      <w:r>
        <w:t>│</w:t>
      </w:r>
      <w:r>
        <w:t xml:space="preserve">МУ 46-07 ФГХ-1               </w:t>
      </w:r>
      <w:r>
        <w:t>│</w:t>
      </w:r>
    </w:p>
    <w:p w:rsidR="00000000" w:rsidRDefault="00900915">
      <w:pPr>
        <w:pStyle w:val="ConsPlusCell"/>
        <w:jc w:val="both"/>
      </w:pPr>
      <w:r>
        <w:t>├───┼──────────────────────┼────────────────┤</w:t>
      </w:r>
      <w:r>
        <w:t xml:space="preserve">"Газохроматографическое      </w:t>
      </w:r>
      <w:r>
        <w:t>│</w:t>
      </w:r>
    </w:p>
    <w:p w:rsidR="00000000" w:rsidRDefault="00900915">
      <w:pPr>
        <w:pStyle w:val="ConsPlusCell"/>
        <w:jc w:val="both"/>
      </w:pPr>
      <w:r>
        <w:t>│</w:t>
      </w:r>
      <w:r>
        <w:t xml:space="preserve">2  </w:t>
      </w:r>
      <w:r>
        <w:t>│</w:t>
      </w:r>
      <w:r>
        <w:t xml:space="preserve">Трихлорэтилен     </w:t>
      </w:r>
      <w:r>
        <w:t xml:space="preserve">    </w:t>
      </w:r>
      <w:r>
        <w:t>│</w:t>
      </w:r>
      <w:r>
        <w:t xml:space="preserve">10              </w:t>
      </w:r>
      <w:r>
        <w:t>│</w:t>
      </w:r>
      <w:r>
        <w:t xml:space="preserve">определение Диэтилового      </w:t>
      </w:r>
      <w:r>
        <w:t>│</w:t>
      </w:r>
    </w:p>
    <w:p w:rsidR="00000000" w:rsidRDefault="00900915">
      <w:pPr>
        <w:pStyle w:val="ConsPlusCell"/>
        <w:jc w:val="both"/>
      </w:pPr>
      <w:r>
        <w:t>├───┼──────────────────────┼────────────────┤</w:t>
      </w:r>
      <w:r>
        <w:t xml:space="preserve">эфира в воздухе"             </w:t>
      </w:r>
      <w:r>
        <w:t>│</w:t>
      </w:r>
    </w:p>
    <w:p w:rsidR="00000000" w:rsidRDefault="00900915">
      <w:pPr>
        <w:pStyle w:val="ConsPlusCell"/>
        <w:jc w:val="both"/>
      </w:pPr>
      <w:r>
        <w:t>│</w:t>
      </w:r>
      <w:r>
        <w:t xml:space="preserve">3  </w:t>
      </w:r>
      <w:r>
        <w:t>│</w:t>
      </w:r>
      <w:r>
        <w:t xml:space="preserve">Хлористый этил        </w:t>
      </w:r>
      <w:r>
        <w:t>│</w:t>
      </w:r>
      <w:r>
        <w:t xml:space="preserve">50; IV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4  </w:t>
      </w:r>
      <w:r>
        <w:t>│</w:t>
      </w:r>
      <w:r>
        <w:t xml:space="preserve">Закись азота          </w:t>
      </w:r>
      <w:r>
        <w:t>│</w:t>
      </w:r>
      <w:r>
        <w:t>5 (в перерасчете</w:t>
      </w:r>
      <w:r>
        <w:t>│</w:t>
      </w:r>
      <w:r>
        <w:t xml:space="preserve">Экспресс-метод Г/анализатор  </w:t>
      </w:r>
      <w:r>
        <w:t>│</w:t>
      </w:r>
    </w:p>
    <w:p w:rsidR="00000000" w:rsidRDefault="00900915">
      <w:pPr>
        <w:pStyle w:val="ConsPlusCell"/>
        <w:jc w:val="both"/>
      </w:pPr>
      <w:r>
        <w:t>│</w:t>
      </w:r>
      <w:r>
        <w:t xml:space="preserve">   </w:t>
      </w:r>
      <w:r>
        <w:t>│</w:t>
      </w:r>
      <w:r>
        <w:t xml:space="preserve">                      </w:t>
      </w:r>
      <w:r>
        <w:t>│</w:t>
      </w:r>
      <w:r>
        <w:t xml:space="preserve">на 02)          </w:t>
      </w:r>
      <w:r>
        <w:t>│</w:t>
      </w:r>
      <w:r>
        <w:t xml:space="preserve">"Элан CO/NO"                 </w:t>
      </w:r>
      <w:r>
        <w:t>│</w:t>
      </w:r>
    </w:p>
    <w:p w:rsidR="00000000" w:rsidRDefault="00900915">
      <w:pPr>
        <w:pStyle w:val="ConsPlusCell"/>
        <w:jc w:val="both"/>
      </w:pPr>
      <w:r>
        <w:t>├───┼──────────────────────┼────────────────┼─────────────────────────────┤</w:t>
      </w:r>
    </w:p>
    <w:p w:rsidR="00000000" w:rsidRDefault="00900915">
      <w:pPr>
        <w:pStyle w:val="ConsPlusCell"/>
        <w:jc w:val="both"/>
      </w:pPr>
      <w:r>
        <w:t>│</w:t>
      </w:r>
      <w:r>
        <w:t xml:space="preserve">5 </w:t>
      </w:r>
      <w:r>
        <w:t xml:space="preserve"> </w:t>
      </w:r>
      <w:r>
        <w:t>│</w:t>
      </w:r>
      <w:r>
        <w:t xml:space="preserve">Формальдегид          </w:t>
      </w:r>
      <w:r>
        <w:t>│</w:t>
      </w:r>
      <w:r>
        <w:t xml:space="preserve">0,5; II.А       </w:t>
      </w:r>
      <w:r>
        <w:t>│</w:t>
      </w:r>
      <w:r>
        <w:t xml:space="preserve">МУК 4.1.2469-09              </w:t>
      </w:r>
      <w:r>
        <w:t>│</w:t>
      </w:r>
    </w:p>
    <w:p w:rsidR="00000000" w:rsidRDefault="00900915">
      <w:pPr>
        <w:pStyle w:val="ConsPlusCell"/>
        <w:jc w:val="both"/>
      </w:pPr>
      <w:r>
        <w:t>│</w:t>
      </w:r>
      <w:r>
        <w:t xml:space="preserve">   </w:t>
      </w:r>
      <w:r>
        <w:t>│</w:t>
      </w:r>
      <w:r>
        <w:t xml:space="preserve">                      </w:t>
      </w:r>
      <w:r>
        <w:t>│</w:t>
      </w:r>
      <w:r>
        <w:t xml:space="preserve">                </w:t>
      </w:r>
      <w:r>
        <w:t>│</w:t>
      </w:r>
      <w:r>
        <w:t xml:space="preserve">"Методические указания по    </w:t>
      </w:r>
      <w:r>
        <w:t>│</w:t>
      </w:r>
    </w:p>
    <w:p w:rsidR="00000000" w:rsidRDefault="00900915">
      <w:pPr>
        <w:pStyle w:val="ConsPlusCell"/>
        <w:jc w:val="both"/>
      </w:pPr>
      <w:r>
        <w:t>│</w:t>
      </w:r>
      <w:r>
        <w:t xml:space="preserve">   </w:t>
      </w:r>
      <w:r>
        <w:t>│</w:t>
      </w:r>
      <w:r>
        <w:t xml:space="preserve">                      </w:t>
      </w:r>
      <w:r>
        <w:t>│</w:t>
      </w:r>
      <w:r>
        <w:t xml:space="preserve">                </w:t>
      </w:r>
      <w:r>
        <w:t>│</w:t>
      </w:r>
      <w:r>
        <w:t xml:space="preserve">фотометрическому определению </w:t>
      </w:r>
      <w:r>
        <w:t>│</w:t>
      </w:r>
    </w:p>
    <w:p w:rsidR="00000000" w:rsidRDefault="00900915">
      <w:pPr>
        <w:pStyle w:val="ConsPlusCell"/>
        <w:jc w:val="both"/>
      </w:pPr>
      <w:r>
        <w:t>│</w:t>
      </w:r>
      <w:r>
        <w:t xml:space="preserve">   </w:t>
      </w:r>
      <w:r>
        <w:t>│</w:t>
      </w:r>
      <w:r>
        <w:t xml:space="preserve">                      </w:t>
      </w:r>
      <w:r>
        <w:t>│</w:t>
      </w:r>
      <w:r>
        <w:t xml:space="preserve">   </w:t>
      </w:r>
      <w:r>
        <w:t xml:space="preserve">             </w:t>
      </w:r>
      <w:r>
        <w:t>│</w:t>
      </w:r>
      <w:r>
        <w:t xml:space="preserve">формальдегида в воздухе      </w:t>
      </w:r>
      <w:r>
        <w:t>│</w:t>
      </w:r>
    </w:p>
    <w:p w:rsidR="00000000" w:rsidRDefault="00900915">
      <w:pPr>
        <w:pStyle w:val="ConsPlusCell"/>
        <w:jc w:val="both"/>
      </w:pPr>
      <w:r>
        <w:t>│</w:t>
      </w:r>
      <w:r>
        <w:t xml:space="preserve">   </w:t>
      </w:r>
      <w:r>
        <w:t>│</w:t>
      </w:r>
      <w:r>
        <w:t xml:space="preserve">                      </w:t>
      </w:r>
      <w:r>
        <w:t>│</w:t>
      </w:r>
      <w:r>
        <w:t xml:space="preserve">                </w:t>
      </w:r>
      <w:r>
        <w:t>│</w:t>
      </w:r>
      <w:r>
        <w:t xml:space="preserve">рабочей зоны"                </w:t>
      </w:r>
      <w:r>
        <w:t>│</w:t>
      </w:r>
    </w:p>
    <w:p w:rsidR="00000000" w:rsidRDefault="00900915">
      <w:pPr>
        <w:pStyle w:val="ConsPlusCell"/>
        <w:jc w:val="both"/>
      </w:pPr>
      <w:r>
        <w:t>├───┼──────────────────────┼────────────────┼─────────────────────────────┤</w:t>
      </w:r>
    </w:p>
    <w:p w:rsidR="00000000" w:rsidRDefault="00900915">
      <w:pPr>
        <w:pStyle w:val="ConsPlusCell"/>
        <w:jc w:val="both"/>
      </w:pPr>
      <w:r>
        <w:t>│</w:t>
      </w:r>
      <w:r>
        <w:t xml:space="preserve">6  </w:t>
      </w:r>
      <w:r>
        <w:t>│</w:t>
      </w:r>
      <w:r>
        <w:t xml:space="preserve">Метил-2-метилпроп-2-  </w:t>
      </w:r>
      <w:r>
        <w:t>│</w:t>
      </w:r>
      <w:r>
        <w:t xml:space="preserve">20/10; III      </w:t>
      </w:r>
      <w:r>
        <w:t>│</w:t>
      </w:r>
      <w:r>
        <w:t>ГН 2.2.5.1313-</w:t>
      </w:r>
      <w:r>
        <w:t xml:space="preserve">03             </w:t>
      </w:r>
      <w:r>
        <w:t>│</w:t>
      </w:r>
    </w:p>
    <w:p w:rsidR="00000000" w:rsidRDefault="00900915">
      <w:pPr>
        <w:pStyle w:val="ConsPlusCell"/>
        <w:jc w:val="both"/>
      </w:pPr>
      <w:r>
        <w:t>│</w:t>
      </w:r>
      <w:r>
        <w:t xml:space="preserve">   </w:t>
      </w:r>
      <w:r>
        <w:t>│</w:t>
      </w:r>
      <w:r>
        <w:t xml:space="preserve">еноат                 </w:t>
      </w:r>
      <w:r>
        <w:t>│</w:t>
      </w:r>
      <w:r>
        <w:t xml:space="preserve">                </w:t>
      </w:r>
      <w:r>
        <w:t>│</w:t>
      </w:r>
      <w:r>
        <w:t xml:space="preserve">МВИ НПП "ЭКАН" N 64-04       </w:t>
      </w:r>
      <w:r>
        <w:t>│</w:t>
      </w:r>
    </w:p>
    <w:p w:rsidR="00000000" w:rsidRDefault="00900915">
      <w:pPr>
        <w:pStyle w:val="ConsPlusCell"/>
        <w:jc w:val="both"/>
      </w:pPr>
      <w:r>
        <w:t>│</w:t>
      </w:r>
      <w:r>
        <w:t xml:space="preserve">   </w:t>
      </w:r>
      <w:r>
        <w:t>│</w:t>
      </w:r>
      <w:r>
        <w:t xml:space="preserve">(Метилметакрилат)     </w:t>
      </w:r>
      <w:r>
        <w:t>│</w:t>
      </w:r>
      <w:r>
        <w:t xml:space="preserve">                </w:t>
      </w:r>
      <w:r>
        <w:t>│</w:t>
      </w:r>
      <w:r>
        <w:t xml:space="preserve">                             </w:t>
      </w:r>
      <w:r>
        <w:t>│</w:t>
      </w:r>
    </w:p>
    <w:p w:rsidR="00000000" w:rsidRDefault="00900915">
      <w:pPr>
        <w:pStyle w:val="ConsPlusCell"/>
        <w:jc w:val="both"/>
      </w:pPr>
      <w:r>
        <w:t>│</w:t>
      </w:r>
      <w:r>
        <w:t xml:space="preserve">   </w:t>
      </w:r>
      <w:r>
        <w:t>│</w:t>
      </w:r>
      <w:r>
        <w:t xml:space="preserve">для воздуха рабочей   </w:t>
      </w:r>
      <w:r>
        <w:t>│</w:t>
      </w:r>
      <w:r>
        <w:t xml:space="preserve">                </w:t>
      </w:r>
      <w:r>
        <w:t>│</w:t>
      </w:r>
      <w:r>
        <w:t xml:space="preserve">                             </w:t>
      </w:r>
      <w:r>
        <w:t>│</w:t>
      </w:r>
    </w:p>
    <w:p w:rsidR="00000000" w:rsidRDefault="00900915">
      <w:pPr>
        <w:pStyle w:val="ConsPlusCell"/>
        <w:jc w:val="both"/>
      </w:pPr>
      <w:r>
        <w:t>│</w:t>
      </w:r>
      <w:r>
        <w:t xml:space="preserve">   </w:t>
      </w:r>
      <w:r>
        <w:t>│</w:t>
      </w:r>
      <w:r>
        <w:t xml:space="preserve">зоны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7  </w:t>
      </w:r>
      <w:r>
        <w:t>│</w:t>
      </w:r>
      <w:r>
        <w:t xml:space="preserve">Метил-2-метилпроп-2-  </w:t>
      </w:r>
      <w:r>
        <w:t>│</w:t>
      </w:r>
      <w:r>
        <w:t xml:space="preserve">0,1/0,01; III   </w:t>
      </w:r>
      <w:r>
        <w:t>│</w:t>
      </w:r>
      <w:r>
        <w:t xml:space="preserve">ГН 2.1.6.1338-03             </w:t>
      </w:r>
      <w:r>
        <w:t>│</w:t>
      </w:r>
    </w:p>
    <w:p w:rsidR="00000000" w:rsidRDefault="00900915">
      <w:pPr>
        <w:pStyle w:val="ConsPlusCell"/>
        <w:jc w:val="both"/>
      </w:pPr>
      <w:r>
        <w:t>│</w:t>
      </w:r>
      <w:r>
        <w:t xml:space="preserve">   </w:t>
      </w:r>
      <w:r>
        <w:t>│</w:t>
      </w:r>
      <w:r>
        <w:t xml:space="preserve">еноат                 </w:t>
      </w:r>
      <w:r>
        <w:t>│</w:t>
      </w:r>
      <w:r>
        <w:t xml:space="preserve">     </w:t>
      </w:r>
      <w:r>
        <w:t xml:space="preserve">           </w:t>
      </w:r>
      <w:r>
        <w:t>│</w:t>
      </w:r>
      <w:r>
        <w:t xml:space="preserve">МВИ НПП "ЭКАН" N 64-04       </w:t>
      </w:r>
      <w:r>
        <w:t>│</w:t>
      </w:r>
    </w:p>
    <w:p w:rsidR="00000000" w:rsidRDefault="00900915">
      <w:pPr>
        <w:pStyle w:val="ConsPlusCell"/>
        <w:jc w:val="both"/>
      </w:pPr>
      <w:r>
        <w:t>│</w:t>
      </w:r>
      <w:r>
        <w:t xml:space="preserve">   </w:t>
      </w:r>
      <w:r>
        <w:t>│</w:t>
      </w:r>
      <w:r>
        <w:t xml:space="preserve">(Метилметакрилат)     </w:t>
      </w:r>
      <w:r>
        <w:t>│</w:t>
      </w:r>
      <w:r>
        <w:t xml:space="preserve">                </w:t>
      </w:r>
      <w:r>
        <w:t>│</w:t>
      </w:r>
      <w:r>
        <w:t xml:space="preserve">                             </w:t>
      </w:r>
      <w:r>
        <w:t>│</w:t>
      </w:r>
    </w:p>
    <w:p w:rsidR="00000000" w:rsidRDefault="00900915">
      <w:pPr>
        <w:pStyle w:val="ConsPlusCell"/>
        <w:jc w:val="both"/>
      </w:pPr>
      <w:r>
        <w:t>│</w:t>
      </w:r>
      <w:r>
        <w:t xml:space="preserve">   </w:t>
      </w:r>
      <w:r>
        <w:t>│</w:t>
      </w:r>
      <w:r>
        <w:t xml:space="preserve">для атмосферного      </w:t>
      </w:r>
      <w:r>
        <w:t>│</w:t>
      </w:r>
      <w:r>
        <w:t xml:space="preserve">                </w:t>
      </w:r>
      <w:r>
        <w:t>│</w:t>
      </w:r>
      <w:r>
        <w:t xml:space="preserve">                             </w:t>
      </w:r>
      <w:r>
        <w:t>│</w:t>
      </w:r>
    </w:p>
    <w:p w:rsidR="00000000" w:rsidRDefault="00900915">
      <w:pPr>
        <w:pStyle w:val="ConsPlusCell"/>
        <w:jc w:val="both"/>
      </w:pPr>
      <w:r>
        <w:t>│</w:t>
      </w:r>
      <w:r>
        <w:t xml:space="preserve">   </w:t>
      </w:r>
      <w:r>
        <w:t>│</w:t>
      </w:r>
      <w:r>
        <w:t xml:space="preserve">воздуха               </w:t>
      </w:r>
      <w:r>
        <w:t>│</w:t>
      </w:r>
      <w:r>
        <w:t xml:space="preserve">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8  </w:t>
      </w:r>
      <w:r>
        <w:t>│</w:t>
      </w:r>
      <w:r>
        <w:t xml:space="preserve">Взвешенные вещества   </w:t>
      </w:r>
      <w:r>
        <w:t>│</w:t>
      </w:r>
      <w:r>
        <w:t xml:space="preserve">0,5/0,15; III   </w:t>
      </w:r>
      <w:r>
        <w:t>│</w:t>
      </w:r>
      <w:r>
        <w:t xml:space="preserve">ГН 2.1.6.1338-03, РД 52-04-  </w:t>
      </w:r>
      <w:r>
        <w:t>│</w:t>
      </w:r>
    </w:p>
    <w:p w:rsidR="00000000" w:rsidRDefault="00900915">
      <w:pPr>
        <w:pStyle w:val="ConsPlusCell"/>
        <w:jc w:val="both"/>
      </w:pPr>
      <w:r>
        <w:t>│</w:t>
      </w:r>
      <w:r>
        <w:t xml:space="preserve">   </w:t>
      </w:r>
      <w:r>
        <w:t>│</w:t>
      </w:r>
      <w:hyperlink w:anchor="Par3158" w:tooltip="&lt;1&gt; В воздухе рабочей зоны взвешенные вещества не нормируются, нормируются различные виды пыли, в том числе гипс (кальций сульфат дигидрат)." w:history="1">
        <w:r>
          <w:rPr>
            <w:color w:val="0000FF"/>
          </w:rPr>
          <w:t>&lt;1&gt;</w:t>
        </w:r>
      </w:hyperlink>
      <w:r>
        <w:t xml:space="preserve">                   </w:t>
      </w:r>
      <w:r>
        <w:t>│</w:t>
      </w:r>
      <w:r>
        <w:t xml:space="preserve">                </w:t>
      </w:r>
      <w:r>
        <w:t>│</w:t>
      </w:r>
      <w:r>
        <w:t xml:space="preserve">186-89                       </w:t>
      </w:r>
      <w:r>
        <w:t>│</w:t>
      </w:r>
    </w:p>
    <w:p w:rsidR="00000000" w:rsidRDefault="00900915">
      <w:pPr>
        <w:pStyle w:val="ConsPlusCell"/>
        <w:jc w:val="both"/>
      </w:pPr>
      <w:r>
        <w:t>├───┼──────────────────────┼────────────────┼─────────────────────────────┤</w:t>
      </w:r>
    </w:p>
    <w:p w:rsidR="00000000" w:rsidRDefault="00900915">
      <w:pPr>
        <w:pStyle w:val="ConsPlusCell"/>
        <w:jc w:val="both"/>
      </w:pPr>
      <w:r>
        <w:t>│</w:t>
      </w:r>
      <w:r>
        <w:t xml:space="preserve">9  </w:t>
      </w:r>
      <w:r>
        <w:t>│</w:t>
      </w:r>
      <w:r>
        <w:t xml:space="preserve">Кальций сульфат   </w:t>
      </w:r>
      <w:r>
        <w:t xml:space="preserve">    </w:t>
      </w:r>
      <w:r>
        <w:t>│</w:t>
      </w:r>
      <w:r>
        <w:t xml:space="preserve">2,0 III         </w:t>
      </w:r>
      <w:r>
        <w:t>│</w:t>
      </w:r>
      <w:r>
        <w:t xml:space="preserve">ГН 2.2.5.1313-03,            </w:t>
      </w:r>
      <w:r>
        <w:t>│</w:t>
      </w:r>
    </w:p>
    <w:p w:rsidR="00000000" w:rsidRDefault="00900915">
      <w:pPr>
        <w:pStyle w:val="ConsPlusCell"/>
        <w:jc w:val="both"/>
      </w:pPr>
      <w:r>
        <w:lastRenderedPageBreak/>
        <w:t>│</w:t>
      </w:r>
      <w:r>
        <w:t xml:space="preserve">   </w:t>
      </w:r>
      <w:r>
        <w:t>│</w:t>
      </w:r>
      <w:r>
        <w:t xml:space="preserve">дигидрат (гипс)       </w:t>
      </w:r>
      <w:r>
        <w:t>│</w:t>
      </w:r>
      <w:r>
        <w:t xml:space="preserve">                </w:t>
      </w:r>
      <w:r>
        <w:t>│</w:t>
      </w:r>
      <w:r>
        <w:t xml:space="preserve">МУК 4.1.2468-09              </w:t>
      </w:r>
      <w:r>
        <w:t>│</w:t>
      </w:r>
    </w:p>
    <w:p w:rsidR="00000000" w:rsidRDefault="00900915">
      <w:pPr>
        <w:pStyle w:val="ConsPlusCell"/>
        <w:jc w:val="both"/>
      </w:pPr>
      <w:r>
        <w:t>├───┼──────────────────────┼────────────────┼─────────────────────────────┤</w:t>
      </w:r>
    </w:p>
    <w:p w:rsidR="00000000" w:rsidRDefault="00900915">
      <w:pPr>
        <w:pStyle w:val="ConsPlusCell"/>
        <w:jc w:val="both"/>
      </w:pPr>
      <w:r>
        <w:t>│</w:t>
      </w:r>
      <w:r>
        <w:t xml:space="preserve">10 </w:t>
      </w:r>
      <w:r>
        <w:t>│</w:t>
      </w:r>
      <w:r>
        <w:t xml:space="preserve">Висмут и его          </w:t>
      </w:r>
      <w:r>
        <w:t>│</w:t>
      </w:r>
      <w:r>
        <w:t xml:space="preserve">0,5 II          </w:t>
      </w:r>
      <w:r>
        <w:t>│</w:t>
      </w:r>
      <w:r>
        <w:t>ГН 2.2</w:t>
      </w:r>
      <w:r>
        <w:t xml:space="preserve">.5.1313-03, МУ 24 N    </w:t>
      </w:r>
      <w:r>
        <w:t>│</w:t>
      </w:r>
    </w:p>
    <w:p w:rsidR="00000000" w:rsidRDefault="00900915">
      <w:pPr>
        <w:pStyle w:val="ConsPlusCell"/>
        <w:jc w:val="both"/>
      </w:pPr>
      <w:r>
        <w:t>│</w:t>
      </w:r>
      <w:r>
        <w:t xml:space="preserve">   </w:t>
      </w:r>
      <w:r>
        <w:t>│</w:t>
      </w:r>
      <w:r>
        <w:t xml:space="preserve">неорганические        </w:t>
      </w:r>
      <w:r>
        <w:t>│</w:t>
      </w:r>
      <w:r>
        <w:t xml:space="preserve">                </w:t>
      </w:r>
      <w:r>
        <w:t>│</w:t>
      </w:r>
      <w:r>
        <w:t xml:space="preserve">4836-88                      </w:t>
      </w:r>
      <w:r>
        <w:t>│</w:t>
      </w:r>
    </w:p>
    <w:p w:rsidR="00000000" w:rsidRDefault="00900915">
      <w:pPr>
        <w:pStyle w:val="ConsPlusCell"/>
        <w:jc w:val="both"/>
      </w:pPr>
      <w:r>
        <w:t>│</w:t>
      </w:r>
      <w:r>
        <w:t xml:space="preserve">   </w:t>
      </w:r>
      <w:r>
        <w:t>│</w:t>
      </w:r>
      <w:r>
        <w:t xml:space="preserve">соединения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11</w:t>
      </w:r>
      <w:r>
        <w:t xml:space="preserve"> </w:t>
      </w:r>
      <w:r>
        <w:t>│</w:t>
      </w:r>
      <w:r>
        <w:t xml:space="preserve">Цирконий              </w:t>
      </w:r>
      <w:r>
        <w:t>│</w:t>
      </w:r>
      <w:r>
        <w:t xml:space="preserve">6,0 III         </w:t>
      </w:r>
      <w:r>
        <w:t>│</w:t>
      </w:r>
      <w:r>
        <w:t xml:space="preserve">ГН 2.2.5.1313-03, МУ 1-5 N   </w:t>
      </w:r>
      <w:r>
        <w:t>│</w:t>
      </w:r>
    </w:p>
    <w:p w:rsidR="00000000" w:rsidRDefault="00900915">
      <w:pPr>
        <w:pStyle w:val="ConsPlusCell"/>
        <w:jc w:val="both"/>
      </w:pPr>
      <w:r>
        <w:t>│</w:t>
      </w:r>
      <w:r>
        <w:t xml:space="preserve">   </w:t>
      </w:r>
      <w:r>
        <w:t>│</w:t>
      </w:r>
      <w:r>
        <w:t xml:space="preserve">                      </w:t>
      </w:r>
      <w:r>
        <w:t>│</w:t>
      </w:r>
      <w:r>
        <w:t xml:space="preserve">                </w:t>
      </w:r>
      <w:r>
        <w:t>│</w:t>
      </w:r>
      <w:r>
        <w:t xml:space="preserve">1636-77                      </w:t>
      </w:r>
      <w:r>
        <w:t>│</w:t>
      </w:r>
    </w:p>
    <w:p w:rsidR="00000000" w:rsidRDefault="00900915">
      <w:pPr>
        <w:pStyle w:val="ConsPlusCell"/>
        <w:jc w:val="both"/>
      </w:pPr>
      <w:r>
        <w:t>├───┼──────────────────────┼────────────────┼─────────────────────────────┤</w:t>
      </w:r>
    </w:p>
    <w:p w:rsidR="00000000" w:rsidRDefault="00900915">
      <w:pPr>
        <w:pStyle w:val="ConsPlusCell"/>
        <w:jc w:val="both"/>
      </w:pPr>
      <w:r>
        <w:t>│</w:t>
      </w:r>
      <w:r>
        <w:t xml:space="preserve">12 </w:t>
      </w:r>
      <w:r>
        <w:t>│</w:t>
      </w:r>
      <w:r>
        <w:t xml:space="preserve">Титан                 </w:t>
      </w:r>
      <w:r>
        <w:t>│</w:t>
      </w:r>
      <w:r>
        <w:t>-/1</w:t>
      </w:r>
      <w:r>
        <w:t xml:space="preserve">0 IV         </w:t>
      </w:r>
      <w:r>
        <w:t>│</w:t>
      </w:r>
      <w:r>
        <w:t xml:space="preserve">ГН 2.2.5.1313-03, МУ 4945-88 </w:t>
      </w:r>
      <w:r>
        <w:t>│</w:t>
      </w:r>
    </w:p>
    <w:p w:rsidR="00000000" w:rsidRDefault="00900915">
      <w:pPr>
        <w:pStyle w:val="ConsPlusCell"/>
        <w:jc w:val="both"/>
      </w:pPr>
      <w:r>
        <w:t>├───┼──────────────────────┼────────────────┼─────────────────────────────┤</w:t>
      </w:r>
    </w:p>
    <w:p w:rsidR="00000000" w:rsidRDefault="00900915">
      <w:pPr>
        <w:pStyle w:val="ConsPlusCell"/>
        <w:jc w:val="both"/>
      </w:pPr>
      <w:r>
        <w:t>│</w:t>
      </w:r>
      <w:r>
        <w:t xml:space="preserve">13 </w:t>
      </w:r>
      <w:r>
        <w:t>│</w:t>
      </w:r>
      <w:r>
        <w:t xml:space="preserve">Хром (VI) триоксид    </w:t>
      </w:r>
      <w:r>
        <w:t>│</w:t>
      </w:r>
      <w:r>
        <w:t xml:space="preserve">0,03/0,01 I     </w:t>
      </w:r>
      <w:r>
        <w:t>│</w:t>
      </w:r>
      <w:r>
        <w:t xml:space="preserve">ГН 2.2.5.1313-03, МУ 4945-88 </w:t>
      </w:r>
      <w:r>
        <w:t>│</w:t>
      </w:r>
    </w:p>
    <w:p w:rsidR="00000000" w:rsidRDefault="00900915">
      <w:pPr>
        <w:pStyle w:val="ConsPlusCell"/>
        <w:jc w:val="both"/>
      </w:pPr>
      <w:r>
        <w:t>├───┼──────────────────────┼────────────────┼──────────────</w:t>
      </w:r>
      <w:r>
        <w:t>───────────────┤</w:t>
      </w:r>
    </w:p>
    <w:p w:rsidR="00000000" w:rsidRDefault="00900915">
      <w:pPr>
        <w:pStyle w:val="ConsPlusCell"/>
        <w:jc w:val="both"/>
      </w:pPr>
      <w:r>
        <w:t>│</w:t>
      </w:r>
      <w:r>
        <w:t xml:space="preserve">14 </w:t>
      </w:r>
      <w:r>
        <w:t>│</w:t>
      </w:r>
      <w:r>
        <w:t xml:space="preserve">диХром триоксид (по   </w:t>
      </w:r>
      <w:r>
        <w:t>│</w:t>
      </w:r>
      <w:r>
        <w:t xml:space="preserve">3/1 III         </w:t>
      </w:r>
      <w:r>
        <w:t>│</w:t>
      </w:r>
      <w:r>
        <w:t xml:space="preserve">ГН 2.2.5.1313-03             </w:t>
      </w:r>
      <w:r>
        <w:t>│</w:t>
      </w:r>
    </w:p>
    <w:p w:rsidR="00000000" w:rsidRDefault="00900915">
      <w:pPr>
        <w:pStyle w:val="ConsPlusCell"/>
        <w:jc w:val="both"/>
      </w:pPr>
      <w:r>
        <w:t>│</w:t>
      </w:r>
      <w:r>
        <w:t xml:space="preserve">   </w:t>
      </w:r>
      <w:r>
        <w:t>│</w:t>
      </w:r>
      <w:r>
        <w:t xml:space="preserve">хрому III)            </w:t>
      </w:r>
      <w:r>
        <w:t>│</w:t>
      </w:r>
      <w:r>
        <w:t xml:space="preserve">                </w:t>
      </w:r>
      <w:r>
        <w:t>│</w:t>
      </w:r>
      <w:r>
        <w:t xml:space="preserve">МУ 1-5 N 1633-77, МУ 4945-88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bookmarkStart w:id="24" w:name="Par3158"/>
      <w:bookmarkEnd w:id="24"/>
      <w:r>
        <w:t>&lt;1&gt; В воздухе рабочей зоны взвешенные вещества не нормируются, нормируются различные виды пыли, в том числе гипс (кальций сульфат дигидрат).</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5</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 xml:space="preserve">Постановлением </w:t>
      </w:r>
      <w:r>
        <w:t>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ind w:firstLine="540"/>
        <w:jc w:val="both"/>
      </w:pPr>
    </w:p>
    <w:p w:rsidR="00000000" w:rsidRDefault="00900915">
      <w:pPr>
        <w:pStyle w:val="ConsPlusTitle"/>
        <w:jc w:val="center"/>
      </w:pPr>
      <w:bookmarkStart w:id="25" w:name="Par3173"/>
      <w:bookmarkEnd w:id="25"/>
      <w:r>
        <w:t>НОРМИРУЕМЫЕ ПОКАЗАТЕЛИ</w:t>
      </w:r>
    </w:p>
    <w:p w:rsidR="00000000" w:rsidRDefault="00900915">
      <w:pPr>
        <w:pStyle w:val="ConsPlusTitle"/>
        <w:jc w:val="center"/>
      </w:pPr>
      <w:r>
        <w:t>ЕСТЕСТВЕННОГО, ИСКУССТВЕННОГО И СОВМЕЩЕННОГО ОСВЕЩЕНИЯ</w:t>
      </w:r>
    </w:p>
    <w:p w:rsidR="00000000" w:rsidRDefault="00900915">
      <w:pPr>
        <w:pStyle w:val="ConsPlusTitle"/>
        <w:jc w:val="center"/>
      </w:pPr>
      <w:r>
        <w:t>ОСНОВНЫХ ПОМЕЩЕНИЙ МЕДИЦИНСКИХ ОРГАНИЗАЦИЙ</w:t>
      </w:r>
    </w:p>
    <w:p w:rsidR="00000000" w:rsidRDefault="00900915">
      <w:pPr>
        <w:pStyle w:val="ConsPlusNormal"/>
        <w:ind w:firstLine="540"/>
        <w:jc w:val="both"/>
      </w:pP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Рабочая       </w:t>
      </w:r>
      <w:r>
        <w:rPr>
          <w:sz w:val="14"/>
          <w:szCs w:val="14"/>
        </w:rPr>
        <w:t>│</w:t>
      </w:r>
      <w:r>
        <w:rPr>
          <w:sz w:val="14"/>
          <w:szCs w:val="14"/>
        </w:rPr>
        <w:t xml:space="preserve"> Естественное  </w:t>
      </w:r>
      <w:r>
        <w:rPr>
          <w:sz w:val="14"/>
          <w:szCs w:val="14"/>
        </w:rPr>
        <w:t>│</w:t>
      </w:r>
      <w:r>
        <w:rPr>
          <w:sz w:val="14"/>
          <w:szCs w:val="14"/>
        </w:rPr>
        <w:t xml:space="preserve">  Совмещенное   </w:t>
      </w:r>
      <w:r>
        <w:rPr>
          <w:sz w:val="14"/>
          <w:szCs w:val="14"/>
        </w:rPr>
        <w:t>│</w:t>
      </w:r>
      <w:r>
        <w:rPr>
          <w:sz w:val="14"/>
          <w:szCs w:val="14"/>
        </w:rPr>
        <w:t xml:space="preserve">         Искусственное освещение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поверхность и </w:t>
      </w:r>
      <w:r>
        <w:rPr>
          <w:sz w:val="14"/>
          <w:szCs w:val="14"/>
        </w:rPr>
        <w:t>│</w:t>
      </w:r>
      <w:r>
        <w:rPr>
          <w:sz w:val="14"/>
          <w:szCs w:val="14"/>
        </w:rPr>
        <w:t xml:space="preserve">   освещение   </w:t>
      </w:r>
      <w:r>
        <w:rPr>
          <w:sz w:val="14"/>
          <w:szCs w:val="14"/>
        </w:rPr>
        <w:t>│</w:t>
      </w:r>
      <w:r>
        <w:rPr>
          <w:sz w:val="14"/>
          <w:szCs w:val="14"/>
        </w:rPr>
        <w:t xml:space="preserve">   освещение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плоскость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нормирования  </w:t>
      </w:r>
      <w:r>
        <w:rPr>
          <w:sz w:val="14"/>
          <w:szCs w:val="14"/>
        </w:rPr>
        <w:t>│</w:t>
      </w:r>
      <w:r>
        <w:rPr>
          <w:sz w:val="14"/>
          <w:szCs w:val="14"/>
        </w:rPr>
        <w:t xml:space="preserve">   КЕО е , %   </w:t>
      </w:r>
      <w:r>
        <w:rPr>
          <w:sz w:val="14"/>
          <w:szCs w:val="14"/>
        </w:rPr>
        <w:t>│</w:t>
      </w:r>
      <w:r>
        <w:rPr>
          <w:sz w:val="14"/>
          <w:szCs w:val="14"/>
        </w:rPr>
        <w:t xml:space="preserve">  </w:t>
      </w:r>
      <w:r>
        <w:rPr>
          <w:sz w:val="14"/>
          <w:szCs w:val="14"/>
        </w:rPr>
        <w:t xml:space="preserve">  КЕО е , %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КЕО и         </w:t>
      </w:r>
      <w:r>
        <w:rPr>
          <w:sz w:val="14"/>
          <w:szCs w:val="14"/>
        </w:rPr>
        <w:t>│</w:t>
      </w:r>
      <w:r>
        <w:rPr>
          <w:sz w:val="14"/>
          <w:szCs w:val="14"/>
        </w:rPr>
        <w:t xml:space="preserve">        н      </w:t>
      </w:r>
      <w:r>
        <w:rPr>
          <w:sz w:val="14"/>
          <w:szCs w:val="14"/>
        </w:rPr>
        <w:t>│</w:t>
      </w:r>
      <w:r>
        <w:rPr>
          <w:sz w:val="14"/>
          <w:szCs w:val="14"/>
        </w:rPr>
        <w:t xml:space="preserve">         н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освещенности  </w:t>
      </w: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(Г -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при    </w:t>
      </w:r>
      <w:r>
        <w:rPr>
          <w:sz w:val="14"/>
          <w:szCs w:val="14"/>
        </w:rPr>
        <w:t>│</w:t>
      </w:r>
      <w:r>
        <w:rPr>
          <w:sz w:val="14"/>
          <w:szCs w:val="14"/>
        </w:rPr>
        <w:t xml:space="preserve">   освещенность, лк    </w:t>
      </w:r>
      <w:r>
        <w:rPr>
          <w:sz w:val="14"/>
          <w:szCs w:val="14"/>
        </w:rPr>
        <w:t>│</w:t>
      </w:r>
      <w:r>
        <w:rPr>
          <w:sz w:val="14"/>
          <w:szCs w:val="14"/>
        </w:rPr>
        <w:t xml:space="preserve">показа- </w:t>
      </w:r>
      <w:r>
        <w:rPr>
          <w:sz w:val="14"/>
          <w:szCs w:val="14"/>
        </w:rPr>
        <w:t>│</w:t>
      </w:r>
      <w:r>
        <w:rPr>
          <w:sz w:val="14"/>
          <w:szCs w:val="14"/>
        </w:rPr>
        <w:t xml:space="preserve">коэффи-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горизонталь-  </w:t>
      </w:r>
      <w:r>
        <w:rPr>
          <w:sz w:val="14"/>
          <w:szCs w:val="14"/>
        </w:rPr>
        <w:t>│</w:t>
      </w:r>
      <w:r>
        <w:rPr>
          <w:sz w:val="14"/>
          <w:szCs w:val="14"/>
        </w:rPr>
        <w:t>верхнем</w:t>
      </w:r>
      <w:r>
        <w:rPr>
          <w:sz w:val="14"/>
          <w:szCs w:val="14"/>
        </w:rPr>
        <w:t>│</w:t>
      </w:r>
      <w:r>
        <w:rPr>
          <w:sz w:val="14"/>
          <w:szCs w:val="14"/>
        </w:rPr>
        <w:t>боковом</w:t>
      </w:r>
      <w:r>
        <w:rPr>
          <w:sz w:val="14"/>
          <w:szCs w:val="14"/>
        </w:rPr>
        <w:t>│</w:t>
      </w:r>
      <w:r>
        <w:rPr>
          <w:sz w:val="14"/>
          <w:szCs w:val="14"/>
        </w:rPr>
        <w:t xml:space="preserve">верхнем </w:t>
      </w:r>
      <w:r>
        <w:rPr>
          <w:sz w:val="14"/>
          <w:szCs w:val="14"/>
        </w:rPr>
        <w:t>│</w:t>
      </w:r>
      <w:r>
        <w:rPr>
          <w:sz w:val="14"/>
          <w:szCs w:val="14"/>
        </w:rPr>
        <w:t>боковом</w:t>
      </w:r>
      <w:r>
        <w:rPr>
          <w:sz w:val="14"/>
          <w:szCs w:val="14"/>
        </w:rPr>
        <w:t>├───────────────┬─────</w:t>
      </w:r>
      <w:r>
        <w:rPr>
          <w:sz w:val="14"/>
          <w:szCs w:val="14"/>
        </w:rPr>
        <w:t>──┤</w:t>
      </w:r>
      <w:r>
        <w:rPr>
          <w:sz w:val="14"/>
          <w:szCs w:val="14"/>
        </w:rPr>
        <w:t xml:space="preserve">тель    </w:t>
      </w:r>
      <w:r>
        <w:rPr>
          <w:sz w:val="14"/>
          <w:szCs w:val="14"/>
        </w:rPr>
        <w:t>│</w:t>
      </w:r>
      <w:r>
        <w:rPr>
          <w:sz w:val="14"/>
          <w:szCs w:val="14"/>
        </w:rPr>
        <w:t xml:space="preserve">циент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ная, В -      </w:t>
      </w:r>
      <w:r>
        <w:rPr>
          <w:sz w:val="14"/>
          <w:szCs w:val="14"/>
        </w:rPr>
        <w:t>│</w:t>
      </w:r>
      <w:r>
        <w:rPr>
          <w:sz w:val="14"/>
          <w:szCs w:val="14"/>
        </w:rPr>
        <w:t xml:space="preserve">или    </w:t>
      </w:r>
      <w:r>
        <w:rPr>
          <w:sz w:val="14"/>
          <w:szCs w:val="14"/>
        </w:rPr>
        <w:t>│</w:t>
      </w:r>
      <w:r>
        <w:rPr>
          <w:sz w:val="14"/>
          <w:szCs w:val="14"/>
        </w:rPr>
        <w:t>освеще-</w:t>
      </w:r>
      <w:r>
        <w:rPr>
          <w:sz w:val="14"/>
          <w:szCs w:val="14"/>
        </w:rPr>
        <w:t>│</w:t>
      </w:r>
      <w:r>
        <w:rPr>
          <w:sz w:val="14"/>
          <w:szCs w:val="14"/>
        </w:rPr>
        <w:t xml:space="preserve">или     </w:t>
      </w:r>
      <w:r>
        <w:rPr>
          <w:sz w:val="14"/>
          <w:szCs w:val="14"/>
        </w:rPr>
        <w:t>│</w:t>
      </w:r>
      <w:r>
        <w:rPr>
          <w:sz w:val="14"/>
          <w:szCs w:val="14"/>
        </w:rPr>
        <w:t>освеще-</w:t>
      </w:r>
      <w:r>
        <w:rPr>
          <w:sz w:val="14"/>
          <w:szCs w:val="14"/>
        </w:rPr>
        <w:t>│</w:t>
      </w:r>
      <w:r>
        <w:rPr>
          <w:sz w:val="14"/>
          <w:szCs w:val="14"/>
        </w:rPr>
        <w:t xml:space="preserve">      при      </w:t>
      </w:r>
      <w:r>
        <w:rPr>
          <w:sz w:val="14"/>
          <w:szCs w:val="14"/>
        </w:rPr>
        <w:t>│</w:t>
      </w:r>
      <w:r>
        <w:rPr>
          <w:sz w:val="14"/>
          <w:szCs w:val="14"/>
        </w:rPr>
        <w:t xml:space="preserve">при    </w:t>
      </w:r>
      <w:r>
        <w:rPr>
          <w:sz w:val="14"/>
          <w:szCs w:val="14"/>
        </w:rPr>
        <w:t>│</w:t>
      </w:r>
      <w:r>
        <w:rPr>
          <w:sz w:val="14"/>
          <w:szCs w:val="14"/>
        </w:rPr>
        <w:t xml:space="preserve">диском- </w:t>
      </w:r>
      <w:r>
        <w:rPr>
          <w:sz w:val="14"/>
          <w:szCs w:val="14"/>
        </w:rPr>
        <w:t>│</w:t>
      </w:r>
      <w:r>
        <w:rPr>
          <w:sz w:val="14"/>
          <w:szCs w:val="14"/>
        </w:rPr>
        <w:t xml:space="preserve">пульса-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вертикальная) </w:t>
      </w:r>
      <w:r>
        <w:rPr>
          <w:sz w:val="14"/>
          <w:szCs w:val="14"/>
        </w:rPr>
        <w:t>│</w:t>
      </w:r>
      <w:r>
        <w:rPr>
          <w:sz w:val="14"/>
          <w:szCs w:val="14"/>
        </w:rPr>
        <w:t xml:space="preserve">комби- </w:t>
      </w:r>
      <w:r>
        <w:rPr>
          <w:sz w:val="14"/>
          <w:szCs w:val="14"/>
        </w:rPr>
        <w:t>│</w:t>
      </w:r>
      <w:r>
        <w:rPr>
          <w:sz w:val="14"/>
          <w:szCs w:val="14"/>
        </w:rPr>
        <w:t xml:space="preserve">нии    </w:t>
      </w:r>
      <w:r>
        <w:rPr>
          <w:sz w:val="14"/>
          <w:szCs w:val="14"/>
        </w:rPr>
        <w:t>│</w:t>
      </w:r>
      <w:r>
        <w:rPr>
          <w:sz w:val="14"/>
          <w:szCs w:val="14"/>
        </w:rPr>
        <w:t xml:space="preserve">комби-  </w:t>
      </w:r>
      <w:r>
        <w:rPr>
          <w:sz w:val="14"/>
          <w:szCs w:val="14"/>
        </w:rPr>
        <w:t>│</w:t>
      </w:r>
      <w:r>
        <w:rPr>
          <w:sz w:val="14"/>
          <w:szCs w:val="14"/>
        </w:rPr>
        <w:t xml:space="preserve">нии    </w:t>
      </w:r>
      <w:r>
        <w:rPr>
          <w:sz w:val="14"/>
          <w:szCs w:val="14"/>
        </w:rPr>
        <w:t>│</w:t>
      </w:r>
      <w:r>
        <w:rPr>
          <w:sz w:val="14"/>
          <w:szCs w:val="14"/>
        </w:rPr>
        <w:t>комбинированном</w:t>
      </w:r>
      <w:r>
        <w:rPr>
          <w:sz w:val="14"/>
          <w:szCs w:val="14"/>
        </w:rPr>
        <w:t>│</w:t>
      </w:r>
      <w:r>
        <w:rPr>
          <w:sz w:val="14"/>
          <w:szCs w:val="14"/>
        </w:rPr>
        <w:t xml:space="preserve">общем  </w:t>
      </w:r>
      <w:r>
        <w:rPr>
          <w:sz w:val="14"/>
          <w:szCs w:val="14"/>
        </w:rPr>
        <w:t>│</w:t>
      </w:r>
      <w:r>
        <w:rPr>
          <w:sz w:val="14"/>
          <w:szCs w:val="14"/>
        </w:rPr>
        <w:t>форта М,</w:t>
      </w:r>
      <w:r>
        <w:rPr>
          <w:sz w:val="14"/>
          <w:szCs w:val="14"/>
        </w:rPr>
        <w:t>│</w:t>
      </w:r>
      <w:r>
        <w:rPr>
          <w:sz w:val="14"/>
          <w:szCs w:val="14"/>
        </w:rPr>
        <w:t xml:space="preserve">ции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и высота      </w:t>
      </w:r>
      <w:r>
        <w:rPr>
          <w:sz w:val="14"/>
          <w:szCs w:val="14"/>
        </w:rPr>
        <w:t>│</w:t>
      </w:r>
      <w:r>
        <w:rPr>
          <w:sz w:val="14"/>
          <w:szCs w:val="14"/>
        </w:rPr>
        <w:t xml:space="preserve">ниро-  </w:t>
      </w:r>
      <w:r>
        <w:rPr>
          <w:sz w:val="14"/>
          <w:szCs w:val="14"/>
        </w:rPr>
        <w:t>│</w:t>
      </w:r>
      <w:r>
        <w:rPr>
          <w:sz w:val="14"/>
          <w:szCs w:val="14"/>
        </w:rPr>
        <w:t xml:space="preserve">       </w:t>
      </w:r>
      <w:r>
        <w:rPr>
          <w:sz w:val="14"/>
          <w:szCs w:val="14"/>
        </w:rPr>
        <w:t>│</w:t>
      </w:r>
      <w:r>
        <w:rPr>
          <w:sz w:val="14"/>
          <w:szCs w:val="14"/>
        </w:rPr>
        <w:t xml:space="preserve">ниро-   </w:t>
      </w:r>
      <w:r>
        <w:rPr>
          <w:sz w:val="14"/>
          <w:szCs w:val="14"/>
        </w:rPr>
        <w:t>│</w:t>
      </w:r>
      <w:r>
        <w:rPr>
          <w:sz w:val="14"/>
          <w:szCs w:val="14"/>
        </w:rPr>
        <w:t xml:space="preserve">       </w:t>
      </w:r>
      <w:r>
        <w:rPr>
          <w:sz w:val="14"/>
          <w:szCs w:val="14"/>
        </w:rPr>
        <w:t>│</w:t>
      </w:r>
      <w:r>
        <w:rPr>
          <w:sz w:val="14"/>
          <w:szCs w:val="14"/>
        </w:rPr>
        <w:t xml:space="preserve">   освещении   </w:t>
      </w:r>
      <w:r>
        <w:rPr>
          <w:sz w:val="14"/>
          <w:szCs w:val="14"/>
        </w:rPr>
        <w:t>│</w:t>
      </w:r>
      <w:r>
        <w:rPr>
          <w:sz w:val="14"/>
          <w:szCs w:val="14"/>
        </w:rPr>
        <w:t>освеще-</w:t>
      </w:r>
      <w:r>
        <w:rPr>
          <w:sz w:val="14"/>
          <w:szCs w:val="14"/>
        </w:rPr>
        <w:t>│</w:t>
      </w:r>
      <w:r>
        <w:rPr>
          <w:sz w:val="14"/>
          <w:szCs w:val="14"/>
        </w:rPr>
        <w:t>не более</w:t>
      </w:r>
      <w:r>
        <w:rPr>
          <w:sz w:val="14"/>
          <w:szCs w:val="14"/>
        </w:rPr>
        <w:t>│</w:t>
      </w:r>
      <w:r>
        <w:rPr>
          <w:sz w:val="14"/>
          <w:szCs w:val="14"/>
        </w:rPr>
        <w:t>освещен-</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плоскости над </w:t>
      </w:r>
      <w:r>
        <w:rPr>
          <w:sz w:val="14"/>
          <w:szCs w:val="14"/>
        </w:rPr>
        <w:t>│</w:t>
      </w:r>
      <w:r>
        <w:rPr>
          <w:sz w:val="14"/>
          <w:szCs w:val="14"/>
        </w:rPr>
        <w:t xml:space="preserve">ванном </w:t>
      </w:r>
      <w:r>
        <w:rPr>
          <w:sz w:val="14"/>
          <w:szCs w:val="14"/>
        </w:rPr>
        <w:t>│</w:t>
      </w:r>
      <w:r>
        <w:rPr>
          <w:sz w:val="14"/>
          <w:szCs w:val="14"/>
        </w:rPr>
        <w:t xml:space="preserve">       </w:t>
      </w:r>
      <w:r>
        <w:rPr>
          <w:sz w:val="14"/>
          <w:szCs w:val="14"/>
        </w:rPr>
        <w:t>│</w:t>
      </w:r>
      <w:r>
        <w:rPr>
          <w:sz w:val="14"/>
          <w:szCs w:val="14"/>
        </w:rPr>
        <w:t xml:space="preserve">ванном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ности,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полом, м      </w:t>
      </w:r>
      <w:r>
        <w:rPr>
          <w:sz w:val="14"/>
          <w:szCs w:val="14"/>
        </w:rPr>
        <w:t>│</w:t>
      </w:r>
      <w:r>
        <w:rPr>
          <w:sz w:val="14"/>
          <w:szCs w:val="14"/>
        </w:rPr>
        <w:t>освеще-</w:t>
      </w:r>
      <w:r>
        <w:rPr>
          <w:sz w:val="14"/>
          <w:szCs w:val="14"/>
        </w:rPr>
        <w:t>│</w:t>
      </w:r>
      <w:r>
        <w:rPr>
          <w:sz w:val="14"/>
          <w:szCs w:val="14"/>
        </w:rPr>
        <w:t xml:space="preserve">       </w:t>
      </w:r>
      <w:r>
        <w:rPr>
          <w:sz w:val="14"/>
          <w:szCs w:val="14"/>
        </w:rPr>
        <w:t>│</w:t>
      </w:r>
      <w:r>
        <w:rPr>
          <w:sz w:val="14"/>
          <w:szCs w:val="14"/>
        </w:rPr>
        <w:t xml:space="preserve">освеще- </w:t>
      </w:r>
      <w:r>
        <w:rPr>
          <w:sz w:val="14"/>
          <w:szCs w:val="14"/>
        </w:rPr>
        <w:t>│</w:t>
      </w:r>
      <w:r>
        <w:rPr>
          <w:sz w:val="14"/>
          <w:szCs w:val="14"/>
        </w:rPr>
        <w:t xml:space="preserve">       </w:t>
      </w:r>
      <w:r>
        <w:rPr>
          <w:sz w:val="14"/>
          <w:szCs w:val="14"/>
        </w:rPr>
        <w:t>│</w:t>
      </w:r>
      <w:r>
        <w:rPr>
          <w:sz w:val="14"/>
          <w:szCs w:val="14"/>
        </w:rPr>
        <w:t xml:space="preserve"> всего </w:t>
      </w:r>
      <w:r>
        <w:rPr>
          <w:sz w:val="14"/>
          <w:szCs w:val="14"/>
        </w:rPr>
        <w:t>│</w:t>
      </w:r>
      <w:r>
        <w:rPr>
          <w:sz w:val="14"/>
          <w:szCs w:val="14"/>
        </w:rPr>
        <w:t xml:space="preserve">  от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К , %,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нии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общего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п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не более</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1             </w:t>
      </w:r>
      <w:r>
        <w:rPr>
          <w:sz w:val="14"/>
          <w:szCs w:val="14"/>
        </w:rPr>
        <w:t>│</w:t>
      </w:r>
      <w:r>
        <w:rPr>
          <w:sz w:val="14"/>
          <w:szCs w:val="14"/>
        </w:rPr>
        <w:t xml:space="preserve">      2       </w:t>
      </w:r>
      <w:r>
        <w:rPr>
          <w:sz w:val="14"/>
          <w:szCs w:val="14"/>
        </w:rPr>
        <w:t>│</w:t>
      </w:r>
      <w:r>
        <w:rPr>
          <w:sz w:val="14"/>
          <w:szCs w:val="14"/>
        </w:rPr>
        <w:t xml:space="preserve">   3   </w:t>
      </w:r>
      <w:r>
        <w:rPr>
          <w:sz w:val="14"/>
          <w:szCs w:val="14"/>
        </w:rPr>
        <w:t>│</w:t>
      </w:r>
      <w:r>
        <w:rPr>
          <w:sz w:val="14"/>
          <w:szCs w:val="14"/>
        </w:rPr>
        <w:t xml:space="preserve">   4   </w:t>
      </w:r>
      <w:r>
        <w:rPr>
          <w:sz w:val="14"/>
          <w:szCs w:val="14"/>
        </w:rPr>
        <w:t>│</w:t>
      </w:r>
      <w:r>
        <w:rPr>
          <w:sz w:val="14"/>
          <w:szCs w:val="14"/>
        </w:rPr>
        <w:t xml:space="preserve">   5    </w:t>
      </w:r>
      <w:r>
        <w:rPr>
          <w:sz w:val="14"/>
          <w:szCs w:val="14"/>
        </w:rPr>
        <w:t>│</w:t>
      </w:r>
      <w:r>
        <w:rPr>
          <w:sz w:val="14"/>
          <w:szCs w:val="14"/>
        </w:rPr>
        <w:t xml:space="preserve">    6  </w:t>
      </w:r>
      <w:r>
        <w:rPr>
          <w:sz w:val="14"/>
          <w:szCs w:val="14"/>
        </w:rPr>
        <w:t>│</w:t>
      </w:r>
      <w:r>
        <w:rPr>
          <w:sz w:val="14"/>
          <w:szCs w:val="14"/>
        </w:rPr>
        <w:t xml:space="preserve">   7   </w:t>
      </w:r>
      <w:r>
        <w:rPr>
          <w:sz w:val="14"/>
          <w:szCs w:val="14"/>
        </w:rPr>
        <w:t>│</w:t>
      </w:r>
      <w:r>
        <w:rPr>
          <w:sz w:val="14"/>
          <w:szCs w:val="14"/>
        </w:rPr>
        <w:t xml:space="preserve">   8   </w:t>
      </w:r>
      <w:r>
        <w:rPr>
          <w:sz w:val="14"/>
          <w:szCs w:val="14"/>
        </w:rPr>
        <w:t>│</w:t>
      </w:r>
      <w:r>
        <w:rPr>
          <w:sz w:val="14"/>
          <w:szCs w:val="14"/>
        </w:rPr>
        <w:t xml:space="preserve">   9   </w:t>
      </w:r>
      <w:r>
        <w:rPr>
          <w:sz w:val="14"/>
          <w:szCs w:val="14"/>
        </w:rPr>
        <w:t>│</w:t>
      </w:r>
      <w:r>
        <w:rPr>
          <w:sz w:val="14"/>
          <w:szCs w:val="14"/>
        </w:rPr>
        <w:t xml:space="preserve">   10   </w:t>
      </w:r>
      <w:r>
        <w:rPr>
          <w:sz w:val="14"/>
          <w:szCs w:val="14"/>
        </w:rPr>
        <w:t>│</w:t>
      </w:r>
      <w:r>
        <w:rPr>
          <w:sz w:val="14"/>
          <w:szCs w:val="14"/>
        </w:rPr>
        <w:t xml:space="preserve">   11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Палатные отделения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Приемные фильтры,       </w:t>
      </w:r>
      <w:r>
        <w:rPr>
          <w:sz w:val="14"/>
          <w:szCs w:val="14"/>
        </w:rPr>
        <w:t>│</w:t>
      </w:r>
      <w:r>
        <w:rPr>
          <w:sz w:val="14"/>
          <w:szCs w:val="14"/>
        </w:rPr>
        <w:t xml:space="preserve">Г-0,0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фильтры-боксы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Палаты отделений для    </w:t>
      </w:r>
      <w:r>
        <w:rPr>
          <w:sz w:val="14"/>
          <w:szCs w:val="14"/>
        </w:rPr>
        <w:t>│</w:t>
      </w:r>
      <w:r>
        <w:rPr>
          <w:sz w:val="14"/>
          <w:szCs w:val="14"/>
        </w:rPr>
        <w:t xml:space="preserve">Г-0,0         </w:t>
      </w:r>
      <w:r>
        <w:rPr>
          <w:sz w:val="14"/>
          <w:szCs w:val="14"/>
        </w:rPr>
        <w:t>│</w:t>
      </w:r>
      <w:r>
        <w:rPr>
          <w:sz w:val="14"/>
          <w:szCs w:val="14"/>
        </w:rPr>
        <w:t xml:space="preserve">2,0    </w:t>
      </w:r>
      <w:r>
        <w:rPr>
          <w:sz w:val="14"/>
          <w:szCs w:val="14"/>
        </w:rPr>
        <w:t>│</w:t>
      </w:r>
      <w:r>
        <w:rPr>
          <w:sz w:val="14"/>
          <w:szCs w:val="14"/>
        </w:rPr>
        <w:t xml:space="preserve">0,5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взрослых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lastRenderedPageBreak/>
        <w:t>│</w:t>
      </w:r>
      <w:r>
        <w:rPr>
          <w:sz w:val="14"/>
          <w:szCs w:val="14"/>
        </w:rPr>
        <w:t xml:space="preserve">  Палаты: детских         </w:t>
      </w:r>
      <w:r>
        <w:rPr>
          <w:sz w:val="14"/>
          <w:szCs w:val="14"/>
        </w:rPr>
        <w:t>│</w:t>
      </w:r>
      <w:r>
        <w:rPr>
          <w:sz w:val="14"/>
          <w:szCs w:val="14"/>
        </w:rPr>
        <w:t xml:space="preserve">Г-0,0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25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отделений, для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новорожденных;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интенсивной 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послеоперационные,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палаты матери и ребенка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Классные комнаты детских</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15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стационаров/отделений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Игровые комнаты         </w:t>
      </w:r>
      <w:r>
        <w:rPr>
          <w:sz w:val="14"/>
          <w:szCs w:val="14"/>
        </w:rPr>
        <w:t>│</w:t>
      </w:r>
      <w:r>
        <w:rPr>
          <w:sz w:val="14"/>
          <w:szCs w:val="14"/>
        </w:rPr>
        <w:t xml:space="preserve">Г-0,0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15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приема пищи   </w:t>
      </w:r>
      <w:r>
        <w:rPr>
          <w:sz w:val="14"/>
          <w:szCs w:val="14"/>
        </w:rPr>
        <w:t>│</w:t>
      </w:r>
      <w:r>
        <w:rPr>
          <w:sz w:val="14"/>
          <w:szCs w:val="14"/>
        </w:rPr>
        <w:t xml:space="preserve">-0,8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0,5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манипуляционные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Посты медсестер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Комнаты дневного        </w:t>
      </w:r>
      <w:r>
        <w:rPr>
          <w:sz w:val="14"/>
          <w:szCs w:val="14"/>
        </w:rPr>
        <w:t>│</w:t>
      </w:r>
      <w:r>
        <w:rPr>
          <w:sz w:val="14"/>
          <w:szCs w:val="14"/>
        </w:rPr>
        <w:t xml:space="preserve">Г-0,8         </w:t>
      </w:r>
      <w:r>
        <w:rPr>
          <w:sz w:val="14"/>
          <w:szCs w:val="14"/>
        </w:rPr>
        <w:t>│</w:t>
      </w:r>
      <w:r>
        <w:rPr>
          <w:sz w:val="14"/>
          <w:szCs w:val="14"/>
        </w:rPr>
        <w:t xml:space="preserve">2,5    </w:t>
      </w:r>
      <w:r>
        <w:rPr>
          <w:sz w:val="14"/>
          <w:szCs w:val="14"/>
        </w:rPr>
        <w:t>│</w:t>
      </w:r>
      <w:r>
        <w:rPr>
          <w:sz w:val="14"/>
          <w:szCs w:val="14"/>
        </w:rPr>
        <w:t xml:space="preserve">0,7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пребывания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хранения      </w:t>
      </w:r>
      <w:r>
        <w:rPr>
          <w:sz w:val="14"/>
          <w:szCs w:val="14"/>
        </w:rPr>
        <w:t>│</w:t>
      </w:r>
      <w:r>
        <w:rPr>
          <w:sz w:val="14"/>
          <w:szCs w:val="14"/>
        </w:rPr>
        <w:t xml:space="preserve">Г-0,0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переносной аппаратуры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Операционный блок, реанимационный зал, перевязочные, родовые отделения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Операционная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Род</w:t>
      </w:r>
      <w:r>
        <w:rPr>
          <w:sz w:val="14"/>
          <w:szCs w:val="14"/>
        </w:rPr>
        <w:t>овая, диализационная,</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реанимационные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перевязочные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Предоперационная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Монтажные аппаратов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20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искусственного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кровообращения,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искусственной почки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т.д.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Помещение хранения крови</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Помещение хранения 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приготовле</w:t>
      </w:r>
      <w:r>
        <w:rPr>
          <w:sz w:val="14"/>
          <w:szCs w:val="14"/>
        </w:rPr>
        <w:t xml:space="preserve">ния гипса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Отделения консультативного при</w:t>
      </w:r>
      <w:r>
        <w:rPr>
          <w:sz w:val="14"/>
          <w:szCs w:val="14"/>
        </w:rPr>
        <w:t xml:space="preserve">ема, кабинеты диагностики и лечения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Регистратуры,           </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диспетчерские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Кабинеты хирургов,      </w:t>
      </w:r>
      <w:r>
        <w:rPr>
          <w:sz w:val="14"/>
          <w:szCs w:val="14"/>
        </w:rPr>
        <w:t>│</w:t>
      </w:r>
      <w:r>
        <w:rPr>
          <w:sz w:val="14"/>
          <w:szCs w:val="14"/>
        </w:rPr>
        <w:t xml:space="preserve">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акушеров, гинекологов,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травматологов,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педиатров,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инфекционистов,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дерматологов,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 xml:space="preserve"> аллергологов,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стоматологов; смотровые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Кабинеты приема врачей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других специальностей,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фельдшеров (кроме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приведенных выше)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Темные комнаты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     </w:t>
      </w:r>
      <w:r>
        <w:rPr>
          <w:sz w:val="14"/>
          <w:szCs w:val="14"/>
        </w:rPr>
        <w:t>│</w:t>
      </w:r>
      <w:r>
        <w:rPr>
          <w:sz w:val="14"/>
          <w:szCs w:val="14"/>
        </w:rPr>
        <w:t xml:space="preserve">-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офтальмологов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Кабинеты функциональной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диагностики,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физиотерапии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эндоскопических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кабинетов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рентгенодиагностики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Процедурные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радиологической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диагностики и терапии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lastRenderedPageBreak/>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бальнеотерапии, душевые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w:t>
      </w:r>
      <w:r>
        <w:rPr>
          <w:sz w:val="14"/>
          <w:szCs w:val="14"/>
        </w:rPr>
        <w:t xml:space="preserve">ещения трудотерапии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для лечения</w:t>
      </w:r>
      <w:r>
        <w:rPr>
          <w:sz w:val="14"/>
          <w:szCs w:val="14"/>
        </w:rPr>
        <w:t xml:space="preserve">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50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сном, фотарии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Кабинеты массажа,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1,5     </w:t>
      </w:r>
      <w:r>
        <w:rPr>
          <w:sz w:val="14"/>
          <w:szCs w:val="14"/>
        </w:rPr>
        <w:t>│</w:t>
      </w:r>
      <w:r>
        <w:rPr>
          <w:sz w:val="14"/>
          <w:szCs w:val="14"/>
        </w:rPr>
        <w:t xml:space="preserve">0,4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лечебной физкультуры,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тренажерные залы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подготовки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парафина, озокерита,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обработки прокладок,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стирки и сушки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простыней, холстов,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брезентов, регенерации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грязи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Лаборатории медицинских учрежд</w:t>
      </w:r>
      <w:r>
        <w:rPr>
          <w:sz w:val="14"/>
          <w:szCs w:val="14"/>
        </w:rPr>
        <w:t xml:space="preserve">ений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приема, выдачи</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 регистрации анализов,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весовые, средоварные,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для окраски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проб, центрифужные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Лаборатории проведения  </w:t>
      </w:r>
      <w:r>
        <w:rPr>
          <w:sz w:val="14"/>
          <w:szCs w:val="14"/>
        </w:rPr>
        <w:t>│</w:t>
      </w:r>
      <w:r>
        <w:rPr>
          <w:sz w:val="14"/>
          <w:szCs w:val="14"/>
        </w:rPr>
        <w:t xml:space="preserve">Г-0,8         </w:t>
      </w:r>
      <w:r>
        <w:rPr>
          <w:sz w:val="14"/>
          <w:szCs w:val="14"/>
        </w:rPr>
        <w:t>│</w:t>
      </w:r>
      <w:r>
        <w:rPr>
          <w:sz w:val="14"/>
          <w:szCs w:val="14"/>
        </w:rPr>
        <w:t xml:space="preserve">4,0    </w:t>
      </w:r>
      <w:r>
        <w:rPr>
          <w:sz w:val="14"/>
          <w:szCs w:val="14"/>
        </w:rPr>
        <w:t>│</w:t>
      </w:r>
      <w:r>
        <w:rPr>
          <w:sz w:val="14"/>
          <w:szCs w:val="14"/>
        </w:rPr>
        <w:t xml:space="preserve">1,5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500    </w:t>
      </w:r>
      <w:r>
        <w:rPr>
          <w:sz w:val="14"/>
          <w:szCs w:val="14"/>
        </w:rPr>
        <w:t>│</w:t>
      </w:r>
      <w:r>
        <w:rPr>
          <w:sz w:val="14"/>
          <w:szCs w:val="14"/>
        </w:rPr>
        <w:t xml:space="preserve">40 </w:t>
      </w:r>
      <w:r>
        <w:rPr>
          <w:sz w:val="14"/>
          <w:szCs w:val="14"/>
        </w:rPr>
        <w:t xml:space="preserve">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анализов, кабинеты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серологических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w:t>
      </w:r>
      <w:r>
        <w:rPr>
          <w:sz w:val="14"/>
          <w:szCs w:val="14"/>
        </w:rPr>
        <w:t xml:space="preserve"> исследований,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колориметрические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Препараторские,         </w:t>
      </w:r>
      <w:r>
        <w:rPr>
          <w:sz w:val="14"/>
          <w:szCs w:val="14"/>
        </w:rPr>
        <w:t>│</w:t>
      </w:r>
      <w:r>
        <w:rPr>
          <w:sz w:val="14"/>
          <w:szCs w:val="14"/>
        </w:rPr>
        <w:t xml:space="preserve">Г-0,8         </w:t>
      </w:r>
      <w:r>
        <w:rPr>
          <w:sz w:val="14"/>
          <w:szCs w:val="14"/>
        </w:rPr>
        <w:t>│</w:t>
      </w:r>
      <w:r>
        <w:rPr>
          <w:sz w:val="14"/>
          <w:szCs w:val="14"/>
        </w:rPr>
        <w:t xml:space="preserve">3,0    </w:t>
      </w:r>
      <w:r>
        <w:rPr>
          <w:sz w:val="14"/>
          <w:szCs w:val="14"/>
        </w:rPr>
        <w:t>│</w:t>
      </w:r>
      <w:r>
        <w:rPr>
          <w:sz w:val="14"/>
          <w:szCs w:val="14"/>
        </w:rPr>
        <w:t xml:space="preserve">1,0    </w:t>
      </w:r>
      <w:r>
        <w:rPr>
          <w:sz w:val="14"/>
          <w:szCs w:val="14"/>
        </w:rPr>
        <w:t>│</w:t>
      </w:r>
      <w:r>
        <w:rPr>
          <w:sz w:val="14"/>
          <w:szCs w:val="14"/>
        </w:rPr>
        <w:t xml:space="preserve">1,8     </w:t>
      </w:r>
      <w:r>
        <w:rPr>
          <w:sz w:val="14"/>
          <w:szCs w:val="14"/>
        </w:rPr>
        <w:t>│</w:t>
      </w:r>
      <w:r>
        <w:rPr>
          <w:sz w:val="14"/>
          <w:szCs w:val="14"/>
        </w:rPr>
        <w:t xml:space="preserve">0,6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лаборантские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общеклинических,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гематологических,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биохимических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бактериологических,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гистологических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цитологических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лабораторий, кабинеты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взятия проб,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коагулографии,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фотометрии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Моечные лабораторной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посуды, термос</w:t>
      </w:r>
      <w:r>
        <w:rPr>
          <w:sz w:val="14"/>
          <w:szCs w:val="14"/>
        </w:rPr>
        <w:t xml:space="preserve">татная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Аптеки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Ассистентская,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2,4     </w:t>
      </w:r>
      <w:r>
        <w:rPr>
          <w:sz w:val="14"/>
          <w:szCs w:val="14"/>
        </w:rPr>
        <w:t>│</w:t>
      </w:r>
      <w:r>
        <w:rPr>
          <w:sz w:val="14"/>
          <w:szCs w:val="14"/>
        </w:rPr>
        <w:t xml:space="preserve">0,9    </w:t>
      </w:r>
      <w:r>
        <w:rPr>
          <w:sz w:val="14"/>
          <w:szCs w:val="14"/>
        </w:rPr>
        <w:t>│</w:t>
      </w:r>
      <w:r>
        <w:rPr>
          <w:sz w:val="14"/>
          <w:szCs w:val="14"/>
        </w:rPr>
        <w:t xml:space="preserve">600    </w:t>
      </w:r>
      <w:r>
        <w:rPr>
          <w:sz w:val="14"/>
          <w:szCs w:val="14"/>
        </w:rPr>
        <w:t>│</w:t>
      </w:r>
      <w:r>
        <w:rPr>
          <w:sz w:val="14"/>
          <w:szCs w:val="14"/>
        </w:rPr>
        <w:t xml:space="preserve">400    </w:t>
      </w:r>
      <w:r>
        <w:rPr>
          <w:sz w:val="14"/>
          <w:szCs w:val="14"/>
        </w:rPr>
        <w:t>│</w:t>
      </w:r>
      <w:r>
        <w:rPr>
          <w:sz w:val="14"/>
          <w:szCs w:val="14"/>
        </w:rPr>
        <w:t xml:space="preserve">500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асептическая,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аналитическая,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фасовочная, заготовочная</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концентратов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полуфабрикатов,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контрольно-маркировочная</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Моечные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Помещения хранения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100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лекарственных и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перевязочных средств,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посуды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Помещение хранения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кислот, дезинфекционных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средств, горючих 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легковоспламеняющихся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жидкостей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Стерилизационные и дезинфекционные помещения                                                                     </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Стерилизационная-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автоклавна</w:t>
      </w:r>
      <w:r>
        <w:rPr>
          <w:sz w:val="14"/>
          <w:szCs w:val="14"/>
        </w:rPr>
        <w:t xml:space="preserve">я, помещение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приема и хранения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материалов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lastRenderedPageBreak/>
        <w:t>│</w:t>
      </w:r>
      <w:r>
        <w:rPr>
          <w:sz w:val="14"/>
          <w:szCs w:val="14"/>
        </w:rPr>
        <w:t xml:space="preserve">  Помещение подготовки    </w:t>
      </w:r>
      <w:r>
        <w:rPr>
          <w:sz w:val="14"/>
          <w:szCs w:val="14"/>
        </w:rPr>
        <w:t>│</w:t>
      </w:r>
      <w:r>
        <w:rPr>
          <w:sz w:val="14"/>
          <w:szCs w:val="14"/>
        </w:rPr>
        <w:t xml:space="preserve">Г-0,8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40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инструментов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Помещение ремонта и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40      </w:t>
      </w:r>
      <w:r>
        <w:rPr>
          <w:sz w:val="14"/>
          <w:szCs w:val="14"/>
        </w:rPr>
        <w:t>│</w:t>
      </w:r>
      <w:r>
        <w:rPr>
          <w:sz w:val="14"/>
          <w:szCs w:val="14"/>
        </w:rPr>
        <w:t xml:space="preserve">15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заточки инструментов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Помещение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дезинфекционных камер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П</w:t>
      </w:r>
      <w:r>
        <w:rPr>
          <w:sz w:val="14"/>
          <w:szCs w:val="14"/>
        </w:rPr>
        <w:t xml:space="preserve">атологоанатомические отделения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Секционная       </w:t>
      </w:r>
      <w:r>
        <w:rPr>
          <w:sz w:val="14"/>
          <w:szCs w:val="14"/>
        </w:rPr>
        <w:t xml:space="preserve">       </w:t>
      </w:r>
      <w:r>
        <w:rPr>
          <w:sz w:val="14"/>
          <w:szCs w:val="14"/>
        </w:rPr>
        <w:t>│</w:t>
      </w:r>
      <w:r>
        <w:rPr>
          <w:sz w:val="14"/>
          <w:szCs w:val="14"/>
        </w:rPr>
        <w:t xml:space="preserve">Г-0,8         </w:t>
      </w:r>
      <w:r>
        <w:rPr>
          <w:sz w:val="14"/>
          <w:szCs w:val="14"/>
        </w:rPr>
        <w:t>│</w:t>
      </w:r>
      <w:r>
        <w:rPr>
          <w:sz w:val="14"/>
          <w:szCs w:val="14"/>
        </w:rPr>
        <w:t xml:space="preserve">3,5     </w:t>
      </w:r>
      <w:r>
        <w:rPr>
          <w:sz w:val="14"/>
          <w:szCs w:val="14"/>
        </w:rPr>
        <w:t>│</w:t>
      </w:r>
      <w:r>
        <w:rPr>
          <w:sz w:val="14"/>
          <w:szCs w:val="14"/>
        </w:rPr>
        <w:t xml:space="preserve">1,2   </w:t>
      </w:r>
      <w:r>
        <w:rPr>
          <w:sz w:val="14"/>
          <w:szCs w:val="14"/>
        </w:rPr>
        <w:t>│</w:t>
      </w:r>
      <w:r>
        <w:rPr>
          <w:sz w:val="14"/>
          <w:szCs w:val="14"/>
        </w:rPr>
        <w:t xml:space="preserve">2,1     </w:t>
      </w:r>
      <w:r>
        <w:rPr>
          <w:sz w:val="14"/>
          <w:szCs w:val="14"/>
        </w:rPr>
        <w:t>│</w:t>
      </w:r>
      <w:r>
        <w:rPr>
          <w:sz w:val="14"/>
          <w:szCs w:val="14"/>
        </w:rPr>
        <w:t xml:space="preserve">0,7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400    </w:t>
      </w:r>
      <w:r>
        <w:rPr>
          <w:sz w:val="14"/>
          <w:szCs w:val="14"/>
        </w:rPr>
        <w:t>│</w:t>
      </w:r>
      <w:r>
        <w:rPr>
          <w:sz w:val="14"/>
          <w:szCs w:val="14"/>
        </w:rPr>
        <w:t xml:space="preserve">40       </w:t>
      </w:r>
      <w:r>
        <w:rPr>
          <w:sz w:val="14"/>
          <w:szCs w:val="14"/>
        </w:rPr>
        <w:t>│</w:t>
      </w:r>
      <w:r>
        <w:rPr>
          <w:sz w:val="14"/>
          <w:szCs w:val="14"/>
        </w:rPr>
        <w:t xml:space="preserve">10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Предсекционная,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фиксационная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Помещения пищеблоков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Раздаточные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w:t>
      </w:r>
    </w:p>
    <w:p w:rsidR="00000000" w:rsidRDefault="00900915">
      <w:pPr>
        <w:pStyle w:val="ConsPlusCell"/>
        <w:jc w:val="both"/>
        <w:rPr>
          <w:sz w:val="14"/>
          <w:szCs w:val="14"/>
        </w:rPr>
      </w:pPr>
      <w:r>
        <w:rPr>
          <w:sz w:val="14"/>
          <w:szCs w:val="14"/>
        </w:rPr>
        <w:t>│</w:t>
      </w:r>
      <w:r>
        <w:rPr>
          <w:sz w:val="14"/>
          <w:szCs w:val="14"/>
        </w:rPr>
        <w:t xml:space="preserve">  Горячие, холодные,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доготовочные,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r>
        <w:rPr>
          <w:sz w:val="14"/>
          <w:szCs w:val="14"/>
        </w:rPr>
        <w:t xml:space="preserve">  заготовочные цехи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Моечные посуды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200    </w:t>
      </w:r>
      <w:r>
        <w:rPr>
          <w:sz w:val="14"/>
          <w:szCs w:val="14"/>
        </w:rPr>
        <w:t>│</w:t>
      </w:r>
      <w:r>
        <w:rPr>
          <w:sz w:val="14"/>
          <w:szCs w:val="14"/>
        </w:rPr>
        <w:t xml:space="preserve">60       </w:t>
      </w:r>
      <w:r>
        <w:rPr>
          <w:sz w:val="14"/>
          <w:szCs w:val="14"/>
        </w:rPr>
        <w:t>│</w:t>
      </w:r>
      <w:r>
        <w:rPr>
          <w:sz w:val="14"/>
          <w:szCs w:val="14"/>
        </w:rPr>
        <w:t xml:space="preserve">20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Cell"/>
        <w:jc w:val="both"/>
        <w:rPr>
          <w:sz w:val="14"/>
          <w:szCs w:val="14"/>
        </w:rPr>
      </w:pPr>
      <w:r>
        <w:rPr>
          <w:sz w:val="14"/>
          <w:szCs w:val="14"/>
        </w:rPr>
        <w:t>│</w:t>
      </w:r>
      <w:r>
        <w:rPr>
          <w:sz w:val="14"/>
          <w:szCs w:val="14"/>
        </w:rPr>
        <w:t xml:space="preserve">  Загрузочные, к</w:t>
      </w:r>
      <w:r>
        <w:rPr>
          <w:sz w:val="14"/>
          <w:szCs w:val="14"/>
        </w:rPr>
        <w:t xml:space="preserve">ладовые   </w:t>
      </w:r>
      <w:r>
        <w:rPr>
          <w:sz w:val="14"/>
          <w:szCs w:val="14"/>
        </w:rPr>
        <w:t>│</w:t>
      </w:r>
      <w:r>
        <w:rPr>
          <w:sz w:val="14"/>
          <w:szCs w:val="14"/>
        </w:rPr>
        <w:t xml:space="preserve">Г-0,8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75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900915">
      <w:pPr>
        <w:pStyle w:val="ConsPlusCell"/>
        <w:jc w:val="both"/>
        <w:rPr>
          <w:sz w:val="14"/>
          <w:szCs w:val="14"/>
        </w:rPr>
      </w:pPr>
      <w:r>
        <w:rPr>
          <w:sz w:val="14"/>
          <w:szCs w:val="14"/>
        </w:rPr>
        <w:t>└──────────────────────────┴──────────────┴────────┴──────┴────────┴───────┴───────┴───────┴───────┴─────────┴───────┘</w:t>
      </w:r>
    </w:p>
    <w:p w:rsidR="00000000" w:rsidRDefault="00900915">
      <w:pPr>
        <w:pStyle w:val="ConsPlusNormal"/>
        <w:ind w:firstLine="540"/>
        <w:jc w:val="both"/>
      </w:pPr>
    </w:p>
    <w:p w:rsidR="00000000" w:rsidRDefault="00900915">
      <w:pPr>
        <w:pStyle w:val="ConsPlusNormal"/>
        <w:ind w:firstLine="540"/>
        <w:jc w:val="both"/>
      </w:pPr>
      <w:r>
        <w:t>Примечание: Освещенность помещений</w:t>
      </w:r>
      <w:r>
        <w:t>, не указанных в таблице, принимается в соответствии с требованиями санитарных норм по естественной и искусственной освещенности.</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bookmarkStart w:id="26" w:name="Par3403"/>
      <w:bookmarkEnd w:id="26"/>
      <w:r>
        <w:t>Приложение 6</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r>
        <w:t>ПЕРЕЧЕНЬ</w:t>
      </w:r>
    </w:p>
    <w:p w:rsidR="00000000" w:rsidRDefault="00900915">
      <w:pPr>
        <w:pStyle w:val="ConsPlusNormal"/>
        <w:jc w:val="center"/>
      </w:pPr>
      <w:r>
        <w:t>ИЗДЕЛИЙ МЕДИЦИНСКОЙ ТЕХНИКИ И МЕДИЦИНСКОГО НАЗНАЧЕНИЯ,</w:t>
      </w:r>
    </w:p>
    <w:p w:rsidR="00000000" w:rsidRDefault="00900915">
      <w:pPr>
        <w:pStyle w:val="ConsPlusNormal"/>
        <w:jc w:val="center"/>
      </w:pPr>
      <w:r>
        <w:t>ИСПОЛЬЗУЕМЫХ В МЕДИЦИНСКОЙ И ФАРМАЦЕВТИЧЕСКОЙ ДЕЯТЕЛЬНОСТИ</w:t>
      </w:r>
    </w:p>
    <w:p w:rsidR="00000000" w:rsidRDefault="00900915">
      <w:pPr>
        <w:pStyle w:val="ConsPlusNormal"/>
        <w:jc w:val="center"/>
      </w:pPr>
      <w:r>
        <w:t>И ПОДЛЕЖАЩИХ САНИТАРНО-ЭПИДЕМИОЛОГИЧЕСКОЙ</w:t>
      </w:r>
    </w:p>
    <w:p w:rsidR="00000000" w:rsidRDefault="00900915">
      <w:pPr>
        <w:pStyle w:val="ConsPlusNormal"/>
        <w:jc w:val="center"/>
      </w:pPr>
      <w:r>
        <w:t>И ГИГИЕНИЧЕСКОЙ ОЦЕНКЕ</w:t>
      </w:r>
    </w:p>
    <w:p w:rsidR="00000000" w:rsidRDefault="00900915">
      <w:pPr>
        <w:pStyle w:val="ConsPlusNormal"/>
        <w:jc w:val="center"/>
      </w:pPr>
    </w:p>
    <w:p w:rsidR="00000000" w:rsidRDefault="00900915">
      <w:pPr>
        <w:pStyle w:val="ConsPlusNormal"/>
        <w:ind w:firstLine="540"/>
        <w:jc w:val="both"/>
      </w:pPr>
      <w:r>
        <w:t>Изделия медицинские из латекса и клеев</w:t>
      </w:r>
    </w:p>
    <w:p w:rsidR="00000000" w:rsidRDefault="00900915">
      <w:pPr>
        <w:pStyle w:val="ConsPlusNormal"/>
        <w:spacing w:before="200"/>
        <w:ind w:firstLine="540"/>
        <w:jc w:val="both"/>
      </w:pPr>
      <w:r>
        <w:t>Катетеры</w:t>
      </w:r>
    </w:p>
    <w:p w:rsidR="00000000" w:rsidRDefault="00900915">
      <w:pPr>
        <w:pStyle w:val="ConsPlusNormal"/>
        <w:spacing w:before="200"/>
        <w:ind w:firstLine="540"/>
        <w:jc w:val="both"/>
      </w:pPr>
      <w:r>
        <w:t>Мешки (дыхательных контуров)</w:t>
      </w:r>
    </w:p>
    <w:p w:rsidR="00000000" w:rsidRDefault="00900915">
      <w:pPr>
        <w:pStyle w:val="ConsPlusNormal"/>
        <w:spacing w:before="200"/>
        <w:ind w:firstLine="540"/>
        <w:jc w:val="both"/>
      </w:pPr>
      <w:r>
        <w:t>Напальчники медицинские</w:t>
      </w:r>
    </w:p>
    <w:p w:rsidR="00000000" w:rsidRDefault="00900915">
      <w:pPr>
        <w:pStyle w:val="ConsPlusNormal"/>
        <w:spacing w:before="200"/>
        <w:ind w:firstLine="540"/>
        <w:jc w:val="both"/>
      </w:pPr>
      <w:r>
        <w:t>Перчатки анатомические, хирург</w:t>
      </w:r>
      <w:r>
        <w:t>ические</w:t>
      </w:r>
    </w:p>
    <w:p w:rsidR="00000000" w:rsidRDefault="00900915">
      <w:pPr>
        <w:pStyle w:val="ConsPlusNormal"/>
        <w:spacing w:before="200"/>
        <w:ind w:firstLine="540"/>
        <w:jc w:val="both"/>
      </w:pPr>
      <w:r>
        <w:t>Средства предохранения (презервативы)</w:t>
      </w:r>
    </w:p>
    <w:p w:rsidR="00000000" w:rsidRDefault="00900915">
      <w:pPr>
        <w:pStyle w:val="ConsPlusNormal"/>
        <w:spacing w:before="200"/>
        <w:ind w:firstLine="540"/>
        <w:jc w:val="both"/>
      </w:pPr>
      <w:r>
        <w:t>Изделия медицинские, санитарно-гигиенические и предметы ухода за больными</w:t>
      </w:r>
    </w:p>
    <w:p w:rsidR="00000000" w:rsidRDefault="00900915">
      <w:pPr>
        <w:pStyle w:val="ConsPlusNormal"/>
        <w:spacing w:before="200"/>
        <w:ind w:firstLine="540"/>
        <w:jc w:val="both"/>
      </w:pPr>
      <w:r>
        <w:t>Программно-технические комплексы для автоматизированных систем, автоматизации и обработки медицинской информации</w:t>
      </w:r>
    </w:p>
    <w:p w:rsidR="00000000" w:rsidRDefault="00900915">
      <w:pPr>
        <w:pStyle w:val="ConsPlusNormal"/>
        <w:spacing w:before="200"/>
        <w:ind w:firstLine="540"/>
        <w:jc w:val="both"/>
      </w:pPr>
      <w:r>
        <w:t>Бумага и изделия бытово</w:t>
      </w:r>
      <w:r>
        <w:t>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w:t>
      </w:r>
    </w:p>
    <w:p w:rsidR="00000000" w:rsidRDefault="00900915">
      <w:pPr>
        <w:pStyle w:val="ConsPlusNormal"/>
        <w:spacing w:before="200"/>
        <w:ind w:firstLine="540"/>
        <w:jc w:val="both"/>
      </w:pPr>
      <w:r>
        <w:lastRenderedPageBreak/>
        <w:t>Оборудование кондиционирования воздуха, сантехни</w:t>
      </w:r>
      <w:r>
        <w:t>ческое, камбузное, медицинское и другое</w:t>
      </w:r>
    </w:p>
    <w:p w:rsidR="00000000" w:rsidRDefault="00900915">
      <w:pPr>
        <w:pStyle w:val="ConsPlusNormal"/>
        <w:spacing w:before="200"/>
        <w:ind w:firstLine="540"/>
        <w:jc w:val="both"/>
      </w:pPr>
      <w:r>
        <w:t>Устройства перевода речи и аппараты слуховые электронные</w:t>
      </w:r>
    </w:p>
    <w:p w:rsidR="00000000" w:rsidRDefault="00900915">
      <w:pPr>
        <w:pStyle w:val="ConsPlusNormal"/>
        <w:spacing w:before="200"/>
        <w:ind w:firstLine="540"/>
        <w:jc w:val="both"/>
      </w:pPr>
      <w:r>
        <w:t>Изделия медицинские метражные (марля, бинты, салфетки, повязки, полотна)</w:t>
      </w:r>
    </w:p>
    <w:p w:rsidR="00000000" w:rsidRDefault="00900915">
      <w:pPr>
        <w:pStyle w:val="ConsPlusNormal"/>
        <w:spacing w:before="200"/>
        <w:ind w:firstLine="540"/>
        <w:jc w:val="both"/>
      </w:pPr>
      <w:r>
        <w:t>Вата и изделия ватные (из хлопковых, химических и шерстяных волокон)</w:t>
      </w:r>
    </w:p>
    <w:p w:rsidR="00000000" w:rsidRDefault="00900915">
      <w:pPr>
        <w:pStyle w:val="ConsPlusNormal"/>
        <w:spacing w:before="200"/>
        <w:ind w:firstLine="540"/>
        <w:jc w:val="both"/>
      </w:pPr>
      <w:r>
        <w:t>Вата гигроскопиче</w:t>
      </w:r>
      <w:r>
        <w:t>ская (глазная, хирургическая, гигиеническая, оптическая)</w:t>
      </w:r>
    </w:p>
    <w:p w:rsidR="00000000" w:rsidRDefault="00900915">
      <w:pPr>
        <w:pStyle w:val="ConsPlusNormal"/>
        <w:spacing w:before="200"/>
        <w:ind w:firstLine="540"/>
        <w:jc w:val="both"/>
      </w:pPr>
      <w:r>
        <w:t>Вата медицинская компрессная (нерасфасованная, расфасованная)</w:t>
      </w:r>
    </w:p>
    <w:p w:rsidR="00000000" w:rsidRDefault="00900915">
      <w:pPr>
        <w:pStyle w:val="ConsPlusNormal"/>
        <w:spacing w:before="200"/>
        <w:ind w:firstLine="540"/>
        <w:jc w:val="both"/>
      </w:pPr>
      <w:r>
        <w:t>Изделия чулочно-носочные из синтетической пряжи и нитей медицинского назначения</w:t>
      </w:r>
    </w:p>
    <w:p w:rsidR="00000000" w:rsidRDefault="00900915">
      <w:pPr>
        <w:pStyle w:val="ConsPlusNormal"/>
        <w:spacing w:before="200"/>
        <w:ind w:firstLine="540"/>
        <w:jc w:val="both"/>
      </w:pPr>
      <w:r>
        <w:t>Изделия медицинские из хлопчатобумажной пряжи, искусствен</w:t>
      </w:r>
      <w:r>
        <w:t>ных и синтетических нитей,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000000" w:rsidRDefault="00900915">
      <w:pPr>
        <w:pStyle w:val="ConsPlusNormal"/>
        <w:spacing w:before="200"/>
        <w:ind w:firstLine="540"/>
        <w:jc w:val="both"/>
      </w:pPr>
      <w:r>
        <w:t xml:space="preserve">Юбки, </w:t>
      </w:r>
      <w:r>
        <w:t>халаты, блузки, фартуки, жилеты, платья и сорочки рабочие и специального назначения</w:t>
      </w:r>
    </w:p>
    <w:p w:rsidR="00000000" w:rsidRDefault="00900915">
      <w:pPr>
        <w:pStyle w:val="ConsPlusNormal"/>
        <w:spacing w:before="200"/>
        <w:ind w:firstLine="540"/>
        <w:jc w:val="both"/>
      </w:pPr>
      <w:r>
        <w:t>Головные уборы рабочие и специального назначения</w:t>
      </w:r>
    </w:p>
    <w:p w:rsidR="00000000" w:rsidRDefault="00900915">
      <w:pPr>
        <w:pStyle w:val="ConsPlusNormal"/>
        <w:spacing w:before="200"/>
        <w:ind w:firstLine="540"/>
        <w:jc w:val="both"/>
      </w:pPr>
      <w:r>
        <w:t>Материалы хирургические, средства перевязочные специальные</w:t>
      </w:r>
    </w:p>
    <w:p w:rsidR="00000000" w:rsidRDefault="00900915">
      <w:pPr>
        <w:pStyle w:val="ConsPlusNormal"/>
        <w:spacing w:before="200"/>
        <w:ind w:firstLine="540"/>
        <w:jc w:val="both"/>
      </w:pPr>
      <w:r>
        <w:t>Лейкопластыри и пластыри (простой, бактерицидный, технический, м</w:t>
      </w:r>
      <w:r>
        <w:t>озольный, перцовый)</w:t>
      </w:r>
    </w:p>
    <w:p w:rsidR="00000000" w:rsidRDefault="00900915">
      <w:pPr>
        <w:pStyle w:val="ConsPlusNormal"/>
        <w:spacing w:before="200"/>
        <w:ind w:firstLine="540"/>
        <w:jc w:val="both"/>
      </w:pPr>
      <w:r>
        <w:t>Изделия протезно-ортопедические</w:t>
      </w:r>
    </w:p>
    <w:p w:rsidR="00000000" w:rsidRDefault="00900915">
      <w:pPr>
        <w:pStyle w:val="ConsPlusNormal"/>
        <w:spacing w:before="200"/>
        <w:ind w:firstLine="540"/>
        <w:jc w:val="both"/>
      </w:pPr>
      <w:r>
        <w:t>Протезы (экзопротезы) для верхних и нижних конечностей</w:t>
      </w:r>
    </w:p>
    <w:p w:rsidR="00000000" w:rsidRDefault="00900915">
      <w:pPr>
        <w:pStyle w:val="ConsPlusNormal"/>
        <w:spacing w:before="200"/>
        <w:ind w:firstLine="540"/>
        <w:jc w:val="both"/>
      </w:pPr>
      <w:r>
        <w:t>Аппараты, изготовленные из полимерных материалов, для верхних и нижних конечностей</w:t>
      </w:r>
    </w:p>
    <w:p w:rsidR="00000000" w:rsidRDefault="00900915">
      <w:pPr>
        <w:pStyle w:val="ConsPlusNormal"/>
        <w:spacing w:before="200"/>
        <w:ind w:firstLine="540"/>
        <w:jc w:val="both"/>
      </w:pPr>
      <w:r>
        <w:t>Туторы для верхних и нижних конечностей</w:t>
      </w:r>
    </w:p>
    <w:p w:rsidR="00000000" w:rsidRDefault="00900915">
      <w:pPr>
        <w:pStyle w:val="ConsPlusNormal"/>
        <w:spacing w:before="200"/>
        <w:ind w:firstLine="540"/>
        <w:jc w:val="both"/>
      </w:pPr>
      <w:r>
        <w:t>Корсеты, реклинаторы, обтураторы и прочие изделия</w:t>
      </w:r>
    </w:p>
    <w:p w:rsidR="00000000" w:rsidRDefault="00900915">
      <w:pPr>
        <w:pStyle w:val="ConsPlusNormal"/>
        <w:spacing w:before="200"/>
        <w:ind w:firstLine="540"/>
        <w:jc w:val="both"/>
      </w:pPr>
      <w:r>
        <w:t>Бандажи и изделия к протезно-ортопедической продукции (грыжевые, дородовые, послеродовые, лечебные, лифы)</w:t>
      </w:r>
    </w:p>
    <w:p w:rsidR="00000000" w:rsidRDefault="00900915">
      <w:pPr>
        <w:pStyle w:val="ConsPlusNormal"/>
        <w:spacing w:before="200"/>
        <w:ind w:firstLine="540"/>
        <w:jc w:val="both"/>
      </w:pPr>
      <w:r>
        <w:t>Шприцы-инъекторы, шприцы многоразового и одноразового использования, изготовленные из полимерных мат</w:t>
      </w:r>
      <w:r>
        <w:t>ериалов без игл</w:t>
      </w:r>
    </w:p>
    <w:p w:rsidR="00000000" w:rsidRDefault="00900915">
      <w:pPr>
        <w:pStyle w:val="ConsPlusNormal"/>
        <w:spacing w:before="200"/>
        <w:ind w:firstLine="540"/>
        <w:jc w:val="both"/>
      </w:pPr>
      <w:r>
        <w:t>Турбоингаляторы</w:t>
      </w:r>
    </w:p>
    <w:p w:rsidR="00000000" w:rsidRDefault="00900915">
      <w:pPr>
        <w:pStyle w:val="ConsPlusNormal"/>
        <w:spacing w:before="200"/>
        <w:ind w:firstLine="540"/>
        <w:jc w:val="both"/>
      </w:pPr>
      <w:r>
        <w:t>Инструменты медицинские из полимерных материалов</w:t>
      </w:r>
    </w:p>
    <w:p w:rsidR="00000000" w:rsidRDefault="00900915">
      <w:pPr>
        <w:pStyle w:val="ConsPlusNormal"/>
        <w:spacing w:before="200"/>
        <w:ind w:firstLine="540"/>
        <w:jc w:val="both"/>
      </w:pPr>
      <w:r>
        <w:t>Инструменты режущие с приводом</w:t>
      </w:r>
    </w:p>
    <w:p w:rsidR="00000000" w:rsidRDefault="00900915">
      <w:pPr>
        <w:pStyle w:val="ConsPlusNormal"/>
        <w:spacing w:before="200"/>
        <w:ind w:firstLine="540"/>
        <w:jc w:val="both"/>
      </w:pPr>
      <w:r>
        <w:t>Приборы и аппараты медицинские</w:t>
      </w:r>
    </w:p>
    <w:p w:rsidR="00000000" w:rsidRDefault="00900915">
      <w:pPr>
        <w:pStyle w:val="ConsPlusNormal"/>
        <w:spacing w:before="200"/>
        <w:ind w:firstLine="540"/>
        <w:jc w:val="both"/>
      </w:pPr>
      <w:r>
        <w:t>Приборы для медицины, биологии и физиологии</w:t>
      </w:r>
    </w:p>
    <w:p w:rsidR="00000000" w:rsidRDefault="00900915">
      <w:pPr>
        <w:pStyle w:val="ConsPlusNormal"/>
        <w:spacing w:before="200"/>
        <w:ind w:firstLine="540"/>
        <w:jc w:val="both"/>
      </w:pPr>
      <w:r>
        <w:t>Кардиокомплексы</w:t>
      </w:r>
    </w:p>
    <w:p w:rsidR="00000000" w:rsidRDefault="00900915">
      <w:pPr>
        <w:pStyle w:val="ConsPlusNormal"/>
        <w:spacing w:before="200"/>
        <w:ind w:firstLine="540"/>
        <w:jc w:val="both"/>
      </w:pPr>
      <w:r>
        <w:t>Приборы и аппараты для диагностики, кроме измерительн</w:t>
      </w:r>
      <w:r>
        <w:t>ых (в части измерений и оценки шумовых характеристик, электромагнитных полей)</w:t>
      </w:r>
    </w:p>
    <w:p w:rsidR="00000000" w:rsidRDefault="00900915">
      <w:pPr>
        <w:pStyle w:val="ConsPlusNormal"/>
        <w:spacing w:before="200"/>
        <w:ind w:firstLine="540"/>
        <w:jc w:val="both"/>
      </w:pPr>
      <w:r>
        <w:t>Приборы эндоскопические и увеличительные</w:t>
      </w:r>
    </w:p>
    <w:p w:rsidR="00000000" w:rsidRDefault="00900915">
      <w:pPr>
        <w:pStyle w:val="ConsPlusNormal"/>
        <w:spacing w:before="200"/>
        <w:ind w:firstLine="540"/>
        <w:jc w:val="both"/>
      </w:pPr>
      <w:r>
        <w:lastRenderedPageBreak/>
        <w:t>Аппараты рентгеновские медицинские диагностические (в части измерений и оценки шумовых характеристик, электромагнитных полей)</w:t>
      </w:r>
    </w:p>
    <w:p w:rsidR="00000000" w:rsidRDefault="00900915">
      <w:pPr>
        <w:pStyle w:val="ConsPlusNormal"/>
        <w:spacing w:before="200"/>
        <w:ind w:firstLine="540"/>
        <w:jc w:val="both"/>
      </w:pPr>
      <w:r>
        <w:t>Приборы рад</w:t>
      </w:r>
      <w:r>
        <w:t>иодиагностические (в части измерений и оценки шумовых характеристик, электромагнитных полей)</w:t>
      </w:r>
    </w:p>
    <w:p w:rsidR="00000000" w:rsidRDefault="00900915">
      <w:pPr>
        <w:pStyle w:val="ConsPlusNormal"/>
        <w:spacing w:before="200"/>
        <w:ind w:firstLine="540"/>
        <w:jc w:val="both"/>
      </w:pPr>
      <w:r>
        <w:t>Очки</w:t>
      </w:r>
    </w:p>
    <w:p w:rsidR="00000000" w:rsidRDefault="00900915">
      <w:pPr>
        <w:pStyle w:val="ConsPlusNormal"/>
        <w:spacing w:before="200"/>
        <w:ind w:firstLine="540"/>
        <w:jc w:val="both"/>
      </w:pPr>
      <w:r>
        <w:t>Приборы и аппараты для лечения</w:t>
      </w:r>
    </w:p>
    <w:p w:rsidR="00000000" w:rsidRDefault="00900915">
      <w:pPr>
        <w:pStyle w:val="ConsPlusNormal"/>
        <w:spacing w:before="200"/>
        <w:ind w:firstLine="540"/>
        <w:jc w:val="both"/>
      </w:pPr>
      <w:r>
        <w:t>Приборы и аппараты для электролечения низкочастотные</w:t>
      </w:r>
    </w:p>
    <w:p w:rsidR="00000000" w:rsidRDefault="00900915">
      <w:pPr>
        <w:pStyle w:val="ConsPlusNormal"/>
        <w:spacing w:before="200"/>
        <w:ind w:firstLine="540"/>
        <w:jc w:val="both"/>
      </w:pPr>
      <w:r>
        <w:t>Аппараты для электролечения высокочастотные и квантовые</w:t>
      </w:r>
    </w:p>
    <w:p w:rsidR="00000000" w:rsidRDefault="00900915">
      <w:pPr>
        <w:pStyle w:val="ConsPlusNormal"/>
        <w:spacing w:before="200"/>
        <w:ind w:firstLine="540"/>
        <w:jc w:val="both"/>
      </w:pPr>
      <w:r>
        <w:t>Приборы и аппараты</w:t>
      </w:r>
      <w:r>
        <w:t xml:space="preserve"> для магнитотерапии</w:t>
      </w:r>
    </w:p>
    <w:p w:rsidR="00000000" w:rsidRDefault="00900915">
      <w:pPr>
        <w:pStyle w:val="ConsPlusNormal"/>
        <w:spacing w:before="200"/>
        <w:ind w:firstLine="540"/>
        <w:jc w:val="both"/>
      </w:pPr>
      <w:r>
        <w:t>Приборы и аппараты для воздействия ультрафиолетовыми и инфракрасными лучами</w:t>
      </w:r>
    </w:p>
    <w:p w:rsidR="00000000" w:rsidRDefault="00900915">
      <w:pPr>
        <w:pStyle w:val="ConsPlusNormal"/>
        <w:spacing w:before="200"/>
        <w:ind w:firstLine="540"/>
        <w:jc w:val="both"/>
      </w:pPr>
      <w:r>
        <w:t>Эндоскопы для лечения</w:t>
      </w:r>
    </w:p>
    <w:p w:rsidR="00000000" w:rsidRDefault="00900915">
      <w:pPr>
        <w:pStyle w:val="ConsPlusNormal"/>
        <w:spacing w:before="200"/>
        <w:ind w:firstLine="540"/>
        <w:jc w:val="both"/>
      </w:pPr>
      <w:r>
        <w:t>Приборы и аппараты радиотерапевтические, рентгенотерапевтические (в части измерений и оценки шумовых характеристик, электромагнитных полей</w:t>
      </w:r>
      <w:r>
        <w:t>)</w:t>
      </w:r>
    </w:p>
    <w:p w:rsidR="00000000" w:rsidRDefault="00900915">
      <w:pPr>
        <w:pStyle w:val="ConsPlusNormal"/>
        <w:spacing w:before="200"/>
        <w:ind w:firstLine="540"/>
        <w:jc w:val="both"/>
      </w:pPr>
      <w:r>
        <w:t>Приборы и аппараты ультразвуковые</w:t>
      </w:r>
    </w:p>
    <w:p w:rsidR="00000000" w:rsidRDefault="00900915">
      <w:pPr>
        <w:pStyle w:val="ConsPlusNormal"/>
        <w:spacing w:before="200"/>
        <w:ind w:firstLine="540"/>
        <w:jc w:val="both"/>
      </w:pPr>
      <w:r>
        <w:t>Аппараты ингаляционного наркоза, вентиляции легких, аэрозольтерапии, компенсации и лечения кислородной недостаточности</w:t>
      </w:r>
    </w:p>
    <w:p w:rsidR="00000000" w:rsidRDefault="00900915">
      <w:pPr>
        <w:pStyle w:val="ConsPlusNormal"/>
        <w:spacing w:before="200"/>
        <w:ind w:firstLine="540"/>
        <w:jc w:val="both"/>
      </w:pPr>
      <w:r>
        <w:t>Аппараты вакуумно-нагнетательные, для вливания и ирригации</w:t>
      </w:r>
    </w:p>
    <w:p w:rsidR="00000000" w:rsidRDefault="00900915">
      <w:pPr>
        <w:pStyle w:val="ConsPlusNormal"/>
        <w:spacing w:before="200"/>
        <w:ind w:firstLine="540"/>
        <w:jc w:val="both"/>
      </w:pPr>
      <w:r>
        <w:t>Аппараты и устройства для замещения функций органов и систем организма</w:t>
      </w:r>
    </w:p>
    <w:p w:rsidR="00000000" w:rsidRDefault="00900915">
      <w:pPr>
        <w:pStyle w:val="ConsPlusNormal"/>
        <w:spacing w:before="200"/>
        <w:ind w:firstLine="540"/>
        <w:jc w:val="both"/>
      </w:pPr>
      <w:r>
        <w:t>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000000" w:rsidRDefault="00900915">
      <w:pPr>
        <w:pStyle w:val="ConsPlusNormal"/>
        <w:spacing w:before="200"/>
        <w:ind w:firstLine="540"/>
        <w:jc w:val="both"/>
      </w:pPr>
      <w:r>
        <w:t>Оборудовани</w:t>
      </w:r>
      <w:r>
        <w:t>е дезинфекционно-стерилизационное, моечное, для санитарной обработки, действующее на основе ультрафиолетового излучения, ультразвука, СВЧ</w:t>
      </w:r>
    </w:p>
    <w:p w:rsidR="00000000" w:rsidRDefault="00900915">
      <w:pPr>
        <w:pStyle w:val="ConsPlusNormal"/>
        <w:spacing w:before="200"/>
        <w:ind w:firstLine="540"/>
        <w:jc w:val="both"/>
      </w:pPr>
      <w:r>
        <w:t>Оборудование для очистки и обогащения воздуха</w:t>
      </w:r>
    </w:p>
    <w:p w:rsidR="00000000" w:rsidRDefault="00900915">
      <w:pPr>
        <w:pStyle w:val="ConsPlusNormal"/>
        <w:spacing w:before="200"/>
        <w:ind w:firstLine="540"/>
        <w:jc w:val="both"/>
      </w:pPr>
      <w:r>
        <w:t>Установки стоматологические</w:t>
      </w:r>
    </w:p>
    <w:p w:rsidR="00000000" w:rsidRDefault="00900915">
      <w:pPr>
        <w:pStyle w:val="ConsPlusNormal"/>
        <w:spacing w:before="200"/>
        <w:ind w:firstLine="540"/>
        <w:jc w:val="both"/>
      </w:pPr>
      <w:r>
        <w:t>Оборудование стоматологическое, зубопротезно</w:t>
      </w:r>
      <w:r>
        <w:t>е, оториноларингологическое</w:t>
      </w:r>
    </w:p>
    <w:p w:rsidR="00000000" w:rsidRDefault="00900915">
      <w:pPr>
        <w:pStyle w:val="ConsPlusNormal"/>
        <w:spacing w:before="200"/>
        <w:ind w:firstLine="540"/>
        <w:jc w:val="both"/>
      </w:pPr>
      <w:r>
        <w:t>Линзы для коррекции зрения контактные мягкие</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7</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27" w:name="Par3482"/>
      <w:bookmarkEnd w:id="27"/>
      <w:r>
        <w:lastRenderedPageBreak/>
        <w:t>ДОПУСТИМЫЕ У</w:t>
      </w:r>
      <w:r>
        <w:t>РОВНИ</w:t>
      </w:r>
    </w:p>
    <w:p w:rsidR="00000000" w:rsidRDefault="00900915">
      <w:pPr>
        <w:pStyle w:val="ConsPlusTitle"/>
        <w:jc w:val="center"/>
      </w:pPr>
      <w:r>
        <w:t>ФИЗИЧЕСКИХ ФАКТОРОВ, СОЗДАВАЕМЫЕ ИЗДЕЛИЯМИ</w:t>
      </w:r>
    </w:p>
    <w:p w:rsidR="00000000" w:rsidRDefault="00900915">
      <w:pPr>
        <w:pStyle w:val="ConsPlusTitle"/>
        <w:jc w:val="center"/>
      </w:pPr>
      <w:r>
        <w:t>МЕДИЦИНСКОЙ ТЕХНИКИ</w:t>
      </w:r>
    </w:p>
    <w:p w:rsidR="00000000" w:rsidRDefault="00900915">
      <w:pPr>
        <w:pStyle w:val="ConsPlusNormal"/>
        <w:ind w:firstLine="540"/>
        <w:jc w:val="both"/>
      </w:pPr>
    </w:p>
    <w:p w:rsidR="00000000" w:rsidRDefault="00900915">
      <w:pPr>
        <w:pStyle w:val="ConsPlusNormal"/>
        <w:jc w:val="right"/>
        <w:outlineLvl w:val="2"/>
      </w:pPr>
      <w:r>
        <w:t>Таблица 1</w:t>
      </w:r>
    </w:p>
    <w:p w:rsidR="00000000" w:rsidRDefault="00900915">
      <w:pPr>
        <w:pStyle w:val="ConsPlusNormal"/>
        <w:ind w:firstLine="540"/>
        <w:jc w:val="both"/>
      </w:pPr>
    </w:p>
    <w:p w:rsidR="00000000" w:rsidRDefault="00900915">
      <w:pPr>
        <w:pStyle w:val="ConsPlusNormal"/>
        <w:jc w:val="center"/>
      </w:pPr>
      <w:r>
        <w:t>Допустимые уровни звука, создаваемые изделиями</w:t>
      </w:r>
    </w:p>
    <w:p w:rsidR="00000000" w:rsidRDefault="00900915">
      <w:pPr>
        <w:pStyle w:val="ConsPlusNormal"/>
        <w:jc w:val="center"/>
      </w:pPr>
      <w:r>
        <w:t>медицинской техники</w:t>
      </w:r>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Тип изделия         </w:t>
      </w:r>
      <w:r>
        <w:t>│</w:t>
      </w:r>
      <w:r>
        <w:t xml:space="preserve">      Уровни звукового давления, в дБ,      </w:t>
      </w:r>
      <w:r>
        <w:t>│</w:t>
      </w:r>
      <w:r>
        <w:t xml:space="preserve"> Уровень </w:t>
      </w:r>
      <w:r>
        <w:t>│</w:t>
      </w:r>
    </w:p>
    <w:p w:rsidR="00000000" w:rsidRDefault="00900915">
      <w:pPr>
        <w:pStyle w:val="ConsPlusCell"/>
        <w:jc w:val="both"/>
      </w:pPr>
      <w:r>
        <w:t>│</w:t>
      </w:r>
      <w:r>
        <w:t xml:space="preserve">                            </w:t>
      </w:r>
      <w:r>
        <w:t>│</w:t>
      </w:r>
      <w:r>
        <w:t xml:space="preserve"> в октавных полосах со среднегеометрическими</w:t>
      </w:r>
      <w:r>
        <w:t>│</w:t>
      </w:r>
      <w:r>
        <w:t xml:space="preserve">  звука  </w:t>
      </w:r>
      <w:r>
        <w:t>│</w:t>
      </w:r>
    </w:p>
    <w:p w:rsidR="00000000" w:rsidRDefault="00900915">
      <w:pPr>
        <w:pStyle w:val="ConsPlusCell"/>
        <w:jc w:val="both"/>
      </w:pPr>
      <w:r>
        <w:t>│</w:t>
      </w:r>
      <w:r>
        <w:t xml:space="preserve">                            </w:t>
      </w:r>
      <w:r>
        <w:t>│</w:t>
      </w:r>
      <w:r>
        <w:t xml:space="preserve">               частотами, Гц                </w:t>
      </w:r>
      <w:r>
        <w:t>│</w:t>
      </w:r>
      <w:r>
        <w:t xml:space="preserve">L        </w:t>
      </w:r>
      <w:r>
        <w:t>│</w:t>
      </w:r>
    </w:p>
    <w:p w:rsidR="00000000" w:rsidRDefault="00900915">
      <w:pPr>
        <w:pStyle w:val="ConsPlusCell"/>
        <w:jc w:val="both"/>
      </w:pPr>
      <w:r>
        <w:t>│</w:t>
      </w:r>
      <w:r>
        <w:t xml:space="preserve">                            </w:t>
      </w:r>
      <w:r>
        <w:t>├────┬────┬────┬────┬────┬────┬────┬────┬────┤</w:t>
      </w:r>
      <w:r>
        <w:t xml:space="preserve"> А(экв)/ </w:t>
      </w:r>
      <w:r>
        <w:t>│</w:t>
      </w:r>
    </w:p>
    <w:p w:rsidR="00000000" w:rsidRDefault="00900915">
      <w:pPr>
        <w:pStyle w:val="ConsPlusCell"/>
        <w:jc w:val="both"/>
      </w:pPr>
      <w:r>
        <w:t>│</w:t>
      </w:r>
      <w:r>
        <w:t xml:space="preserve">                            </w:t>
      </w:r>
      <w:r>
        <w:t>│</w:t>
      </w:r>
      <w:r>
        <w:t>31,5</w:t>
      </w:r>
      <w:r>
        <w:t>│</w:t>
      </w:r>
      <w:r>
        <w:t xml:space="preserve"> 63 </w:t>
      </w:r>
      <w:r>
        <w:t>│</w:t>
      </w:r>
      <w:r>
        <w:t xml:space="preserve">125 </w:t>
      </w:r>
      <w:r>
        <w:t>│</w:t>
      </w:r>
      <w:r>
        <w:t xml:space="preserve">250 </w:t>
      </w:r>
      <w:r>
        <w:t>│</w:t>
      </w:r>
      <w:r>
        <w:t xml:space="preserve">500 </w:t>
      </w:r>
      <w:r>
        <w:t>│</w:t>
      </w:r>
      <w:r>
        <w:t>1000</w:t>
      </w:r>
      <w:r>
        <w:t>│</w:t>
      </w:r>
      <w:r>
        <w:t>2000</w:t>
      </w:r>
      <w:r>
        <w:t>│</w:t>
      </w:r>
      <w:r>
        <w:t>4000</w:t>
      </w:r>
      <w:r>
        <w:t>│</w:t>
      </w:r>
      <w:r>
        <w:t>8000</w:t>
      </w:r>
      <w:r>
        <w:t>│</w:t>
      </w:r>
      <w:r>
        <w:t xml:space="preserve"> L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Амакс </w:t>
      </w:r>
      <w:r>
        <w:t xml:space="preserve">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(дБА)  </w:t>
      </w:r>
      <w:r>
        <w:t>│</w:t>
      </w:r>
    </w:p>
    <w:p w:rsidR="00000000" w:rsidRDefault="00900915">
      <w:pPr>
        <w:pStyle w:val="ConsPlusCell"/>
        <w:jc w:val="both"/>
      </w:pPr>
      <w:r>
        <w:t>├────────────────────────────┼────┼────┼────┼────┼────┼────┼────┼────┼────┼─────────┤</w:t>
      </w:r>
    </w:p>
    <w:p w:rsidR="00000000" w:rsidRDefault="00900915">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r>
        <w:t xml:space="preserve"> 9  </w:t>
      </w:r>
      <w:r>
        <w:t>│</w:t>
      </w:r>
      <w:r>
        <w:t xml:space="preserve"> 10 </w:t>
      </w:r>
      <w:r>
        <w:t>│</w:t>
      </w:r>
      <w:r>
        <w:t xml:space="preserve">   11 </w:t>
      </w:r>
      <w:r>
        <w:t xml:space="preserve">   </w:t>
      </w:r>
      <w:r>
        <w:t>│</w:t>
      </w:r>
    </w:p>
    <w:p w:rsidR="00000000" w:rsidRDefault="00900915">
      <w:pPr>
        <w:pStyle w:val="ConsPlusCell"/>
        <w:jc w:val="both"/>
      </w:pPr>
      <w:r>
        <w:t>├────────────────────────────┼────┼────┼────┼────┼────┼────┼────┼────┼────┼─────────┤</w:t>
      </w:r>
    </w:p>
    <w:p w:rsidR="00000000" w:rsidRDefault="00900915">
      <w:pPr>
        <w:pStyle w:val="ConsPlusCell"/>
        <w:jc w:val="both"/>
      </w:pPr>
      <w:r>
        <w:t>│</w:t>
      </w:r>
      <w:r>
        <w:t xml:space="preserve">Оборудование,               </w:t>
      </w:r>
      <w:r>
        <w:t>│</w:t>
      </w:r>
      <w:r>
        <w:t xml:space="preserve">74  </w:t>
      </w:r>
      <w:r>
        <w:t>│</w:t>
      </w:r>
      <w:r>
        <w:t xml:space="preserve">56  </w:t>
      </w:r>
      <w:r>
        <w:t>│</w:t>
      </w:r>
      <w:r>
        <w:t xml:space="preserve">44  </w:t>
      </w:r>
      <w:r>
        <w:t>│</w:t>
      </w:r>
      <w:r>
        <w:t xml:space="preserve">36  </w:t>
      </w:r>
      <w:r>
        <w:t>│</w:t>
      </w:r>
      <w:r>
        <w:t xml:space="preserve">29  </w:t>
      </w:r>
      <w:r>
        <w:t>│</w:t>
      </w:r>
      <w:r>
        <w:t xml:space="preserve">25  </w:t>
      </w:r>
      <w:r>
        <w:t>│</w:t>
      </w:r>
      <w:r>
        <w:t xml:space="preserve">22  </w:t>
      </w:r>
      <w:r>
        <w:t>│</w:t>
      </w:r>
      <w:r>
        <w:t xml:space="preserve">19  </w:t>
      </w:r>
      <w:r>
        <w:t>│</w:t>
      </w:r>
      <w:r>
        <w:t xml:space="preserve">18  </w:t>
      </w:r>
      <w:r>
        <w:t>│</w:t>
      </w:r>
      <w:r>
        <w:t xml:space="preserve">30/40    </w:t>
      </w:r>
      <w:r>
        <w:t>│</w:t>
      </w:r>
    </w:p>
    <w:p w:rsidR="00000000" w:rsidRDefault="00900915">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900915">
      <w:pPr>
        <w:pStyle w:val="ConsPlusCell"/>
        <w:jc w:val="both"/>
      </w:pPr>
      <w:r>
        <w:t>│</w:t>
      </w:r>
      <w:r>
        <w:t xml:space="preserve">круглосуточного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использования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мониторинга    в     палатах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900915">
      <w:pPr>
        <w:pStyle w:val="ConsPlusCell"/>
        <w:jc w:val="both"/>
      </w:pPr>
      <w:r>
        <w:t>│</w:t>
      </w:r>
      <w:r>
        <w:t>пациентов,   в    отделениях</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реанимации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Оборудование,               </w:t>
      </w:r>
      <w:r>
        <w:t>│</w:t>
      </w:r>
      <w:r>
        <w:t xml:space="preserve">81  </w:t>
      </w:r>
      <w:r>
        <w:t>│</w:t>
      </w:r>
      <w:r>
        <w:t xml:space="preserve">64  </w:t>
      </w:r>
      <w:r>
        <w:t>│</w:t>
      </w:r>
      <w:r>
        <w:t xml:space="preserve">53  </w:t>
      </w:r>
      <w:r>
        <w:t>│</w:t>
      </w:r>
      <w:r>
        <w:t xml:space="preserve">45  </w:t>
      </w:r>
      <w:r>
        <w:t>│</w:t>
      </w:r>
      <w:r>
        <w:t xml:space="preserve">39  </w:t>
      </w:r>
      <w:r>
        <w:t>│</w:t>
      </w:r>
      <w:r>
        <w:t xml:space="preserve">35  </w:t>
      </w:r>
      <w:r>
        <w:t>│</w:t>
      </w:r>
      <w:r>
        <w:t xml:space="preserve">32  </w:t>
      </w:r>
      <w:r>
        <w:t>│</w:t>
      </w:r>
      <w:r>
        <w:t xml:space="preserve">30  </w:t>
      </w:r>
      <w:r>
        <w:t>│</w:t>
      </w:r>
      <w:r>
        <w:t xml:space="preserve">28  </w:t>
      </w:r>
      <w:r>
        <w:t>│</w:t>
      </w:r>
      <w:r>
        <w:t xml:space="preserve">40/50    </w:t>
      </w:r>
      <w:r>
        <w:t>│</w:t>
      </w:r>
    </w:p>
    <w:p w:rsidR="00000000" w:rsidRDefault="00900915">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повторно-кратковременном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режиме,  для   использования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старшим      и       средним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медицинским  персоналом  или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населением      (программно-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диагностические   комплексы,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приборы  для  функциональной</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 xml:space="preserve">диагностики,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аэроионизационное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оборудование,    кислородные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концентраторы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Оборудование,               </w:t>
      </w:r>
      <w:r>
        <w:t>│</w:t>
      </w:r>
      <w:r>
        <w:t xml:space="preserve">81  </w:t>
      </w:r>
      <w:r>
        <w:t>│</w:t>
      </w:r>
      <w:r>
        <w:t xml:space="preserve">64  </w:t>
      </w:r>
      <w:r>
        <w:t>│</w:t>
      </w:r>
      <w:r>
        <w:t xml:space="preserve">53  </w:t>
      </w:r>
      <w:r>
        <w:t>│</w:t>
      </w:r>
      <w:r>
        <w:t xml:space="preserve">45  </w:t>
      </w:r>
      <w:r>
        <w:t>│</w:t>
      </w:r>
      <w:r>
        <w:t xml:space="preserve">39  </w:t>
      </w:r>
      <w:r>
        <w:t>│</w:t>
      </w:r>
      <w:r>
        <w:t xml:space="preserve">35  </w:t>
      </w:r>
      <w:r>
        <w:t>│</w:t>
      </w:r>
      <w:r>
        <w:t>32</w:t>
      </w:r>
      <w:r>
        <w:t xml:space="preserve">  </w:t>
      </w:r>
      <w:r>
        <w:t>│</w:t>
      </w:r>
      <w:r>
        <w:t xml:space="preserve">30  </w:t>
      </w:r>
      <w:r>
        <w:t>│</w:t>
      </w:r>
      <w:r>
        <w:t xml:space="preserve">28  </w:t>
      </w:r>
      <w:r>
        <w:t>│</w:t>
      </w:r>
      <w:r>
        <w:t xml:space="preserve">40/50    </w:t>
      </w:r>
      <w:r>
        <w:t>│</w:t>
      </w:r>
    </w:p>
    <w:p w:rsidR="00000000" w:rsidRDefault="00900915">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непрерывном  или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использования        старшим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медицинским       персоналом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(аппараты   ИВЛ    и    НДА,</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электрохирургическое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оборудование,       лазерные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установки,    ультразвуковые</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сканеры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Оборудование,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непрерывном   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r>
        <w:t>использования   старшим    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средним          медицинским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персоналом: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физиотерапевтическое,     </w:t>
      </w:r>
      <w:r>
        <w:t>│</w:t>
      </w:r>
      <w:r>
        <w:t xml:space="preserve">86  </w:t>
      </w:r>
      <w:r>
        <w:t>│</w:t>
      </w:r>
      <w:r>
        <w:t xml:space="preserve">71  </w:t>
      </w:r>
      <w:r>
        <w:t>│</w:t>
      </w:r>
      <w:r>
        <w:t xml:space="preserve">61  </w:t>
      </w:r>
      <w:r>
        <w:t>│</w:t>
      </w:r>
      <w:r>
        <w:t xml:space="preserve">54  </w:t>
      </w:r>
      <w:r>
        <w:t>│</w:t>
      </w:r>
      <w:r>
        <w:t xml:space="preserve">49  </w:t>
      </w:r>
      <w:r>
        <w:t>│</w:t>
      </w:r>
      <w:r>
        <w:t xml:space="preserve">45  </w:t>
      </w:r>
      <w:r>
        <w:t>│</w:t>
      </w:r>
      <w:r>
        <w:t xml:space="preserve">42  </w:t>
      </w:r>
      <w:r>
        <w:t>│</w:t>
      </w:r>
      <w:r>
        <w:t xml:space="preserve">40  </w:t>
      </w:r>
      <w:r>
        <w:t>│</w:t>
      </w:r>
      <w:r>
        <w:t xml:space="preserve">38  </w:t>
      </w:r>
      <w:r>
        <w:t>│</w:t>
      </w:r>
      <w:r>
        <w:t xml:space="preserve">50/60    </w:t>
      </w:r>
      <w:r>
        <w:t>│</w:t>
      </w:r>
    </w:p>
    <w:p w:rsidR="00000000" w:rsidRDefault="00900915">
      <w:pPr>
        <w:pStyle w:val="ConsPlusCell"/>
        <w:jc w:val="both"/>
      </w:pPr>
      <w:r>
        <w:t>│</w:t>
      </w:r>
      <w:r>
        <w:t xml:space="preserve">рентгенологическое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оборудование,       лечебные</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стоматологические  установки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отсасыватели,  ирригаторы,</w:t>
      </w:r>
      <w:r>
        <w:t>│</w:t>
      </w:r>
      <w:r>
        <w:t xml:space="preserve">93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60/70    </w:t>
      </w:r>
      <w:r>
        <w:t>│</w:t>
      </w:r>
    </w:p>
    <w:p w:rsidR="00000000" w:rsidRDefault="00900915">
      <w:pPr>
        <w:pStyle w:val="ConsPlusCell"/>
        <w:jc w:val="both"/>
      </w:pPr>
      <w:r>
        <w:t>│</w:t>
      </w:r>
      <w:r>
        <w:t>инсуффляторы,        изделия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медицинской         техники,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содержащие в составе насосы,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компрессоры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Оборудование,               </w:t>
      </w:r>
      <w:r>
        <w:t>│</w:t>
      </w:r>
      <w:r>
        <w:t xml:space="preserve">93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60/80    </w:t>
      </w:r>
      <w:r>
        <w:t>│</w:t>
      </w:r>
    </w:p>
    <w:p w:rsidR="00000000" w:rsidRDefault="00900915">
      <w:pPr>
        <w:pStyle w:val="ConsPlusCell"/>
        <w:jc w:val="both"/>
      </w:pPr>
      <w:r>
        <w:t>│</w:t>
      </w:r>
      <w:r>
        <w:t>предназначенное для работы в</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кратковременном и  повторно-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кратковременном режиме,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использования   старшим    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средним          медицинским</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персоналом        (магнитно-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резонансные       томографы,</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литотриптеры и т.п.) </w:t>
      </w:r>
      <w:hyperlink w:anchor="Par3587" w:tooltip="&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 w:history="1">
        <w:r>
          <w:rPr>
            <w:color w:val="0000FF"/>
          </w:rPr>
          <w:t>&lt;1&gt;</w:t>
        </w:r>
      </w:hyperlink>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Оборудование,               </w:t>
      </w:r>
      <w:r>
        <w:t>│</w:t>
      </w:r>
      <w:r>
        <w:t xml:space="preserve">96  </w:t>
      </w:r>
      <w:r>
        <w:t>│</w:t>
      </w:r>
      <w:r>
        <w:t xml:space="preserve">83  </w:t>
      </w:r>
      <w:r>
        <w:t>│</w:t>
      </w:r>
      <w:r>
        <w:t xml:space="preserve">74  </w:t>
      </w:r>
      <w:r>
        <w:t>│</w:t>
      </w:r>
      <w:r>
        <w:t xml:space="preserve">68  </w:t>
      </w:r>
      <w:r>
        <w:t>│</w:t>
      </w:r>
      <w:r>
        <w:t xml:space="preserve">63  </w:t>
      </w:r>
      <w:r>
        <w:t>│</w:t>
      </w:r>
      <w:r>
        <w:t xml:space="preserve">60  </w:t>
      </w:r>
      <w:r>
        <w:t>│</w:t>
      </w:r>
      <w:r>
        <w:t xml:space="preserve">57  </w:t>
      </w:r>
      <w:r>
        <w:t>│</w:t>
      </w:r>
      <w:r>
        <w:t xml:space="preserve">55  </w:t>
      </w:r>
      <w:r>
        <w:t>│</w:t>
      </w:r>
      <w:r>
        <w:t xml:space="preserve">54  </w:t>
      </w:r>
      <w:r>
        <w:t>│</w:t>
      </w:r>
      <w:r>
        <w:t xml:space="preserve">65/80    </w:t>
      </w:r>
      <w:r>
        <w:t>│</w:t>
      </w:r>
    </w:p>
    <w:p w:rsidR="00000000" w:rsidRDefault="00900915">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непрерывной    работы    при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кратковременном   пребывании</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среднего     и      младшего</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медицинского       персонала</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(стерилизационно-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дезинфекционное,     моечное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оборудование 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Оборудование,               </w:t>
      </w:r>
      <w:r>
        <w:t>│</w:t>
      </w:r>
      <w:r>
        <w:t xml:space="preserve">100 </w:t>
      </w:r>
      <w:r>
        <w:t>│</w:t>
      </w:r>
      <w:r>
        <w:t xml:space="preserve">87  </w:t>
      </w:r>
      <w:r>
        <w:t>│</w:t>
      </w:r>
      <w:r>
        <w:t xml:space="preserve">79  </w:t>
      </w:r>
      <w:r>
        <w:t>│</w:t>
      </w:r>
      <w:r>
        <w:t xml:space="preserve">72  </w:t>
      </w:r>
      <w:r>
        <w:t>│</w:t>
      </w:r>
      <w:r>
        <w:t xml:space="preserve">68  </w:t>
      </w:r>
      <w:r>
        <w:t>│</w:t>
      </w:r>
      <w:r>
        <w:t xml:space="preserve">65  </w:t>
      </w:r>
      <w:r>
        <w:t>│</w:t>
      </w:r>
      <w:r>
        <w:t xml:space="preserve">63  </w:t>
      </w:r>
      <w:r>
        <w:t>│</w:t>
      </w:r>
      <w:r>
        <w:t xml:space="preserve">61  </w:t>
      </w:r>
      <w:r>
        <w:t>│</w:t>
      </w:r>
      <w:r>
        <w:t xml:space="preserve">59 </w:t>
      </w:r>
      <w:r>
        <w:t xml:space="preserve"> </w:t>
      </w:r>
      <w:r>
        <w:t>│</w:t>
      </w:r>
      <w:r>
        <w:t xml:space="preserve">70/80    </w:t>
      </w:r>
      <w:r>
        <w:t>│</w:t>
      </w:r>
    </w:p>
    <w:p w:rsidR="00000000" w:rsidRDefault="00900915">
      <w:pPr>
        <w:pStyle w:val="ConsPlusCell"/>
        <w:jc w:val="both"/>
      </w:pPr>
      <w:r>
        <w:t>│</w:t>
      </w:r>
      <w:r>
        <w:t>предназначенное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кратковременного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использования        средним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900915">
      <w:pPr>
        <w:pStyle w:val="ConsPlusCell"/>
        <w:jc w:val="both"/>
      </w:pPr>
      <w:r>
        <w:t>│</w:t>
      </w:r>
      <w:r>
        <w:t>медицинским       персоналом</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(оборудование            для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зубопротезного  производства</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и т.п.)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28" w:name="Par3587"/>
      <w:bookmarkEnd w:id="28"/>
      <w:r>
        <w:t>&lt;1&gt; Доп</w:t>
      </w:r>
      <w:r>
        <w:t>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000000" w:rsidRDefault="00900915">
      <w:pPr>
        <w:pStyle w:val="ConsPlusNormal"/>
        <w:ind w:firstLine="540"/>
        <w:jc w:val="both"/>
      </w:pPr>
    </w:p>
    <w:p w:rsidR="00000000" w:rsidRDefault="00900915">
      <w:pPr>
        <w:pStyle w:val="ConsPlusNormal"/>
        <w:jc w:val="right"/>
        <w:outlineLvl w:val="2"/>
      </w:pPr>
      <w:r>
        <w:t>Таблица 2</w:t>
      </w:r>
    </w:p>
    <w:p w:rsidR="00000000" w:rsidRDefault="00900915">
      <w:pPr>
        <w:pStyle w:val="ConsPlusNormal"/>
        <w:jc w:val="center"/>
      </w:pPr>
    </w:p>
    <w:p w:rsidR="00000000" w:rsidRDefault="00900915">
      <w:pPr>
        <w:pStyle w:val="ConsPlusNormal"/>
        <w:jc w:val="center"/>
      </w:pPr>
      <w:r>
        <w:t>Допустимые уровни воздушного ультразвука, создаваемые</w:t>
      </w:r>
    </w:p>
    <w:p w:rsidR="00000000" w:rsidRDefault="00900915">
      <w:pPr>
        <w:pStyle w:val="ConsPlusNormal"/>
        <w:jc w:val="center"/>
      </w:pPr>
      <w:r>
        <w:t>изделиями медицинской т</w:t>
      </w:r>
      <w:r>
        <w:t>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00"/>
        <w:gridCol w:w="1200"/>
        <w:gridCol w:w="1200"/>
        <w:gridCol w:w="1200"/>
        <w:gridCol w:w="1200"/>
        <w:gridCol w:w="1200"/>
      </w:tblGrid>
      <w:tr w:rsidR="00000000">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Среднегеометрические частоты третьоктавных полос, кГц</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12,5</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16,0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20,0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31,5 - 100,0</w:t>
            </w:r>
          </w:p>
        </w:tc>
      </w:tr>
      <w:tr w:rsidR="00000000">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Уровень звукового давления, дБ</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90</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95</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w:t>
            </w:r>
          </w:p>
        </w:tc>
      </w:tr>
    </w:tbl>
    <w:p w:rsidR="00000000" w:rsidRDefault="00900915">
      <w:pPr>
        <w:pStyle w:val="ConsPlusNormal"/>
        <w:ind w:firstLine="540"/>
        <w:jc w:val="both"/>
      </w:pPr>
    </w:p>
    <w:p w:rsidR="00000000" w:rsidRDefault="00900915">
      <w:pPr>
        <w:pStyle w:val="ConsPlusNormal"/>
        <w:jc w:val="right"/>
        <w:outlineLvl w:val="2"/>
      </w:pPr>
      <w:r>
        <w:t>Таблица 3</w:t>
      </w:r>
    </w:p>
    <w:p w:rsidR="00000000" w:rsidRDefault="00900915">
      <w:pPr>
        <w:pStyle w:val="ConsPlusNormal"/>
        <w:jc w:val="center"/>
      </w:pPr>
      <w:r>
        <w:t>Допустимые уровни контактного ультразвука, создаваемые</w:t>
      </w:r>
    </w:p>
    <w:p w:rsidR="00000000" w:rsidRDefault="00900915">
      <w:pPr>
        <w:pStyle w:val="ConsPlusNormal"/>
        <w:jc w:val="center"/>
      </w:pPr>
      <w:r>
        <w:t>изделиями медицинской техники</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Среднегеометрические  </w:t>
      </w:r>
      <w:r>
        <w:t>│</w:t>
      </w:r>
      <w:r>
        <w:t xml:space="preserve"> Пиковые значения </w:t>
      </w:r>
      <w:r>
        <w:t>│</w:t>
      </w:r>
      <w:r>
        <w:t xml:space="preserve">    Уровень     </w:t>
      </w:r>
      <w:r>
        <w:t>│</w:t>
      </w:r>
      <w:r>
        <w:t xml:space="preserve">Интенсив-    </w:t>
      </w:r>
      <w:r>
        <w:t>│</w:t>
      </w:r>
    </w:p>
    <w:p w:rsidR="00000000" w:rsidRDefault="00900915">
      <w:pPr>
        <w:pStyle w:val="ConsPlusCell"/>
        <w:jc w:val="both"/>
      </w:pPr>
      <w:r>
        <w:t>│</w:t>
      </w:r>
      <w:r>
        <w:t>частоты октавных полос,</w:t>
      </w:r>
      <w:r>
        <w:t>│</w:t>
      </w:r>
      <w:r>
        <w:t xml:space="preserve">  виброскорости,  </w:t>
      </w:r>
      <w:r>
        <w:t>│</w:t>
      </w:r>
      <w:r>
        <w:t xml:space="preserve"> виброскорости, </w:t>
      </w:r>
      <w:r>
        <w:t>│</w:t>
      </w:r>
      <w:r>
        <w:t xml:space="preserve">            2</w:t>
      </w:r>
      <w:r>
        <w:t>│</w:t>
      </w:r>
    </w:p>
    <w:p w:rsidR="00000000" w:rsidRDefault="00900915">
      <w:pPr>
        <w:pStyle w:val="ConsPlusCell"/>
        <w:jc w:val="both"/>
      </w:pPr>
      <w:r>
        <w:t>│</w:t>
      </w:r>
      <w:r>
        <w:t xml:space="preserve">          кГц          </w:t>
      </w:r>
      <w:r>
        <w:t>│</w:t>
      </w:r>
      <w:r>
        <w:t xml:space="preserve">       м/с        </w:t>
      </w:r>
      <w:r>
        <w:t>│</w:t>
      </w:r>
      <w:r>
        <w:t xml:space="preserve">       дБ       </w:t>
      </w:r>
      <w:r>
        <w:t>│</w:t>
      </w:r>
      <w:r>
        <w:t xml:space="preserve">ность, Вт/см </w:t>
      </w:r>
      <w:r>
        <w:t>│</w:t>
      </w:r>
    </w:p>
    <w:p w:rsidR="00000000" w:rsidRDefault="00900915">
      <w:pPr>
        <w:pStyle w:val="ConsPlusCell"/>
        <w:jc w:val="both"/>
      </w:pPr>
      <w:r>
        <w:t>├───────────────────────┼──────────────────┼────────────────┼─────────────┤</w:t>
      </w:r>
    </w:p>
    <w:p w:rsidR="00000000" w:rsidRDefault="00900915">
      <w:pPr>
        <w:pStyle w:val="ConsPlusCell"/>
        <w:jc w:val="both"/>
      </w:pPr>
      <w:r>
        <w:t>│</w:t>
      </w:r>
      <w:r>
        <w:t xml:space="preserve">  16 - 63              </w:t>
      </w:r>
      <w:r>
        <w:t>│</w:t>
      </w:r>
      <w:r>
        <w:t xml:space="preserve">           -3     </w:t>
      </w:r>
      <w:r>
        <w:t>│</w:t>
      </w:r>
      <w:r>
        <w:t xml:space="preserve">      100       </w:t>
      </w:r>
      <w:r>
        <w:t>│</w:t>
      </w:r>
      <w:r>
        <w:t xml:space="preserve">    0,03     </w:t>
      </w:r>
      <w:r>
        <w:t>│</w:t>
      </w:r>
    </w:p>
    <w:p w:rsidR="00000000" w:rsidRDefault="00900915">
      <w:pPr>
        <w:pStyle w:val="ConsPlusCell"/>
        <w:jc w:val="both"/>
      </w:pPr>
      <w:r>
        <w:t>│</w:t>
      </w:r>
      <w:r>
        <w:t xml:space="preserve">                       </w:t>
      </w:r>
      <w:r>
        <w:t>│</w:t>
      </w:r>
      <w:r>
        <w:t xml:space="preserve">     5 x 10       </w:t>
      </w:r>
      <w:r>
        <w:t>│</w:t>
      </w:r>
      <w:r>
        <w:t xml:space="preserve">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  125 - 500            </w:t>
      </w:r>
      <w:r>
        <w:t>│</w:t>
      </w:r>
      <w:r>
        <w:t xml:space="preserve">             -3   </w:t>
      </w:r>
      <w:r>
        <w:t>│</w:t>
      </w:r>
      <w:r>
        <w:t xml:space="preserve">      105       </w:t>
      </w:r>
      <w:r>
        <w:t>│</w:t>
      </w:r>
      <w:r>
        <w:t xml:space="preserve">    0,06     </w:t>
      </w:r>
      <w:r>
        <w:t>│</w:t>
      </w:r>
    </w:p>
    <w:p w:rsidR="00000000" w:rsidRDefault="00900915">
      <w:pPr>
        <w:pStyle w:val="ConsPlusCell"/>
        <w:jc w:val="both"/>
      </w:pPr>
      <w:r>
        <w:t>│</w:t>
      </w:r>
      <w:r>
        <w:t xml:space="preserve">                       </w:t>
      </w:r>
      <w:r>
        <w:t>│</w:t>
      </w:r>
      <w:r>
        <w:t xml:space="preserve">     8,9 x 10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        3            3 </w:t>
      </w:r>
      <w:r>
        <w:t>│</w:t>
      </w:r>
      <w:r>
        <w:t xml:space="preserve">             -2   </w:t>
      </w:r>
      <w:r>
        <w:t>│</w:t>
      </w:r>
      <w:r>
        <w:t xml:space="preserve">      110       </w:t>
      </w:r>
      <w:r>
        <w:t>│</w:t>
      </w:r>
      <w:r>
        <w:t xml:space="preserve">     0,1     </w:t>
      </w:r>
      <w:r>
        <w:t>│</w:t>
      </w:r>
    </w:p>
    <w:p w:rsidR="00000000" w:rsidRDefault="00900915">
      <w:pPr>
        <w:pStyle w:val="ConsPlusCell"/>
        <w:jc w:val="both"/>
      </w:pPr>
      <w:r>
        <w:t>│</w:t>
      </w:r>
      <w:r>
        <w:t xml:space="preserve">  1 x 10  - 31,5 x 10  </w:t>
      </w:r>
      <w:r>
        <w:t>│</w:t>
      </w:r>
      <w:r>
        <w:t xml:space="preserve">     1,6 x 10     </w:t>
      </w:r>
      <w:r>
        <w:t>│</w:t>
      </w:r>
      <w:r>
        <w:t xml:space="preserve">                </w:t>
      </w:r>
      <w:r>
        <w:t>│</w:t>
      </w:r>
      <w:r>
        <w:t xml:space="preserve">             </w:t>
      </w:r>
      <w:r>
        <w:t>│</w:t>
      </w:r>
    </w:p>
    <w:p w:rsidR="00000000" w:rsidRDefault="00900915">
      <w:pPr>
        <w:pStyle w:val="ConsPlusCell"/>
        <w:jc w:val="both"/>
      </w:pPr>
      <w:r>
        <w:t>└───────────────────────┴──────────────────┴───────</w:t>
      </w:r>
      <w:r>
        <w:t>─────────┴─────────────┘</w:t>
      </w:r>
    </w:p>
    <w:p w:rsidR="00000000" w:rsidRDefault="00900915">
      <w:pPr>
        <w:pStyle w:val="ConsPlusNormal"/>
        <w:ind w:firstLine="540"/>
        <w:jc w:val="both"/>
      </w:pPr>
    </w:p>
    <w:p w:rsidR="00000000" w:rsidRDefault="00900915">
      <w:pPr>
        <w:pStyle w:val="ConsPlusNormal"/>
        <w:jc w:val="right"/>
        <w:outlineLvl w:val="2"/>
      </w:pPr>
      <w:r>
        <w:t>Таблица 4</w:t>
      </w:r>
    </w:p>
    <w:p w:rsidR="00000000" w:rsidRDefault="00900915">
      <w:pPr>
        <w:pStyle w:val="ConsPlusNormal"/>
        <w:ind w:firstLine="540"/>
        <w:jc w:val="both"/>
      </w:pPr>
    </w:p>
    <w:p w:rsidR="00000000" w:rsidRDefault="00900915">
      <w:pPr>
        <w:pStyle w:val="ConsPlusNormal"/>
        <w:jc w:val="center"/>
      </w:pPr>
      <w:r>
        <w:t>Допустимые уровни инфразвука, создаваемые изделиями</w:t>
      </w:r>
    </w:p>
    <w:p w:rsidR="00000000" w:rsidRDefault="00900915">
      <w:pPr>
        <w:pStyle w:val="ConsPlusNormal"/>
        <w:jc w:val="center"/>
      </w:pPr>
      <w:r>
        <w:t>медицинской техники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00"/>
        <w:gridCol w:w="840"/>
        <w:gridCol w:w="840"/>
        <w:gridCol w:w="840"/>
        <w:gridCol w:w="960"/>
      </w:tblGrid>
      <w:tr w:rsidR="00000000">
        <w:tc>
          <w:tcPr>
            <w:tcW w:w="6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Среднегеометрические частоты октавных полос, Гц</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16</w:t>
            </w:r>
          </w:p>
        </w:tc>
      </w:tr>
      <w:tr w:rsidR="00000000">
        <w:tc>
          <w:tcPr>
            <w:tcW w:w="6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Уровень звукового давления, дБ</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75</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70</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65</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60</w:t>
            </w:r>
          </w:p>
        </w:tc>
      </w:tr>
    </w:tbl>
    <w:p w:rsidR="00000000" w:rsidRDefault="00900915">
      <w:pPr>
        <w:pStyle w:val="ConsPlusNormal"/>
        <w:ind w:firstLine="540"/>
        <w:jc w:val="both"/>
      </w:pPr>
    </w:p>
    <w:p w:rsidR="00000000" w:rsidRDefault="00900915">
      <w:pPr>
        <w:pStyle w:val="ConsPlusNormal"/>
        <w:ind w:firstLine="540"/>
        <w:jc w:val="both"/>
      </w:pPr>
      <w:r>
        <w:t>Примечание.</w:t>
      </w:r>
    </w:p>
    <w:p w:rsidR="00000000" w:rsidRDefault="00900915">
      <w:pPr>
        <w:pStyle w:val="ConsPlusNormal"/>
        <w:spacing w:before="200"/>
        <w:ind w:firstLine="540"/>
        <w:jc w:val="both"/>
      </w:pPr>
      <w:r>
        <w:t>Общий уровень звукового давления в диапазоне частот от 1,4 Гц до 22 Гц не должен превышать 75 дБ.</w:t>
      </w:r>
    </w:p>
    <w:p w:rsidR="00000000" w:rsidRDefault="00900915">
      <w:pPr>
        <w:pStyle w:val="ConsPlusNormal"/>
        <w:ind w:firstLine="540"/>
        <w:jc w:val="both"/>
      </w:pPr>
    </w:p>
    <w:p w:rsidR="00000000" w:rsidRDefault="00900915">
      <w:pPr>
        <w:pStyle w:val="ConsPlusNormal"/>
        <w:jc w:val="right"/>
        <w:outlineLvl w:val="2"/>
      </w:pPr>
      <w:r>
        <w:t>Таблица 5</w:t>
      </w:r>
    </w:p>
    <w:p w:rsidR="00000000" w:rsidRDefault="00900915">
      <w:pPr>
        <w:pStyle w:val="ConsPlusNormal"/>
        <w:jc w:val="right"/>
      </w:pPr>
    </w:p>
    <w:p w:rsidR="00000000" w:rsidRDefault="00900915">
      <w:pPr>
        <w:pStyle w:val="ConsPlusNormal"/>
        <w:jc w:val="center"/>
      </w:pPr>
      <w:r>
        <w:t>Допустимые уровни общей вибрации, создаваемой изделиями</w:t>
      </w:r>
    </w:p>
    <w:p w:rsidR="00000000" w:rsidRDefault="00900915">
      <w:pPr>
        <w:pStyle w:val="ConsPlusNormal"/>
        <w:jc w:val="center"/>
      </w:pPr>
      <w:r>
        <w:t>медицинской техники, эксплуатируемыми в дневное время суток</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Среднегеометрические частоты </w:t>
      </w:r>
      <w:r>
        <w:t>│</w:t>
      </w:r>
      <w:r>
        <w:t xml:space="preserve">  Допустимые значения по осям Xо, Yо, Zо  </w:t>
      </w:r>
      <w:r>
        <w:t>│</w:t>
      </w:r>
    </w:p>
    <w:p w:rsidR="00000000" w:rsidRDefault="00900915">
      <w:pPr>
        <w:pStyle w:val="ConsPlusCell"/>
        <w:jc w:val="both"/>
      </w:pPr>
      <w:r>
        <w:t>│</w:t>
      </w:r>
      <w:r>
        <w:t xml:space="preserve">      октавных полос, Гц      </w:t>
      </w:r>
      <w:r>
        <w:t>├────────────────────┬─────────────────────┤</w:t>
      </w:r>
    </w:p>
    <w:p w:rsidR="00000000" w:rsidRDefault="00900915">
      <w:pPr>
        <w:pStyle w:val="ConsPlusCell"/>
        <w:jc w:val="both"/>
      </w:pPr>
      <w:r>
        <w:t>│</w:t>
      </w:r>
      <w:r>
        <w:t xml:space="preserve">                              </w:t>
      </w:r>
      <w:r>
        <w:t>│</w:t>
      </w:r>
      <w:r>
        <w:t xml:space="preserve">   Виброускорение   </w:t>
      </w:r>
      <w:r>
        <w:t>│</w:t>
      </w:r>
      <w:r>
        <w:t xml:space="preserve">    Виброскорость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2     -3</w:t>
      </w:r>
      <w:r>
        <w:t>│</w:t>
      </w:r>
      <w:r>
        <w:t xml:space="preserve">   дБ   </w:t>
      </w:r>
      <w:r>
        <w:t>│</w:t>
      </w:r>
      <w:r>
        <w:t xml:space="preserve">        -4</w:t>
      </w:r>
      <w:r>
        <w:t>│</w:t>
      </w:r>
      <w:r>
        <w:t xml:space="preserve">    дБ    </w:t>
      </w:r>
      <w:r>
        <w:t>│</w:t>
      </w:r>
    </w:p>
    <w:p w:rsidR="00000000" w:rsidRDefault="00900915">
      <w:pPr>
        <w:pStyle w:val="ConsPlusCell"/>
        <w:jc w:val="both"/>
      </w:pPr>
      <w:r>
        <w:t>│</w:t>
      </w:r>
      <w:r>
        <w:t xml:space="preserve">                              </w:t>
      </w:r>
      <w:r>
        <w:t>│</w:t>
      </w:r>
      <w:r>
        <w:t xml:space="preserve">м/с  x 10  </w:t>
      </w:r>
      <w:r>
        <w:t>│</w:t>
      </w:r>
      <w:r>
        <w:t xml:space="preserve">        </w:t>
      </w:r>
      <w:r>
        <w:t>│</w:t>
      </w:r>
      <w:r>
        <w:t xml:space="preserve">м/с x 10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  2                           </w:t>
      </w:r>
      <w:r>
        <w:t>│</w:t>
      </w:r>
      <w:r>
        <w:t xml:space="preserve">   10,0    </w:t>
      </w:r>
      <w:r>
        <w:t>│</w:t>
      </w:r>
      <w:r>
        <w:t xml:space="preserve">   80   </w:t>
      </w:r>
      <w:r>
        <w:t>│</w:t>
      </w:r>
      <w:r>
        <w:t xml:space="preserve">   7,9    </w:t>
      </w:r>
      <w:r>
        <w:t>│</w:t>
      </w:r>
      <w:r>
        <w:t xml:space="preserve">    84    </w:t>
      </w:r>
      <w:r>
        <w:t>│</w:t>
      </w:r>
    </w:p>
    <w:p w:rsidR="00000000" w:rsidRDefault="00900915">
      <w:pPr>
        <w:pStyle w:val="ConsPlusCell"/>
        <w:jc w:val="both"/>
      </w:pPr>
      <w:r>
        <w:t>├──────────────────────────────┼───────────┼────────┼──────────┼──────────┤</w:t>
      </w:r>
    </w:p>
    <w:p w:rsidR="00000000" w:rsidRDefault="00900915">
      <w:pPr>
        <w:pStyle w:val="ConsPlusCell"/>
        <w:jc w:val="both"/>
      </w:pPr>
      <w:r>
        <w:t>│</w:t>
      </w:r>
      <w:r>
        <w:t xml:space="preserve">  4                           </w:t>
      </w:r>
      <w:r>
        <w:t>│</w:t>
      </w:r>
      <w:r>
        <w:t xml:space="preserve"> </w:t>
      </w:r>
      <w:r>
        <w:t xml:space="preserve">  11,0    </w:t>
      </w:r>
      <w:r>
        <w:t>│</w:t>
      </w:r>
      <w:r>
        <w:t xml:space="preserve">   81   </w:t>
      </w:r>
      <w:r>
        <w:t>│</w:t>
      </w:r>
      <w:r>
        <w:t xml:space="preserve">   4,5    </w:t>
      </w:r>
      <w:r>
        <w:t>│</w:t>
      </w:r>
      <w:r>
        <w:t xml:space="preserve">    79    </w:t>
      </w:r>
      <w:r>
        <w:t>│</w:t>
      </w:r>
    </w:p>
    <w:p w:rsidR="00000000" w:rsidRDefault="00900915">
      <w:pPr>
        <w:pStyle w:val="ConsPlusCell"/>
        <w:jc w:val="both"/>
      </w:pPr>
      <w:r>
        <w:t>├──────────────────────────────┼───────────┼────────┼──────────┼──────────┤</w:t>
      </w:r>
    </w:p>
    <w:p w:rsidR="00000000" w:rsidRDefault="00900915">
      <w:pPr>
        <w:pStyle w:val="ConsPlusCell"/>
        <w:jc w:val="both"/>
      </w:pPr>
      <w:r>
        <w:lastRenderedPageBreak/>
        <w:t>│</w:t>
      </w:r>
      <w:r>
        <w:t xml:space="preserve">  8                           </w:t>
      </w:r>
      <w:r>
        <w:t>│</w:t>
      </w:r>
      <w:r>
        <w:t xml:space="preserve">   14,0    </w:t>
      </w:r>
      <w:r>
        <w:t>│</w:t>
      </w:r>
      <w:r>
        <w:t xml:space="preserve">   83   </w:t>
      </w:r>
      <w:r>
        <w:t>│</w:t>
      </w:r>
      <w:r>
        <w:t xml:space="preserve">   2,8    </w:t>
      </w:r>
      <w:r>
        <w:t>│</w:t>
      </w:r>
      <w:r>
        <w:t xml:space="preserve">    75    </w:t>
      </w:r>
      <w:r>
        <w:t>│</w:t>
      </w:r>
    </w:p>
    <w:p w:rsidR="00000000" w:rsidRDefault="00900915">
      <w:pPr>
        <w:pStyle w:val="ConsPlusCell"/>
        <w:jc w:val="both"/>
      </w:pPr>
      <w:r>
        <w:t>├──────────────────────────────┼───────────┼────────┼────────</w:t>
      </w:r>
      <w:r>
        <w:t>──┼──────────┤</w:t>
      </w:r>
    </w:p>
    <w:p w:rsidR="00000000" w:rsidRDefault="00900915">
      <w:pPr>
        <w:pStyle w:val="ConsPlusCell"/>
        <w:jc w:val="both"/>
      </w:pPr>
      <w:r>
        <w:t>│</w:t>
      </w:r>
      <w:r>
        <w:t xml:space="preserve">  16                          </w:t>
      </w:r>
      <w:r>
        <w:t>│</w:t>
      </w:r>
      <w:r>
        <w:t xml:space="preserve">   28,0    </w:t>
      </w:r>
      <w:r>
        <w:t>│</w:t>
      </w:r>
      <w:r>
        <w:t xml:space="preserve">   89   </w:t>
      </w:r>
      <w:r>
        <w:t>│</w:t>
      </w:r>
      <w:r>
        <w:t xml:space="preserve">   2,8    </w:t>
      </w:r>
      <w:r>
        <w:t>│</w:t>
      </w:r>
      <w:r>
        <w:t xml:space="preserve">    75    </w:t>
      </w:r>
      <w:r>
        <w:t>│</w:t>
      </w:r>
    </w:p>
    <w:p w:rsidR="00000000" w:rsidRDefault="00900915">
      <w:pPr>
        <w:pStyle w:val="ConsPlusCell"/>
        <w:jc w:val="both"/>
      </w:pPr>
      <w:r>
        <w:t>├──────────────────────────────┼───────────┼────────┼──────────┼──────────┤</w:t>
      </w:r>
    </w:p>
    <w:p w:rsidR="00000000" w:rsidRDefault="00900915">
      <w:pPr>
        <w:pStyle w:val="ConsPlusCell"/>
        <w:jc w:val="both"/>
      </w:pPr>
      <w:r>
        <w:t>│</w:t>
      </w:r>
      <w:r>
        <w:t xml:space="preserve">  31,5                        </w:t>
      </w:r>
      <w:r>
        <w:t>│</w:t>
      </w:r>
      <w:r>
        <w:t xml:space="preserve">   56,0    </w:t>
      </w:r>
      <w:r>
        <w:t>│</w:t>
      </w:r>
      <w:r>
        <w:t xml:space="preserve">   95   </w:t>
      </w:r>
      <w:r>
        <w:t>│</w:t>
      </w:r>
      <w:r>
        <w:t xml:space="preserve">   2,8    </w:t>
      </w:r>
      <w:r>
        <w:t>│</w:t>
      </w:r>
      <w:r>
        <w:t xml:space="preserve">    75    </w:t>
      </w:r>
      <w:r>
        <w:t>│</w:t>
      </w:r>
    </w:p>
    <w:p w:rsidR="00000000" w:rsidRDefault="00900915">
      <w:pPr>
        <w:pStyle w:val="ConsPlusCell"/>
        <w:jc w:val="both"/>
      </w:pPr>
      <w:r>
        <w:t>├────────────</w:t>
      </w:r>
      <w:r>
        <w:t>──────────────────┼───────────┼────────┼──────────┼──────────┤</w:t>
      </w:r>
    </w:p>
    <w:p w:rsidR="00000000" w:rsidRDefault="00900915">
      <w:pPr>
        <w:pStyle w:val="ConsPlusCell"/>
        <w:jc w:val="both"/>
      </w:pPr>
      <w:r>
        <w:t>│</w:t>
      </w:r>
      <w:r>
        <w:t xml:space="preserve">  63                          </w:t>
      </w:r>
      <w:r>
        <w:t>│</w:t>
      </w:r>
      <w:r>
        <w:t xml:space="preserve">  110,0    </w:t>
      </w:r>
      <w:r>
        <w:t>│</w:t>
      </w:r>
      <w:r>
        <w:t xml:space="preserve">   101  </w:t>
      </w:r>
      <w:r>
        <w:t>│</w:t>
      </w:r>
      <w:r>
        <w:t xml:space="preserve">   2,8    </w:t>
      </w:r>
      <w:r>
        <w:t>│</w:t>
      </w:r>
      <w:r>
        <w:t xml:space="preserve">    75    </w:t>
      </w:r>
      <w:r>
        <w:t>│</w:t>
      </w:r>
    </w:p>
    <w:p w:rsidR="00000000" w:rsidRDefault="00900915">
      <w:pPr>
        <w:pStyle w:val="ConsPlusCell"/>
        <w:jc w:val="both"/>
      </w:pPr>
      <w:r>
        <w:t>├──────────────────────────────┼───────────┼────────┼──────────┼──────────┤</w:t>
      </w:r>
    </w:p>
    <w:p w:rsidR="00000000" w:rsidRDefault="00900915">
      <w:pPr>
        <w:pStyle w:val="ConsPlusCell"/>
        <w:jc w:val="both"/>
      </w:pPr>
      <w:r>
        <w:t>│</w:t>
      </w:r>
      <w:r>
        <w:t>Действующий   корректированный</w:t>
      </w:r>
      <w:r>
        <w:t>│</w:t>
      </w:r>
      <w:r>
        <w:t xml:space="preserve">    10   </w:t>
      </w:r>
      <w:r>
        <w:t xml:space="preserve">  </w:t>
      </w:r>
      <w:r>
        <w:t>│</w:t>
      </w:r>
      <w:r>
        <w:t xml:space="preserve">   80   </w:t>
      </w:r>
      <w:r>
        <w:t>│</w:t>
      </w:r>
      <w:r>
        <w:t xml:space="preserve">   2,8    </w:t>
      </w:r>
      <w:r>
        <w:t>│</w:t>
      </w:r>
      <w:r>
        <w:t xml:space="preserve">    75    </w:t>
      </w:r>
      <w:r>
        <w:t>│</w:t>
      </w:r>
    </w:p>
    <w:p w:rsidR="00000000" w:rsidRDefault="00900915">
      <w:pPr>
        <w:pStyle w:val="ConsPlusCell"/>
        <w:jc w:val="both"/>
      </w:pPr>
      <w:r>
        <w:t>│</w:t>
      </w:r>
      <w:r>
        <w:t>или              эквивалентный</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корректированный уровень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Normal"/>
        <w:ind w:firstLine="540"/>
        <w:jc w:val="both"/>
      </w:pPr>
    </w:p>
    <w:p w:rsidR="00000000" w:rsidRDefault="00900915">
      <w:pPr>
        <w:pStyle w:val="ConsPlusNormal"/>
        <w:jc w:val="right"/>
        <w:outlineLvl w:val="2"/>
      </w:pPr>
      <w:r>
        <w:t>Таблица 6</w:t>
      </w:r>
    </w:p>
    <w:p w:rsidR="00000000" w:rsidRDefault="00900915">
      <w:pPr>
        <w:pStyle w:val="ConsPlusNormal"/>
        <w:jc w:val="right"/>
      </w:pPr>
    </w:p>
    <w:p w:rsidR="00000000" w:rsidRDefault="00900915">
      <w:pPr>
        <w:pStyle w:val="ConsPlusNormal"/>
        <w:jc w:val="center"/>
      </w:pPr>
      <w:r>
        <w:t>Допустимые уровни общей вибрации, создаваемой изделиями</w:t>
      </w:r>
    </w:p>
    <w:p w:rsidR="00000000" w:rsidRDefault="00900915">
      <w:pPr>
        <w:pStyle w:val="ConsPlusNormal"/>
        <w:jc w:val="center"/>
      </w:pPr>
      <w:r>
        <w:t>медицинской техники, эксплуатируемыми круглосуточно</w:t>
      </w:r>
    </w:p>
    <w:p w:rsidR="00000000" w:rsidRDefault="00900915">
      <w:pPr>
        <w:pStyle w:val="ConsPlusNormal"/>
        <w:jc w:val="center"/>
      </w:pPr>
    </w:p>
    <w:p w:rsidR="00000000" w:rsidRDefault="00900915">
      <w:pPr>
        <w:pStyle w:val="ConsPlusCell"/>
        <w:jc w:val="both"/>
      </w:pPr>
      <w:r>
        <w:t>┌──────────────────────────────┬──────────────────────────────────────────┐</w:t>
      </w:r>
    </w:p>
    <w:p w:rsidR="00000000" w:rsidRDefault="00900915">
      <w:pPr>
        <w:pStyle w:val="ConsPlusCell"/>
        <w:jc w:val="both"/>
      </w:pPr>
      <w:r>
        <w:t>│</w:t>
      </w:r>
      <w:r>
        <w:t xml:space="preserve"> Среднегеометрические частоты </w:t>
      </w:r>
      <w:r>
        <w:t>│</w:t>
      </w:r>
      <w:r>
        <w:t xml:space="preserve">  Допустимые значения по осям Xо, Yо, Zо  </w:t>
      </w:r>
      <w:r>
        <w:t>│</w:t>
      </w:r>
    </w:p>
    <w:p w:rsidR="00000000" w:rsidRDefault="00900915">
      <w:pPr>
        <w:pStyle w:val="ConsPlusCell"/>
        <w:jc w:val="both"/>
      </w:pPr>
      <w:r>
        <w:t>│</w:t>
      </w:r>
      <w:r>
        <w:t xml:space="preserve">      октавных полос, Гц      </w:t>
      </w:r>
      <w:r>
        <w:t>├────────────────────┬─────────────────────┤</w:t>
      </w:r>
    </w:p>
    <w:p w:rsidR="00000000" w:rsidRDefault="00900915">
      <w:pPr>
        <w:pStyle w:val="ConsPlusCell"/>
        <w:jc w:val="both"/>
      </w:pPr>
      <w:r>
        <w:t>│</w:t>
      </w:r>
      <w:r>
        <w:t xml:space="preserve">                              </w:t>
      </w:r>
      <w:r>
        <w:t>│</w:t>
      </w:r>
      <w:r>
        <w:t xml:space="preserve">   Виброускорение   </w:t>
      </w:r>
      <w:r>
        <w:t>│</w:t>
      </w:r>
      <w:r>
        <w:t xml:space="preserve">    Виброскорость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   2     -3</w:t>
      </w:r>
      <w:r>
        <w:t>│</w:t>
      </w:r>
      <w:r>
        <w:t xml:space="preserve">   дБ   </w:t>
      </w:r>
      <w:r>
        <w:t>│</w:t>
      </w:r>
      <w:r>
        <w:t xml:space="preserve">        -4</w:t>
      </w:r>
      <w:r>
        <w:t>│</w:t>
      </w:r>
      <w:r>
        <w:t xml:space="preserve">    дБ    </w:t>
      </w:r>
      <w:r>
        <w:t>│</w:t>
      </w:r>
    </w:p>
    <w:p w:rsidR="00000000" w:rsidRDefault="00900915">
      <w:pPr>
        <w:pStyle w:val="ConsPlusCell"/>
        <w:jc w:val="both"/>
      </w:pPr>
      <w:r>
        <w:t>│</w:t>
      </w:r>
      <w:r>
        <w:t xml:space="preserve">                              </w:t>
      </w:r>
      <w:r>
        <w:t>│</w:t>
      </w:r>
      <w:r>
        <w:t xml:space="preserve">м/с  x 10  </w:t>
      </w:r>
      <w:r>
        <w:t>│</w:t>
      </w:r>
      <w:r>
        <w:t xml:space="preserve">        </w:t>
      </w:r>
      <w:r>
        <w:t>│</w:t>
      </w:r>
      <w:r>
        <w:t xml:space="preserve">м/с x 10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2        </w:t>
      </w:r>
      <w:r>
        <w:t xml:space="preserve">                   </w:t>
      </w:r>
      <w:r>
        <w:t>│</w:t>
      </w:r>
      <w:r>
        <w:t xml:space="preserve">    4,0    </w:t>
      </w:r>
      <w:r>
        <w:t>│</w:t>
      </w:r>
      <w:r>
        <w:t xml:space="preserve">   72   </w:t>
      </w:r>
      <w:r>
        <w:t>│</w:t>
      </w:r>
      <w:r>
        <w:t xml:space="preserve">   3,2    </w:t>
      </w:r>
      <w:r>
        <w:t>│</w:t>
      </w:r>
      <w:r>
        <w:t xml:space="preserve">    76    </w:t>
      </w:r>
      <w:r>
        <w:t>│</w:t>
      </w:r>
    </w:p>
    <w:p w:rsidR="00000000" w:rsidRDefault="00900915">
      <w:pPr>
        <w:pStyle w:val="ConsPlusCell"/>
        <w:jc w:val="both"/>
      </w:pPr>
      <w:r>
        <w:t>├──────────────────────────────┼───────────┼────────┼──────────┼──────────┤</w:t>
      </w:r>
    </w:p>
    <w:p w:rsidR="00000000" w:rsidRDefault="00900915">
      <w:pPr>
        <w:pStyle w:val="ConsPlusCell"/>
        <w:jc w:val="both"/>
      </w:pPr>
      <w:r>
        <w:t>│</w:t>
      </w:r>
      <w:r>
        <w:t xml:space="preserve">  4                           </w:t>
      </w:r>
      <w:r>
        <w:t>│</w:t>
      </w:r>
      <w:r>
        <w:t xml:space="preserve">    4,5    </w:t>
      </w:r>
      <w:r>
        <w:t>│</w:t>
      </w:r>
      <w:r>
        <w:t xml:space="preserve">   73   </w:t>
      </w:r>
      <w:r>
        <w:t>│</w:t>
      </w:r>
      <w:r>
        <w:t xml:space="preserve">   1,8    </w:t>
      </w:r>
      <w:r>
        <w:t>│</w:t>
      </w:r>
      <w:r>
        <w:t xml:space="preserve">    71    </w:t>
      </w:r>
      <w:r>
        <w:t>│</w:t>
      </w:r>
    </w:p>
    <w:p w:rsidR="00000000" w:rsidRDefault="00900915">
      <w:pPr>
        <w:pStyle w:val="ConsPlusCell"/>
        <w:jc w:val="both"/>
      </w:pPr>
      <w:r>
        <w:t>├──────────────────────────────┼────────</w:t>
      </w:r>
      <w:r>
        <w:t>───┼────────┼──────────┼──────────┤</w:t>
      </w:r>
    </w:p>
    <w:p w:rsidR="00000000" w:rsidRDefault="00900915">
      <w:pPr>
        <w:pStyle w:val="ConsPlusCell"/>
        <w:jc w:val="both"/>
      </w:pPr>
      <w:r>
        <w:t>│</w:t>
      </w:r>
      <w:r>
        <w:t xml:space="preserve">  8                           </w:t>
      </w:r>
      <w:r>
        <w:t>│</w:t>
      </w:r>
      <w:r>
        <w:t xml:space="preserve">    5,6    </w:t>
      </w:r>
      <w:r>
        <w:t>│</w:t>
      </w:r>
      <w:r>
        <w:t xml:space="preserve">   75   </w:t>
      </w:r>
      <w:r>
        <w:t>│</w:t>
      </w:r>
      <w:r>
        <w:t xml:space="preserve">   1,1    </w:t>
      </w:r>
      <w:r>
        <w:t>│</w:t>
      </w:r>
      <w:r>
        <w:t xml:space="preserve">    67    </w:t>
      </w:r>
      <w:r>
        <w:t>│</w:t>
      </w:r>
    </w:p>
    <w:p w:rsidR="00000000" w:rsidRDefault="00900915">
      <w:pPr>
        <w:pStyle w:val="ConsPlusCell"/>
        <w:jc w:val="both"/>
      </w:pPr>
      <w:r>
        <w:t>├──────────────────────────────┼───────────┼────────┼──────────┼──────────┤</w:t>
      </w:r>
    </w:p>
    <w:p w:rsidR="00000000" w:rsidRDefault="00900915">
      <w:pPr>
        <w:pStyle w:val="ConsPlusCell"/>
        <w:jc w:val="both"/>
      </w:pPr>
      <w:r>
        <w:t>│</w:t>
      </w:r>
      <w:r>
        <w:t xml:space="preserve">  16                          </w:t>
      </w:r>
      <w:r>
        <w:t>│</w:t>
      </w:r>
      <w:r>
        <w:t xml:space="preserve">    11,0   </w:t>
      </w:r>
      <w:r>
        <w:t>│</w:t>
      </w:r>
      <w:r>
        <w:t xml:space="preserve">   81   </w:t>
      </w:r>
      <w:r>
        <w:t>│</w:t>
      </w:r>
      <w:r>
        <w:t xml:space="preserve">   1,1    </w:t>
      </w:r>
      <w:r>
        <w:t>│</w:t>
      </w:r>
      <w:r>
        <w:t xml:space="preserve">    </w:t>
      </w:r>
      <w:r>
        <w:t xml:space="preserve">67    </w:t>
      </w:r>
      <w:r>
        <w:t>│</w:t>
      </w:r>
    </w:p>
    <w:p w:rsidR="00000000" w:rsidRDefault="00900915">
      <w:pPr>
        <w:pStyle w:val="ConsPlusCell"/>
        <w:jc w:val="both"/>
      </w:pPr>
      <w:r>
        <w:t>├──────────────────────────────┼───────────┼────────┼──────────┼──────────┤</w:t>
      </w:r>
    </w:p>
    <w:p w:rsidR="00000000" w:rsidRDefault="00900915">
      <w:pPr>
        <w:pStyle w:val="ConsPlusCell"/>
        <w:jc w:val="both"/>
      </w:pPr>
      <w:r>
        <w:t>│</w:t>
      </w:r>
      <w:r>
        <w:t xml:space="preserve">  31,5                        </w:t>
      </w:r>
      <w:r>
        <w:t>│</w:t>
      </w:r>
      <w:r>
        <w:t xml:space="preserve">    22,0   </w:t>
      </w:r>
      <w:r>
        <w:t>│</w:t>
      </w:r>
      <w:r>
        <w:t xml:space="preserve">   87   </w:t>
      </w:r>
      <w:r>
        <w:t>│</w:t>
      </w:r>
      <w:r>
        <w:t xml:space="preserve">   1,1    </w:t>
      </w:r>
      <w:r>
        <w:t>│</w:t>
      </w:r>
      <w:r>
        <w:t xml:space="preserve">    67    </w:t>
      </w:r>
      <w:r>
        <w:t>│</w:t>
      </w:r>
    </w:p>
    <w:p w:rsidR="00000000" w:rsidRDefault="00900915">
      <w:pPr>
        <w:pStyle w:val="ConsPlusCell"/>
        <w:jc w:val="both"/>
      </w:pPr>
      <w:r>
        <w:t>├──────────────────────────────┼───────────┼────────┼──────────┼──────────┤</w:t>
      </w:r>
    </w:p>
    <w:p w:rsidR="00000000" w:rsidRDefault="00900915">
      <w:pPr>
        <w:pStyle w:val="ConsPlusCell"/>
        <w:jc w:val="both"/>
      </w:pPr>
      <w:r>
        <w:t>│</w:t>
      </w:r>
      <w:r>
        <w:t xml:space="preserve">  63               </w:t>
      </w:r>
      <w:r>
        <w:t xml:space="preserve">           </w:t>
      </w:r>
      <w:r>
        <w:t>│</w:t>
      </w:r>
      <w:r>
        <w:t xml:space="preserve">    45,0   </w:t>
      </w:r>
      <w:r>
        <w:t>│</w:t>
      </w:r>
      <w:r>
        <w:t xml:space="preserve">   93   </w:t>
      </w:r>
      <w:r>
        <w:t>│</w:t>
      </w:r>
      <w:r>
        <w:t xml:space="preserve">   1,1    </w:t>
      </w:r>
      <w:r>
        <w:t>│</w:t>
      </w:r>
      <w:r>
        <w:t xml:space="preserve">    67    </w:t>
      </w:r>
      <w:r>
        <w:t>│</w:t>
      </w:r>
    </w:p>
    <w:p w:rsidR="00000000" w:rsidRDefault="00900915">
      <w:pPr>
        <w:pStyle w:val="ConsPlusCell"/>
        <w:jc w:val="both"/>
      </w:pPr>
      <w:r>
        <w:t>├──────────────────────────────┼───────────┼────────┼──────────┼──────────┤</w:t>
      </w:r>
    </w:p>
    <w:p w:rsidR="00000000" w:rsidRDefault="00900915">
      <w:pPr>
        <w:pStyle w:val="ConsPlusCell"/>
        <w:jc w:val="both"/>
      </w:pPr>
      <w:r>
        <w:t>│</w:t>
      </w:r>
      <w:r>
        <w:t>Действующий   корректированный</w:t>
      </w:r>
      <w:r>
        <w:t>│</w:t>
      </w:r>
      <w:r>
        <w:t xml:space="preserve">    4,0    </w:t>
      </w:r>
      <w:r>
        <w:t>│</w:t>
      </w:r>
      <w:r>
        <w:t xml:space="preserve">   72   </w:t>
      </w:r>
      <w:r>
        <w:t>│</w:t>
      </w:r>
      <w:r>
        <w:t xml:space="preserve">   1,1    </w:t>
      </w:r>
      <w:r>
        <w:t>│</w:t>
      </w:r>
      <w:r>
        <w:t xml:space="preserve">    67    </w:t>
      </w:r>
      <w:r>
        <w:t>│</w:t>
      </w:r>
    </w:p>
    <w:p w:rsidR="00000000" w:rsidRDefault="00900915">
      <w:pPr>
        <w:pStyle w:val="ConsPlusCell"/>
        <w:jc w:val="both"/>
      </w:pPr>
      <w:r>
        <w:t>│</w:t>
      </w:r>
      <w:r>
        <w:t>или              эквивалентный</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 xml:space="preserve">корректированный уровень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jc w:val="right"/>
        <w:outlineLvl w:val="2"/>
      </w:pPr>
      <w:r>
        <w:t>Таблица 7</w:t>
      </w:r>
    </w:p>
    <w:p w:rsidR="00000000" w:rsidRDefault="00900915">
      <w:pPr>
        <w:pStyle w:val="ConsPlusNormal"/>
        <w:ind w:firstLine="540"/>
        <w:jc w:val="both"/>
      </w:pPr>
    </w:p>
    <w:p w:rsidR="00000000" w:rsidRDefault="00900915">
      <w:pPr>
        <w:pStyle w:val="ConsPlusNormal"/>
        <w:jc w:val="center"/>
      </w:pPr>
      <w:r>
        <w:t>Допустимые уровни локальной вибрации в октавных полосах</w:t>
      </w:r>
    </w:p>
    <w:p w:rsidR="00000000" w:rsidRDefault="00900915">
      <w:pPr>
        <w:pStyle w:val="ConsPlusNormal"/>
        <w:jc w:val="center"/>
      </w:pPr>
      <w:r>
        <w:t>8 - 1000 Гц, создаваемые изделиями медицинской техники</w:t>
      </w:r>
    </w:p>
    <w:p w:rsidR="00000000" w:rsidRDefault="00900915">
      <w:pPr>
        <w:pStyle w:val="ConsPlusNormal"/>
        <w:jc w:val="center"/>
      </w:pPr>
    </w:p>
    <w:p w:rsidR="00000000" w:rsidRDefault="00900915">
      <w:pPr>
        <w:pStyle w:val="ConsPlusCell"/>
        <w:jc w:val="both"/>
      </w:pPr>
      <w:r>
        <w:t>┌─────────────────────────────┬───────────────────────────────────────────┐</w:t>
      </w:r>
    </w:p>
    <w:p w:rsidR="00000000" w:rsidRDefault="00900915">
      <w:pPr>
        <w:pStyle w:val="ConsPlusCell"/>
        <w:jc w:val="both"/>
      </w:pPr>
      <w:r>
        <w:t>│</w:t>
      </w:r>
      <w:r>
        <w:t xml:space="preserve">Среднегеометрические частоты </w:t>
      </w:r>
      <w:r>
        <w:t>│</w:t>
      </w:r>
      <w:r>
        <w:t xml:space="preserve">  Допустимые значения по осям Xл, Yл, Zл   </w:t>
      </w:r>
      <w:r>
        <w:t>│</w:t>
      </w:r>
    </w:p>
    <w:p w:rsidR="00000000" w:rsidRDefault="00900915">
      <w:pPr>
        <w:pStyle w:val="ConsPlusCell"/>
        <w:jc w:val="both"/>
      </w:pPr>
      <w:r>
        <w:t>│</w:t>
      </w:r>
      <w:r>
        <w:t xml:space="preserve">     октавных полос, Гц      </w:t>
      </w:r>
      <w:r>
        <w:t>├─────────────────</w:t>
      </w:r>
      <w:r>
        <w:t>────┬─────────────────────┤</w:t>
      </w:r>
    </w:p>
    <w:p w:rsidR="00000000" w:rsidRDefault="00900915">
      <w:pPr>
        <w:pStyle w:val="ConsPlusCell"/>
        <w:jc w:val="both"/>
      </w:pPr>
      <w:r>
        <w:t>│</w:t>
      </w:r>
      <w:r>
        <w:t xml:space="preserve">                             </w:t>
      </w:r>
      <w:r>
        <w:t>│</w:t>
      </w:r>
      <w:r>
        <w:t xml:space="preserve">   Виброускорение    </w:t>
      </w:r>
      <w:r>
        <w:t>│</w:t>
      </w:r>
      <w:r>
        <w:t xml:space="preserve">    Виброскорость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м/с2   </w:t>
      </w:r>
      <w:r>
        <w:t>│</w:t>
      </w:r>
      <w:r>
        <w:t xml:space="preserve">    дБ    </w:t>
      </w:r>
      <w:r>
        <w:t>│</w:t>
      </w:r>
      <w:r>
        <w:t xml:space="preserve">        -3</w:t>
      </w:r>
      <w:r>
        <w:t>│</w:t>
      </w:r>
      <w:r>
        <w:t xml:space="preserve">    дБ    </w:t>
      </w:r>
      <w:r>
        <w:t>│</w:t>
      </w:r>
    </w:p>
    <w:p w:rsidR="00000000" w:rsidRDefault="00900915">
      <w:pPr>
        <w:pStyle w:val="ConsPlusCell"/>
        <w:jc w:val="both"/>
      </w:pPr>
      <w:r>
        <w:t>│</w:t>
      </w:r>
      <w:r>
        <w:t xml:space="preserve">                             </w:t>
      </w:r>
      <w:r>
        <w:t>│</w:t>
      </w:r>
      <w:r>
        <w:t xml:space="preserve">          </w:t>
      </w:r>
      <w:r>
        <w:t>│</w:t>
      </w:r>
      <w:r>
        <w:t xml:space="preserve">          </w:t>
      </w:r>
      <w:r>
        <w:t>│</w:t>
      </w:r>
      <w:r>
        <w:t xml:space="preserve">м/с x 10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8                          </w:t>
      </w:r>
      <w:r>
        <w:t>│</w:t>
      </w:r>
      <w:r>
        <w:t xml:space="preserve">0,45      </w:t>
      </w:r>
      <w:r>
        <w:t>│</w:t>
      </w:r>
      <w:r>
        <w:t xml:space="preserve">113       </w:t>
      </w:r>
      <w:r>
        <w:t>│</w:t>
      </w:r>
      <w:r>
        <w:t xml:space="preserve">8,9       </w:t>
      </w:r>
      <w:r>
        <w:t>│</w:t>
      </w:r>
      <w:r>
        <w:t xml:space="preserve">105       </w:t>
      </w:r>
      <w:r>
        <w:t>│</w:t>
      </w:r>
    </w:p>
    <w:p w:rsidR="00000000" w:rsidRDefault="00900915">
      <w:pPr>
        <w:pStyle w:val="ConsPlusCell"/>
        <w:jc w:val="both"/>
      </w:pPr>
      <w:r>
        <w:lastRenderedPageBreak/>
        <w:t>├───────────────────────────</w:t>
      </w:r>
      <w:r>
        <w:t>──┼──────────┼──────────┼──────────┼──────────┤</w:t>
      </w:r>
    </w:p>
    <w:p w:rsidR="00000000" w:rsidRDefault="00900915">
      <w:pPr>
        <w:pStyle w:val="ConsPlusCell"/>
        <w:jc w:val="both"/>
      </w:pPr>
      <w:r>
        <w:t>│</w:t>
      </w:r>
      <w:r>
        <w:t xml:space="preserve">  16                         </w:t>
      </w:r>
      <w:r>
        <w:t>│</w:t>
      </w:r>
      <w:r>
        <w:t xml:space="preserve">0,45      </w:t>
      </w:r>
      <w:r>
        <w:t>│</w:t>
      </w:r>
      <w:r>
        <w:t xml:space="preserve">113       </w:t>
      </w:r>
      <w:r>
        <w:t>│</w:t>
      </w:r>
      <w:r>
        <w:t xml:space="preserve">4,5       </w:t>
      </w:r>
      <w:r>
        <w:t>│</w:t>
      </w:r>
      <w:r>
        <w:t xml:space="preserve">99        </w:t>
      </w:r>
      <w:r>
        <w:t>│</w:t>
      </w:r>
    </w:p>
    <w:p w:rsidR="00000000" w:rsidRDefault="00900915">
      <w:pPr>
        <w:pStyle w:val="ConsPlusCell"/>
        <w:jc w:val="both"/>
      </w:pPr>
      <w:r>
        <w:t>├─────────────────────────────┼──────────┼──────────┼──────────┼──────────┤</w:t>
      </w:r>
    </w:p>
    <w:p w:rsidR="00000000" w:rsidRDefault="00900915">
      <w:pPr>
        <w:pStyle w:val="ConsPlusCell"/>
        <w:jc w:val="both"/>
      </w:pPr>
      <w:r>
        <w:t>│</w:t>
      </w:r>
      <w:r>
        <w:t xml:space="preserve">  31,5                       </w:t>
      </w:r>
      <w:r>
        <w:t>│</w:t>
      </w:r>
      <w:r>
        <w:t xml:space="preserve">0,89      </w:t>
      </w:r>
      <w:r>
        <w:t>│</w:t>
      </w:r>
      <w:r>
        <w:t xml:space="preserve">119       </w:t>
      </w:r>
      <w:r>
        <w:t>│</w:t>
      </w:r>
      <w:r>
        <w:t>4,5</w:t>
      </w:r>
      <w:r>
        <w:t xml:space="preserve">       </w:t>
      </w:r>
      <w:r>
        <w:t>│</w:t>
      </w:r>
      <w:r>
        <w:t xml:space="preserve">99        </w:t>
      </w:r>
      <w:r>
        <w:t>│</w:t>
      </w:r>
    </w:p>
    <w:p w:rsidR="00000000" w:rsidRDefault="00900915">
      <w:pPr>
        <w:pStyle w:val="ConsPlusCell"/>
        <w:jc w:val="both"/>
      </w:pPr>
      <w:r>
        <w:t>├─────────────────────────────┼──────────┼──────────┼──────────┼──────────┤</w:t>
      </w:r>
    </w:p>
    <w:p w:rsidR="00000000" w:rsidRDefault="00900915">
      <w:pPr>
        <w:pStyle w:val="ConsPlusCell"/>
        <w:jc w:val="both"/>
      </w:pPr>
      <w:r>
        <w:t>│</w:t>
      </w:r>
      <w:r>
        <w:t xml:space="preserve">  63                         </w:t>
      </w:r>
      <w:r>
        <w:t>│</w:t>
      </w:r>
      <w:r>
        <w:t xml:space="preserve">1,8       </w:t>
      </w:r>
      <w:r>
        <w:t>│</w:t>
      </w:r>
      <w:r>
        <w:t xml:space="preserve">125       </w:t>
      </w:r>
      <w:r>
        <w:t>│</w:t>
      </w:r>
      <w:r>
        <w:t xml:space="preserve">4,5       </w:t>
      </w:r>
      <w:r>
        <w:t>│</w:t>
      </w:r>
      <w:r>
        <w:t xml:space="preserve">99        </w:t>
      </w:r>
      <w:r>
        <w:t>│</w:t>
      </w:r>
    </w:p>
    <w:p w:rsidR="00000000" w:rsidRDefault="00900915">
      <w:pPr>
        <w:pStyle w:val="ConsPlusCell"/>
        <w:jc w:val="both"/>
      </w:pPr>
      <w:r>
        <w:t>├─────────────────────────────┼──────────┼──────────┼──────────┼──────────┤</w:t>
      </w:r>
    </w:p>
    <w:p w:rsidR="00000000" w:rsidRDefault="00900915">
      <w:pPr>
        <w:pStyle w:val="ConsPlusCell"/>
        <w:jc w:val="both"/>
      </w:pPr>
      <w:r>
        <w:t>│</w:t>
      </w:r>
      <w:r>
        <w:t xml:space="preserve">  125  </w:t>
      </w:r>
      <w:r>
        <w:t xml:space="preserve">                      </w:t>
      </w:r>
      <w:r>
        <w:t>│</w:t>
      </w:r>
      <w:r>
        <w:t xml:space="preserve">3,5       </w:t>
      </w:r>
      <w:r>
        <w:t>│</w:t>
      </w:r>
      <w:r>
        <w:t xml:space="preserve">131       </w:t>
      </w:r>
      <w:r>
        <w:t>│</w:t>
      </w:r>
      <w:r>
        <w:t xml:space="preserve">4,5       </w:t>
      </w:r>
      <w:r>
        <w:t>│</w:t>
      </w:r>
      <w:r>
        <w:t xml:space="preserve">99        </w:t>
      </w:r>
      <w:r>
        <w:t>│</w:t>
      </w:r>
    </w:p>
    <w:p w:rsidR="00000000" w:rsidRDefault="00900915">
      <w:pPr>
        <w:pStyle w:val="ConsPlusCell"/>
        <w:jc w:val="both"/>
      </w:pPr>
      <w:r>
        <w:t>├─────────────────────────────┼──────────┼──────────┼──────────┼──────────┤</w:t>
      </w:r>
    </w:p>
    <w:p w:rsidR="00000000" w:rsidRDefault="00900915">
      <w:pPr>
        <w:pStyle w:val="ConsPlusCell"/>
        <w:jc w:val="both"/>
      </w:pPr>
      <w:r>
        <w:t>│</w:t>
      </w:r>
      <w:r>
        <w:t xml:space="preserve">  250                        </w:t>
      </w:r>
      <w:r>
        <w:t>│</w:t>
      </w:r>
      <w:r>
        <w:t xml:space="preserve">7,0       </w:t>
      </w:r>
      <w:r>
        <w:t>│</w:t>
      </w:r>
      <w:r>
        <w:t xml:space="preserve">137       </w:t>
      </w:r>
      <w:r>
        <w:t>│</w:t>
      </w:r>
      <w:r>
        <w:t xml:space="preserve">4,5       </w:t>
      </w:r>
      <w:r>
        <w:t>│</w:t>
      </w:r>
      <w:r>
        <w:t xml:space="preserve">99        </w:t>
      </w:r>
      <w:r>
        <w:t>│</w:t>
      </w:r>
    </w:p>
    <w:p w:rsidR="00000000" w:rsidRDefault="00900915">
      <w:pPr>
        <w:pStyle w:val="ConsPlusCell"/>
        <w:jc w:val="both"/>
      </w:pPr>
      <w:r>
        <w:t>├─────────────────────────────┼─────</w:t>
      </w:r>
      <w:r>
        <w:t>─────┼──────────┼──────────┼──────────┤</w:t>
      </w:r>
    </w:p>
    <w:p w:rsidR="00000000" w:rsidRDefault="00900915">
      <w:pPr>
        <w:pStyle w:val="ConsPlusCell"/>
        <w:jc w:val="both"/>
      </w:pPr>
      <w:r>
        <w:t>│</w:t>
      </w:r>
      <w:r>
        <w:t xml:space="preserve">  500                        </w:t>
      </w:r>
      <w:r>
        <w:t>│</w:t>
      </w:r>
      <w:r>
        <w:t xml:space="preserve">14,0      </w:t>
      </w:r>
      <w:r>
        <w:t>│</w:t>
      </w:r>
      <w:r>
        <w:t xml:space="preserve">143       </w:t>
      </w:r>
      <w:r>
        <w:t>│</w:t>
      </w:r>
      <w:r>
        <w:t xml:space="preserve">4,5       </w:t>
      </w:r>
      <w:r>
        <w:t>│</w:t>
      </w:r>
      <w:r>
        <w:t xml:space="preserve">99        </w:t>
      </w:r>
      <w:r>
        <w:t>│</w:t>
      </w:r>
    </w:p>
    <w:p w:rsidR="00000000" w:rsidRDefault="00900915">
      <w:pPr>
        <w:pStyle w:val="ConsPlusCell"/>
        <w:jc w:val="both"/>
      </w:pPr>
      <w:r>
        <w:t>├─────────────────────────────┼──────────┼──────────┼──────────┼──────────┤</w:t>
      </w:r>
    </w:p>
    <w:p w:rsidR="00000000" w:rsidRDefault="00900915">
      <w:pPr>
        <w:pStyle w:val="ConsPlusCell"/>
        <w:jc w:val="both"/>
      </w:pPr>
      <w:r>
        <w:t>│</w:t>
      </w:r>
      <w:r>
        <w:t xml:space="preserve">  1000                       </w:t>
      </w:r>
      <w:r>
        <w:t>│</w:t>
      </w:r>
      <w:r>
        <w:t xml:space="preserve">28,0      </w:t>
      </w:r>
      <w:r>
        <w:t>│</w:t>
      </w:r>
      <w:r>
        <w:t xml:space="preserve">149       </w:t>
      </w:r>
      <w:r>
        <w:t>│</w:t>
      </w:r>
      <w:r>
        <w:t xml:space="preserve">4,5       </w:t>
      </w:r>
      <w:r>
        <w:t>│</w:t>
      </w:r>
      <w:r>
        <w:t xml:space="preserve">99        </w:t>
      </w:r>
      <w:r>
        <w:t>│</w:t>
      </w:r>
    </w:p>
    <w:p w:rsidR="00000000" w:rsidRDefault="00900915">
      <w:pPr>
        <w:pStyle w:val="ConsPlusCell"/>
        <w:jc w:val="both"/>
      </w:pPr>
      <w:r>
        <w:t>├─────────────────────────────┼──────────┼──────────┼──────────┼──────────┤</w:t>
      </w:r>
    </w:p>
    <w:p w:rsidR="00000000" w:rsidRDefault="00900915">
      <w:pPr>
        <w:pStyle w:val="ConsPlusCell"/>
        <w:jc w:val="both"/>
      </w:pPr>
      <w:r>
        <w:t>│</w:t>
      </w:r>
      <w:r>
        <w:t>Действующий  корректированный</w:t>
      </w:r>
      <w:r>
        <w:t>│</w:t>
      </w:r>
      <w:r>
        <w:t xml:space="preserve">0,63      </w:t>
      </w:r>
      <w:r>
        <w:t>│</w:t>
      </w:r>
      <w:r>
        <w:t xml:space="preserve">116       </w:t>
      </w:r>
      <w:r>
        <w:t>│</w:t>
      </w:r>
      <w:r>
        <w:t xml:space="preserve">6,3       </w:t>
      </w:r>
      <w:r>
        <w:t>│</w:t>
      </w:r>
      <w:r>
        <w:t xml:space="preserve">102       </w:t>
      </w:r>
      <w:r>
        <w:t>│</w:t>
      </w:r>
    </w:p>
    <w:p w:rsidR="00000000" w:rsidRDefault="00900915">
      <w:pPr>
        <w:pStyle w:val="ConsPlusCell"/>
        <w:jc w:val="both"/>
      </w:pPr>
      <w:r>
        <w:t>│</w:t>
      </w:r>
      <w:r>
        <w:t>или             эквивалентный</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корректированны</w:t>
      </w:r>
      <w:r>
        <w:t xml:space="preserve">й уровень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w:t>
      </w:r>
      <w:r>
        <w:t>ения (</w:t>
      </w:r>
      <w:r w:rsidR="004556ED">
        <w:rPr>
          <w:noProof/>
          <w:position w:val="-8"/>
        </w:rPr>
        <w:drawing>
          <wp:inline distT="0" distB="0" distL="0" distR="0">
            <wp:extent cx="2159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5900" cy="254000"/>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000000" w:rsidRDefault="00900915">
      <w:pPr>
        <w:pStyle w:val="ConsPlusNormal"/>
        <w:ind w:firstLine="540"/>
        <w:jc w:val="both"/>
      </w:pPr>
    </w:p>
    <w:p w:rsidR="00000000" w:rsidRDefault="00900915">
      <w:pPr>
        <w:pStyle w:val="ConsPlusNormal"/>
        <w:jc w:val="right"/>
        <w:outlineLvl w:val="2"/>
      </w:pPr>
      <w:r>
        <w:t>Таблица 8</w:t>
      </w:r>
    </w:p>
    <w:p w:rsidR="00000000" w:rsidRDefault="00900915">
      <w:pPr>
        <w:pStyle w:val="ConsPlusNormal"/>
        <w:jc w:val="right"/>
      </w:pPr>
    </w:p>
    <w:p w:rsidR="00000000" w:rsidRDefault="00900915">
      <w:pPr>
        <w:pStyle w:val="ConsPlusNormal"/>
        <w:jc w:val="center"/>
      </w:pPr>
      <w:r>
        <w:t>Временные допустимые уровни локальной вибрации в 1/3 и 1/1</w:t>
      </w:r>
    </w:p>
    <w:p w:rsidR="00000000" w:rsidRDefault="00900915">
      <w:pPr>
        <w:pStyle w:val="ConsPlusNormal"/>
        <w:jc w:val="center"/>
      </w:pPr>
      <w:r>
        <w:t>октавных полосах частот диапазона от 2000 до 8000 Гц</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Средне-       </w:t>
      </w:r>
      <w:r>
        <w:t>│</w:t>
      </w:r>
      <w:r>
        <w:t xml:space="preserve">          Допустимые значения по осям Xл, Yл, Zл          </w:t>
      </w:r>
      <w:r>
        <w:t>│</w:t>
      </w:r>
    </w:p>
    <w:p w:rsidR="00000000" w:rsidRDefault="00900915">
      <w:pPr>
        <w:pStyle w:val="ConsPlusCell"/>
        <w:jc w:val="both"/>
      </w:pPr>
      <w:r>
        <w:t>│</w:t>
      </w:r>
      <w:r>
        <w:t>геометрические</w:t>
      </w:r>
      <w:r>
        <w:t>├────────────────────────────┬─────────────────────────────┤</w:t>
      </w:r>
    </w:p>
    <w:p w:rsidR="00000000" w:rsidRDefault="00900915">
      <w:pPr>
        <w:pStyle w:val="ConsPlusCell"/>
        <w:jc w:val="both"/>
      </w:pPr>
      <w:r>
        <w:t>│</w:t>
      </w:r>
      <w:r>
        <w:t xml:space="preserve">частоты, Гц   </w:t>
      </w:r>
      <w:r>
        <w:t>│</w:t>
      </w:r>
      <w:r>
        <w:t xml:space="preserve">       Виброускорение       </w:t>
      </w:r>
      <w:r>
        <w:t>│</w:t>
      </w:r>
      <w:r>
        <w:t xml:space="preserve">      </w:t>
      </w:r>
      <w:r>
        <w:t xml:space="preserve">  Виброскорость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2  </w:t>
      </w:r>
      <w:r>
        <w:t>│</w:t>
      </w:r>
      <w:r>
        <w:t xml:space="preserve">     дБ      </w:t>
      </w:r>
      <w:r>
        <w:t>│</w:t>
      </w:r>
      <w:r>
        <w:t xml:space="preserve">           -2 </w:t>
      </w:r>
      <w:r>
        <w:t>│</w:t>
      </w:r>
      <w:r>
        <w:t xml:space="preserve">      дБ      </w:t>
      </w:r>
      <w:r>
        <w:t>│</w:t>
      </w:r>
    </w:p>
    <w:p w:rsidR="00000000" w:rsidRDefault="00900915">
      <w:pPr>
        <w:pStyle w:val="ConsPlusCell"/>
        <w:jc w:val="both"/>
      </w:pPr>
      <w:r>
        <w:t>│</w:t>
      </w:r>
      <w:r>
        <w:t xml:space="preserve">              </w:t>
      </w:r>
      <w:r>
        <w:t>│</w:t>
      </w:r>
      <w:r>
        <w:t xml:space="preserve">  м/с2 x 10   </w:t>
      </w:r>
      <w:r>
        <w:t>│</w:t>
      </w:r>
      <w:r>
        <w:t xml:space="preserve">             </w:t>
      </w:r>
      <w:r>
        <w:t>│</w:t>
      </w:r>
      <w:r>
        <w:t xml:space="preserve">   м/с x 10   </w:t>
      </w:r>
      <w:r>
        <w:t>│</w:t>
      </w:r>
      <w:r>
        <w:t xml:space="preserve">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в 1/3 </w:t>
      </w:r>
      <w:r>
        <w:t>│</w:t>
      </w:r>
      <w:r>
        <w:t xml:space="preserve">в 1/1  </w:t>
      </w:r>
      <w:r>
        <w:t>│</w:t>
      </w:r>
      <w:r>
        <w:t xml:space="preserve">в 1/3 </w:t>
      </w:r>
      <w:r>
        <w:t>│</w:t>
      </w:r>
      <w:r>
        <w:t xml:space="preserve">в 1/1 </w:t>
      </w:r>
      <w:r>
        <w:t>│</w:t>
      </w:r>
      <w:r>
        <w:t xml:space="preserve">в 1/3  </w:t>
      </w:r>
      <w:r>
        <w:t>│</w:t>
      </w:r>
      <w:r>
        <w:t xml:space="preserve">в 1/1 </w:t>
      </w:r>
      <w:r>
        <w:t>│</w:t>
      </w:r>
      <w:r>
        <w:t xml:space="preserve">в 1/3  </w:t>
      </w:r>
      <w:r>
        <w:t>│</w:t>
      </w:r>
      <w:r>
        <w:t xml:space="preserve">в 1/1 </w:t>
      </w:r>
      <w:r>
        <w:t>│</w:t>
      </w:r>
    </w:p>
    <w:p w:rsidR="00000000" w:rsidRDefault="00900915">
      <w:pPr>
        <w:pStyle w:val="ConsPlusCell"/>
        <w:jc w:val="both"/>
      </w:pPr>
      <w:r>
        <w:t>│</w:t>
      </w:r>
      <w:r>
        <w:t xml:space="preserve">              </w:t>
      </w:r>
      <w:r>
        <w:t>│</w:t>
      </w:r>
      <w:r>
        <w:t>октаве</w:t>
      </w:r>
      <w:r>
        <w:t>│</w:t>
      </w:r>
      <w:r>
        <w:t xml:space="preserve">октаве </w:t>
      </w:r>
      <w:r>
        <w:t>│</w:t>
      </w:r>
      <w:r>
        <w:t>октаве</w:t>
      </w:r>
      <w:r>
        <w:t>│</w:t>
      </w:r>
      <w:r>
        <w:t>октаве</w:t>
      </w:r>
      <w:r>
        <w:t>│</w:t>
      </w:r>
      <w:r>
        <w:t xml:space="preserve">октаве </w:t>
      </w:r>
      <w:r>
        <w:t>│</w:t>
      </w:r>
      <w:r>
        <w:t>октаве</w:t>
      </w:r>
      <w:r>
        <w:t>│</w:t>
      </w:r>
      <w:r>
        <w:t xml:space="preserve">октаве </w:t>
      </w:r>
      <w:r>
        <w:t>│</w:t>
      </w:r>
      <w:r>
        <w:t>октаве</w:t>
      </w:r>
      <w:r>
        <w:t>│</w:t>
      </w:r>
    </w:p>
    <w:p w:rsidR="00000000" w:rsidRDefault="00900915">
      <w:pPr>
        <w:pStyle w:val="ConsPlusCell"/>
        <w:jc w:val="both"/>
      </w:pPr>
      <w:r>
        <w:t>├──────────────┼──────┼───────┼</w:t>
      </w:r>
      <w:r>
        <w:t>──────┼──────┼───────┼──────┼───────┼──────┤</w:t>
      </w:r>
    </w:p>
    <w:p w:rsidR="00000000" w:rsidRDefault="00900915">
      <w:pPr>
        <w:pStyle w:val="ConsPlusCell"/>
        <w:jc w:val="both"/>
      </w:pPr>
      <w:r>
        <w:t>│</w:t>
      </w:r>
      <w:r>
        <w:t xml:space="preserve">1600          </w:t>
      </w:r>
      <w:r>
        <w:t>│</w:t>
      </w:r>
      <w:r>
        <w:t xml:space="preserve">0,282 </w:t>
      </w:r>
      <w:r>
        <w:t>│</w:t>
      </w:r>
      <w:r>
        <w:t xml:space="preserve">       </w:t>
      </w:r>
      <w:r>
        <w:t>│</w:t>
      </w:r>
      <w:r>
        <w:t xml:space="preserve">149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2000          </w:t>
      </w:r>
      <w:r>
        <w:t>│</w:t>
      </w:r>
      <w:r>
        <w:t xml:space="preserve">0,355 </w:t>
      </w:r>
      <w:r>
        <w:t>│</w:t>
      </w:r>
      <w:r>
        <w:t xml:space="preserve">0,631  </w:t>
      </w:r>
      <w:r>
        <w:t>│</w:t>
      </w:r>
      <w:r>
        <w:t xml:space="preserve">151   </w:t>
      </w:r>
      <w:r>
        <w:t>│</w:t>
      </w:r>
      <w:r>
        <w:t xml:space="preserve">156   </w:t>
      </w:r>
      <w:r>
        <w:t>│</w:t>
      </w:r>
      <w:r>
        <w:t xml:space="preserve">0,282  </w:t>
      </w:r>
      <w:r>
        <w:t>│</w:t>
      </w:r>
      <w:r>
        <w:t xml:space="preserve">0,501 </w:t>
      </w:r>
      <w:r>
        <w:t>│</w:t>
      </w:r>
      <w:r>
        <w:t xml:space="preserve">95     </w:t>
      </w:r>
      <w:r>
        <w:t>│</w:t>
      </w:r>
      <w:r>
        <w:t xml:space="preserve">100   </w:t>
      </w:r>
      <w:r>
        <w:t>│</w:t>
      </w:r>
    </w:p>
    <w:p w:rsidR="00000000" w:rsidRDefault="00900915">
      <w:pPr>
        <w:pStyle w:val="ConsPlusCell"/>
        <w:jc w:val="both"/>
      </w:pPr>
      <w:r>
        <w:t>├──────────────┼──────┼───────┼──────┼──────┼───────┼──────┼───────┼──────┤</w:t>
      </w:r>
    </w:p>
    <w:p w:rsidR="00000000" w:rsidRDefault="00900915">
      <w:pPr>
        <w:pStyle w:val="ConsPlusCell"/>
        <w:jc w:val="both"/>
      </w:pPr>
      <w:r>
        <w:t>│</w:t>
      </w:r>
      <w:r>
        <w:t xml:space="preserve">2500          </w:t>
      </w:r>
      <w:r>
        <w:t>│</w:t>
      </w:r>
      <w:r>
        <w:t xml:space="preserve">0,447 </w:t>
      </w:r>
      <w:r>
        <w:t>│</w:t>
      </w:r>
      <w:r>
        <w:t xml:space="preserve">       </w:t>
      </w:r>
      <w:r>
        <w:t>│</w:t>
      </w:r>
      <w:r>
        <w:t xml:space="preserve">153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3150      </w:t>
      </w:r>
      <w:r>
        <w:t xml:space="preserve">    </w:t>
      </w:r>
      <w:r>
        <w:t>│</w:t>
      </w:r>
      <w:r>
        <w:t xml:space="preserve">0,562 </w:t>
      </w:r>
      <w:r>
        <w:t>│</w:t>
      </w:r>
      <w:r>
        <w:t xml:space="preserve">       </w:t>
      </w:r>
      <w:r>
        <w:t>│</w:t>
      </w:r>
      <w:r>
        <w:t xml:space="preserve">155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4000          </w:t>
      </w:r>
      <w:r>
        <w:t>│</w:t>
      </w:r>
      <w:r>
        <w:t xml:space="preserve">0,708 </w:t>
      </w:r>
      <w:r>
        <w:t>│</w:t>
      </w:r>
      <w:r>
        <w:t xml:space="preserve">1,259  </w:t>
      </w:r>
      <w:r>
        <w:t>│</w:t>
      </w:r>
      <w:r>
        <w:t xml:space="preserve">157   </w:t>
      </w:r>
      <w:r>
        <w:t>│</w:t>
      </w:r>
      <w:r>
        <w:t xml:space="preserve">162   </w:t>
      </w:r>
      <w:r>
        <w:t>│</w:t>
      </w:r>
      <w:r>
        <w:t xml:space="preserve">0,282  </w:t>
      </w:r>
      <w:r>
        <w:t>│</w:t>
      </w:r>
      <w:r>
        <w:t xml:space="preserve">0,501 </w:t>
      </w:r>
      <w:r>
        <w:t>│</w:t>
      </w:r>
      <w:r>
        <w:t xml:space="preserve">95     </w:t>
      </w:r>
      <w:r>
        <w:t>│</w:t>
      </w:r>
      <w:r>
        <w:t xml:space="preserve">100   </w:t>
      </w:r>
      <w:r>
        <w:t>│</w:t>
      </w:r>
    </w:p>
    <w:p w:rsidR="00000000" w:rsidRDefault="00900915">
      <w:pPr>
        <w:pStyle w:val="ConsPlusCell"/>
        <w:jc w:val="both"/>
      </w:pPr>
      <w:r>
        <w:t>├──────────────┼──────┼───────┼──────┼─</w:t>
      </w:r>
      <w:r>
        <w:t>─────┼───────┼──────┼───────┼──────┤</w:t>
      </w:r>
    </w:p>
    <w:p w:rsidR="00000000" w:rsidRDefault="00900915">
      <w:pPr>
        <w:pStyle w:val="ConsPlusCell"/>
        <w:jc w:val="both"/>
      </w:pPr>
      <w:r>
        <w:t>│</w:t>
      </w:r>
      <w:r>
        <w:t xml:space="preserve">5000          </w:t>
      </w:r>
      <w:r>
        <w:t>│</w:t>
      </w:r>
      <w:r>
        <w:t xml:space="preserve">0,891 </w:t>
      </w:r>
      <w:r>
        <w:t>│</w:t>
      </w:r>
      <w:r>
        <w:t xml:space="preserve">       </w:t>
      </w:r>
      <w:r>
        <w:t>│</w:t>
      </w:r>
      <w:r>
        <w:t xml:space="preserve">159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6300          </w:t>
      </w:r>
      <w:r>
        <w:t>│</w:t>
      </w:r>
      <w:r>
        <w:t xml:space="preserve">1,122 </w:t>
      </w:r>
      <w:r>
        <w:t>│</w:t>
      </w:r>
      <w:r>
        <w:t xml:space="preserve">       </w:t>
      </w:r>
      <w:r>
        <w:t>│</w:t>
      </w:r>
      <w:r>
        <w:t xml:space="preserve">161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8000          </w:t>
      </w:r>
      <w:r>
        <w:t>│</w:t>
      </w:r>
      <w:r>
        <w:t xml:space="preserve">1,413 </w:t>
      </w:r>
      <w:r>
        <w:t>│</w:t>
      </w:r>
      <w:r>
        <w:t xml:space="preserve">2,512  </w:t>
      </w:r>
      <w:r>
        <w:t>│</w:t>
      </w:r>
      <w:r>
        <w:t xml:space="preserve">163   </w:t>
      </w:r>
      <w:r>
        <w:t>│</w:t>
      </w:r>
      <w:r>
        <w:t xml:space="preserve">168   </w:t>
      </w:r>
      <w:r>
        <w:t>│</w:t>
      </w:r>
      <w:r>
        <w:t xml:space="preserve">0,282  </w:t>
      </w:r>
      <w:r>
        <w:t>│</w:t>
      </w:r>
      <w:r>
        <w:t xml:space="preserve">0,501 </w:t>
      </w:r>
      <w:r>
        <w:t>│</w:t>
      </w:r>
      <w:r>
        <w:t xml:space="preserve">95     </w:t>
      </w:r>
      <w:r>
        <w:t>│</w:t>
      </w:r>
      <w:r>
        <w:t xml:space="preserve">100   </w:t>
      </w:r>
      <w:r>
        <w:t>│</w:t>
      </w:r>
    </w:p>
    <w:p w:rsidR="00000000" w:rsidRDefault="00900915">
      <w:pPr>
        <w:pStyle w:val="ConsPlusCell"/>
        <w:jc w:val="both"/>
      </w:pPr>
      <w:r>
        <w:t>├──────────────┼──────┼───────┼──────┼──────┼───────┼──────┼───────┼──────┤</w:t>
      </w:r>
    </w:p>
    <w:p w:rsidR="00000000" w:rsidRDefault="00900915">
      <w:pPr>
        <w:pStyle w:val="ConsPlusCell"/>
        <w:jc w:val="both"/>
      </w:pPr>
      <w:r>
        <w:t>│</w:t>
      </w:r>
      <w:r>
        <w:t xml:space="preserve">10000         </w:t>
      </w:r>
      <w:r>
        <w:t>│</w:t>
      </w:r>
      <w:r>
        <w:t>1,7</w:t>
      </w:r>
      <w:r>
        <w:t xml:space="preserve">78 </w:t>
      </w:r>
      <w:r>
        <w:t>│</w:t>
      </w:r>
      <w:r>
        <w:t xml:space="preserve">       </w:t>
      </w:r>
      <w:r>
        <w:t>│</w:t>
      </w:r>
      <w:r>
        <w:t xml:space="preserve">165   </w:t>
      </w:r>
      <w:r>
        <w:t>│</w:t>
      </w:r>
      <w:r>
        <w:t xml:space="preserve">      </w:t>
      </w:r>
      <w:r>
        <w:t>│</w:t>
      </w:r>
      <w:r>
        <w:t xml:space="preserve">0,282  </w:t>
      </w:r>
      <w:r>
        <w:t>│</w:t>
      </w:r>
      <w:r>
        <w:t xml:space="preserve">      </w:t>
      </w:r>
      <w:r>
        <w:t>│</w:t>
      </w:r>
      <w:r>
        <w:t xml:space="preserve">95     </w:t>
      </w:r>
      <w:r>
        <w:t>│</w:t>
      </w:r>
      <w:r>
        <w:t xml:space="preserve">      </w:t>
      </w:r>
      <w:r>
        <w:t>│</w:t>
      </w:r>
    </w:p>
    <w:p w:rsidR="00000000" w:rsidRDefault="00900915">
      <w:pPr>
        <w:pStyle w:val="ConsPlusCell"/>
        <w:jc w:val="both"/>
      </w:pPr>
      <w:r>
        <w:lastRenderedPageBreak/>
        <w:t>└──────────────┴──────┴───────┴──────┴──────┴───────┴──────┴───────┴──────┘</w:t>
      </w:r>
    </w:p>
    <w:p w:rsidR="00000000" w:rsidRDefault="00900915">
      <w:pPr>
        <w:pStyle w:val="ConsPlusNormal"/>
        <w:ind w:firstLine="540"/>
        <w:jc w:val="both"/>
      </w:pPr>
    </w:p>
    <w:p w:rsidR="00000000" w:rsidRDefault="00900915">
      <w:pPr>
        <w:pStyle w:val="ConsPlusNormal"/>
        <w:jc w:val="right"/>
        <w:outlineLvl w:val="2"/>
      </w:pPr>
      <w:r>
        <w:t>Таблица 9</w:t>
      </w:r>
    </w:p>
    <w:p w:rsidR="00000000" w:rsidRDefault="00900915">
      <w:pPr>
        <w:pStyle w:val="ConsPlusNormal"/>
        <w:jc w:val="right"/>
      </w:pPr>
    </w:p>
    <w:p w:rsidR="00000000" w:rsidRDefault="00900915">
      <w:pPr>
        <w:pStyle w:val="ConsPlusNormal"/>
        <w:jc w:val="center"/>
      </w:pPr>
      <w:r>
        <w:t>Допустимые уровни электромагнитных полей</w:t>
      </w:r>
    </w:p>
    <w:p w:rsidR="00000000" w:rsidRDefault="00900915">
      <w:pPr>
        <w:pStyle w:val="ConsPlusNormal"/>
        <w:jc w:val="center"/>
      </w:pPr>
      <w:r>
        <w:t>диапазона частот 30 кГц - 300 ГГц, создаваемые изделиями</w:t>
      </w:r>
    </w:p>
    <w:p w:rsidR="00000000" w:rsidRDefault="00900915">
      <w:pPr>
        <w:pStyle w:val="ConsPlusNormal"/>
        <w:jc w:val="center"/>
      </w:pPr>
      <w:r>
        <w:t>медицинской т</w:t>
      </w:r>
      <w:r>
        <w:t>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400"/>
        <w:gridCol w:w="1320"/>
        <w:gridCol w:w="1320"/>
        <w:gridCol w:w="1200"/>
        <w:gridCol w:w="1320"/>
        <w:gridCol w:w="2040"/>
      </w:tblGrid>
      <w:tr w:rsidR="00000000">
        <w:tc>
          <w:tcPr>
            <w:tcW w:w="24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Диапазоны частот</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30 - 300 кГц</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0,3 - 3 МГц</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3 - 30 МГц</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30 - 300 МГц</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0,3 - 300 ГГц</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5160"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напряженность электрического поля, В/м</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плотность потока энергии, мкВт/см2</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Допустимые уровни</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15</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3</w:t>
            </w:r>
          </w:p>
        </w:tc>
        <w:tc>
          <w:tcPr>
            <w:tcW w:w="20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w:t>
            </w:r>
          </w:p>
        </w:tc>
      </w:tr>
    </w:tbl>
    <w:p w:rsidR="00000000" w:rsidRDefault="00900915">
      <w:pPr>
        <w:pStyle w:val="ConsPlusNormal"/>
        <w:ind w:firstLine="540"/>
        <w:jc w:val="both"/>
      </w:pPr>
    </w:p>
    <w:p w:rsidR="00000000" w:rsidRDefault="00900915">
      <w:pPr>
        <w:pStyle w:val="ConsPlusNormal"/>
        <w:ind w:firstLine="540"/>
        <w:jc w:val="both"/>
      </w:pPr>
      <w:r>
        <w:t>Примечания.</w:t>
      </w:r>
    </w:p>
    <w:p w:rsidR="00000000" w:rsidRDefault="00900915">
      <w:pPr>
        <w:pStyle w:val="ConsPlusNormal"/>
        <w:spacing w:before="200"/>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000000" w:rsidRDefault="00900915">
      <w:pPr>
        <w:pStyle w:val="ConsPlusNormal"/>
        <w:ind w:firstLine="540"/>
        <w:jc w:val="both"/>
      </w:pPr>
    </w:p>
    <w:p w:rsidR="00000000" w:rsidRDefault="00900915">
      <w:pPr>
        <w:pStyle w:val="ConsPlusNormal"/>
        <w:jc w:val="right"/>
        <w:outlineLvl w:val="2"/>
      </w:pPr>
      <w:r>
        <w:t>Таблица 10</w:t>
      </w:r>
    </w:p>
    <w:p w:rsidR="00000000" w:rsidRDefault="00900915">
      <w:pPr>
        <w:pStyle w:val="ConsPlusNormal"/>
        <w:ind w:firstLine="540"/>
        <w:jc w:val="both"/>
      </w:pPr>
    </w:p>
    <w:p w:rsidR="00000000" w:rsidRDefault="00900915">
      <w:pPr>
        <w:pStyle w:val="ConsPlusNormal"/>
        <w:jc w:val="center"/>
      </w:pPr>
      <w:r>
        <w:t>Допустимые уровни электрического и магнитного полей,</w:t>
      </w:r>
    </w:p>
    <w:p w:rsidR="00000000" w:rsidRDefault="00900915">
      <w:pPr>
        <w:pStyle w:val="ConsPlusNormal"/>
        <w:jc w:val="center"/>
      </w:pPr>
      <w:r>
        <w:t>создаваемые изделиями медицинской техники, работающими</w:t>
      </w:r>
    </w:p>
    <w:p w:rsidR="00000000" w:rsidRDefault="00900915">
      <w:pPr>
        <w:pStyle w:val="ConsPlusNormal"/>
        <w:jc w:val="center"/>
      </w:pPr>
      <w:r>
        <w:t>на частоте 20 - 22 кГц (установки индукционного</w:t>
      </w:r>
    </w:p>
    <w:p w:rsidR="00000000" w:rsidRDefault="00900915">
      <w:pPr>
        <w:pStyle w:val="ConsPlusNormal"/>
        <w:jc w:val="center"/>
      </w:pPr>
      <w:r>
        <w:t>нагрева, др.)</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w:t>
            </w:r>
            <w:r>
              <w:t>ть магнитного поля, А/м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r>
    </w:tbl>
    <w:p w:rsidR="00000000" w:rsidRDefault="00900915">
      <w:pPr>
        <w:pStyle w:val="ConsPlusNormal"/>
        <w:ind w:firstLine="540"/>
        <w:jc w:val="both"/>
      </w:pPr>
    </w:p>
    <w:p w:rsidR="00000000" w:rsidRDefault="00900915">
      <w:pPr>
        <w:pStyle w:val="ConsPlusNormal"/>
        <w:jc w:val="right"/>
        <w:outlineLvl w:val="2"/>
      </w:pPr>
      <w:r>
        <w:t>Таблица 11</w:t>
      </w:r>
    </w:p>
    <w:p w:rsidR="00000000" w:rsidRDefault="00900915">
      <w:pPr>
        <w:pStyle w:val="ConsPlusNormal"/>
        <w:ind w:firstLine="540"/>
        <w:jc w:val="both"/>
      </w:pPr>
    </w:p>
    <w:p w:rsidR="00000000" w:rsidRDefault="00900915">
      <w:pPr>
        <w:pStyle w:val="ConsPlusNormal"/>
        <w:jc w:val="center"/>
      </w:pPr>
      <w:r>
        <w:t>Временные допустимые уровни синусоидальных электромагнитных</w:t>
      </w:r>
    </w:p>
    <w:p w:rsidR="00000000" w:rsidRDefault="00900915">
      <w:pPr>
        <w:pStyle w:val="ConsPlusNormal"/>
        <w:jc w:val="center"/>
      </w:pPr>
      <w:r>
        <w:t>полей диапазона частот свыше 1 Гц до 50 Гц</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00"/>
        <w:gridCol w:w="4320"/>
      </w:tblGrid>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4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кВ/м</w:t>
            </w:r>
          </w:p>
        </w:tc>
        <w:tc>
          <w:tcPr>
            <w:tcW w:w="4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25/f </w:t>
            </w:r>
            <w:hyperlink w:anchor="Par3828" w:tooltip="&lt;1&gt; f - частота действующего электромагнитного поля." w:history="1">
              <w:r>
                <w:rPr>
                  <w:color w:val="0000FF"/>
                </w:rPr>
                <w:t>&lt;1&gt;</w:t>
              </w:r>
            </w:hyperlink>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Индукция магнитного поля, мкТл</w:t>
            </w:r>
          </w:p>
        </w:tc>
        <w:tc>
          <w:tcPr>
            <w:tcW w:w="4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250/f </w:t>
            </w:r>
            <w:hyperlink w:anchor="Par3828" w:tooltip="&lt;1&gt; f - частота действующего электромагнитного поля." w:history="1">
              <w:r>
                <w:rPr>
                  <w:color w:val="0000FF"/>
                </w:rPr>
                <w:t>&lt;1&gt;</w:t>
              </w:r>
            </w:hyperlink>
          </w:p>
        </w:tc>
      </w:tr>
    </w:tbl>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29" w:name="Par3828"/>
      <w:bookmarkEnd w:id="29"/>
      <w:r>
        <w:t>&lt;1&gt; f - частота действующего электромагнитного поля.</w:t>
      </w:r>
    </w:p>
    <w:p w:rsidR="00000000" w:rsidRDefault="00900915">
      <w:pPr>
        <w:pStyle w:val="ConsPlusNormal"/>
        <w:ind w:firstLine="540"/>
        <w:jc w:val="both"/>
      </w:pPr>
    </w:p>
    <w:p w:rsidR="00000000" w:rsidRDefault="00900915">
      <w:pPr>
        <w:pStyle w:val="ConsPlusNormal"/>
        <w:jc w:val="right"/>
        <w:outlineLvl w:val="2"/>
      </w:pPr>
      <w:r>
        <w:t>Таблица 12</w:t>
      </w:r>
    </w:p>
    <w:p w:rsidR="00000000" w:rsidRDefault="00900915">
      <w:pPr>
        <w:pStyle w:val="ConsPlusNormal"/>
        <w:ind w:firstLine="540"/>
        <w:jc w:val="both"/>
      </w:pPr>
    </w:p>
    <w:p w:rsidR="00000000" w:rsidRDefault="00900915">
      <w:pPr>
        <w:pStyle w:val="ConsPlusNormal"/>
        <w:jc w:val="center"/>
      </w:pPr>
      <w:r>
        <w:t>Временные допустимые уровни синусоидальных</w:t>
      </w:r>
    </w:p>
    <w:p w:rsidR="00000000" w:rsidRDefault="00900915">
      <w:pPr>
        <w:pStyle w:val="ConsPlusNormal"/>
        <w:jc w:val="center"/>
      </w:pPr>
      <w:r>
        <w:t>электромагнитных полей диапазона частот свыше 50 Гц</w:t>
      </w:r>
    </w:p>
    <w:p w:rsidR="00000000" w:rsidRDefault="00900915">
      <w:pPr>
        <w:pStyle w:val="ConsPlusNormal"/>
        <w:jc w:val="center"/>
      </w:pPr>
      <w:r>
        <w:lastRenderedPageBreak/>
        <w:t>до 10 кГц и свыше 10 кГц до 30 кГц</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00"/>
        <w:gridCol w:w="2280"/>
        <w:gridCol w:w="2160"/>
      </w:tblGrid>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444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 в диапазоне частот</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свыше 50 Гц до 10 кГц</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свыше 10 кГц до 30 кГц</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В/м</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w:t>
            </w:r>
          </w:p>
        </w:tc>
      </w:tr>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магнитного поля, А/м</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4</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r>
    </w:tbl>
    <w:p w:rsidR="00000000" w:rsidRDefault="00900915">
      <w:pPr>
        <w:pStyle w:val="ConsPlusNormal"/>
        <w:ind w:firstLine="540"/>
        <w:jc w:val="both"/>
      </w:pPr>
    </w:p>
    <w:p w:rsidR="00000000" w:rsidRDefault="00900915">
      <w:pPr>
        <w:pStyle w:val="ConsPlusNormal"/>
        <w:jc w:val="right"/>
        <w:outlineLvl w:val="2"/>
      </w:pPr>
      <w:r>
        <w:t>Таблица 13</w:t>
      </w:r>
    </w:p>
    <w:p w:rsidR="00000000" w:rsidRDefault="00900915">
      <w:pPr>
        <w:pStyle w:val="ConsPlusNormal"/>
        <w:ind w:firstLine="540"/>
        <w:jc w:val="both"/>
      </w:pPr>
    </w:p>
    <w:p w:rsidR="00000000" w:rsidRDefault="00900915">
      <w:pPr>
        <w:pStyle w:val="ConsPlusNormal"/>
        <w:jc w:val="center"/>
      </w:pPr>
      <w:r>
        <w:t>Допустимые уровни электрического и магнитного поля</w:t>
      </w:r>
    </w:p>
    <w:p w:rsidR="00000000" w:rsidRDefault="00900915">
      <w:pPr>
        <w:pStyle w:val="ConsPlusNormal"/>
        <w:jc w:val="center"/>
      </w:pPr>
      <w:r>
        <w:t>промышленной частоты (50 Гц), создаваемые изделиями</w:t>
      </w:r>
    </w:p>
    <w:p w:rsidR="00000000" w:rsidRDefault="00900915">
      <w:pPr>
        <w:pStyle w:val="ConsPlusNormal"/>
        <w:jc w:val="center"/>
      </w:pPr>
      <w:r>
        <w:t>медицинской техники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частотой 50 Гц, кВ/м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0,5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(индукция) магнитного поля частотой 50 Гц, А/м</w:t>
            </w:r>
          </w:p>
          <w:p w:rsidR="00000000" w:rsidRDefault="00900915">
            <w:pPr>
              <w:pStyle w:val="ConsPlusNormal"/>
              <w:jc w:val="both"/>
            </w:pPr>
            <w:r>
              <w:t>(мкТл)</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 (5)</w:t>
            </w:r>
          </w:p>
        </w:tc>
      </w:tr>
    </w:tbl>
    <w:p w:rsidR="00000000" w:rsidRDefault="00900915">
      <w:pPr>
        <w:pStyle w:val="ConsPlusNormal"/>
        <w:ind w:firstLine="540"/>
        <w:jc w:val="both"/>
      </w:pPr>
    </w:p>
    <w:p w:rsidR="00000000" w:rsidRDefault="00900915">
      <w:pPr>
        <w:pStyle w:val="ConsPlusNormal"/>
        <w:jc w:val="right"/>
        <w:outlineLvl w:val="2"/>
      </w:pPr>
      <w:r>
        <w:t>Таблица 14</w:t>
      </w:r>
    </w:p>
    <w:p w:rsidR="00000000" w:rsidRDefault="00900915">
      <w:pPr>
        <w:pStyle w:val="ConsPlusNormal"/>
        <w:ind w:firstLine="540"/>
        <w:jc w:val="both"/>
      </w:pPr>
    </w:p>
    <w:p w:rsidR="00000000" w:rsidRDefault="00900915">
      <w:pPr>
        <w:pStyle w:val="ConsPlusNormal"/>
        <w:jc w:val="center"/>
      </w:pPr>
      <w:r>
        <w:t>Времен</w:t>
      </w:r>
      <w:r>
        <w:t>ные допустимые уровни постоянного магнитного поля</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80"/>
        <w:gridCol w:w="4440"/>
      </w:tblGrid>
      <w:tr w:rsidR="00000000">
        <w:tc>
          <w:tcPr>
            <w:tcW w:w="4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Вид воздействия</w:t>
            </w:r>
          </w:p>
        </w:tc>
        <w:tc>
          <w:tcPr>
            <w:tcW w:w="4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p w:rsidR="00000000" w:rsidRDefault="00900915">
            <w:pPr>
              <w:pStyle w:val="ConsPlusNormal"/>
              <w:jc w:val="center"/>
            </w:pPr>
            <w:r>
              <w:t>магнитной индукции, мТл</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Общее</w:t>
            </w:r>
          </w:p>
        </w:tc>
        <w:tc>
          <w:tcPr>
            <w:tcW w:w="4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1,0</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Локальное</w:t>
            </w:r>
          </w:p>
        </w:tc>
        <w:tc>
          <w:tcPr>
            <w:tcW w:w="4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1,5</w:t>
            </w:r>
          </w:p>
        </w:tc>
      </w:tr>
    </w:tbl>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w:t>
      </w:r>
      <w:r>
        <w:t>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000000" w:rsidRDefault="00900915">
      <w:pPr>
        <w:pStyle w:val="ConsPlusNormal"/>
        <w:ind w:firstLine="540"/>
        <w:jc w:val="both"/>
      </w:pPr>
    </w:p>
    <w:p w:rsidR="00000000" w:rsidRDefault="00900915">
      <w:pPr>
        <w:pStyle w:val="ConsPlusNormal"/>
        <w:jc w:val="right"/>
        <w:outlineLvl w:val="2"/>
      </w:pPr>
      <w:r>
        <w:t>Таблица 15</w:t>
      </w:r>
    </w:p>
    <w:p w:rsidR="00000000" w:rsidRDefault="00900915">
      <w:pPr>
        <w:pStyle w:val="ConsPlusNormal"/>
        <w:ind w:firstLine="540"/>
        <w:jc w:val="both"/>
      </w:pPr>
    </w:p>
    <w:p w:rsidR="00000000" w:rsidRDefault="00900915">
      <w:pPr>
        <w:pStyle w:val="ConsPlusNormal"/>
        <w:jc w:val="center"/>
      </w:pPr>
      <w:r>
        <w:t>Временный допустимый уровень индукции</w:t>
      </w:r>
    </w:p>
    <w:p w:rsidR="00000000" w:rsidRDefault="00900915">
      <w:pPr>
        <w:pStyle w:val="ConsPlusNormal"/>
        <w:jc w:val="center"/>
      </w:pPr>
      <w:r>
        <w:t>импульсного магнитного поля с частотой следования импульсов</w:t>
      </w:r>
    </w:p>
    <w:p w:rsidR="00000000" w:rsidRDefault="00900915">
      <w:pPr>
        <w:pStyle w:val="ConsPlusNormal"/>
        <w:jc w:val="center"/>
      </w:pPr>
      <w:r>
        <w:t>свыше 0 Гц до 100 Гц</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80"/>
        <w:gridCol w:w="4440"/>
      </w:tblGrid>
      <w:tr w:rsidR="00000000">
        <w:tc>
          <w:tcPr>
            <w:tcW w:w="4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4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tc>
      </w:tr>
      <w:tr w:rsidR="00000000">
        <w:tc>
          <w:tcPr>
            <w:tcW w:w="4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Индукция импульсного магнитного поля с </w:t>
            </w:r>
            <w:r>
              <w:lastRenderedPageBreak/>
              <w:t>частотой следования импульсов свыше 0 Гц до 100 Гц, мТл</w:t>
            </w:r>
          </w:p>
        </w:tc>
        <w:tc>
          <w:tcPr>
            <w:tcW w:w="4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lastRenderedPageBreak/>
              <w:t>0,175</w:t>
            </w:r>
          </w:p>
        </w:tc>
      </w:tr>
    </w:tbl>
    <w:p w:rsidR="00000000" w:rsidRDefault="00900915">
      <w:pPr>
        <w:pStyle w:val="ConsPlusNormal"/>
        <w:ind w:firstLine="540"/>
        <w:jc w:val="both"/>
      </w:pPr>
    </w:p>
    <w:p w:rsidR="00000000" w:rsidRDefault="00900915">
      <w:pPr>
        <w:pStyle w:val="ConsPlusNormal"/>
        <w:jc w:val="right"/>
        <w:outlineLvl w:val="2"/>
      </w:pPr>
      <w:r>
        <w:t>Таблица 16</w:t>
      </w:r>
    </w:p>
    <w:p w:rsidR="00000000" w:rsidRDefault="00900915">
      <w:pPr>
        <w:pStyle w:val="ConsPlusNormal"/>
        <w:ind w:firstLine="540"/>
        <w:jc w:val="both"/>
      </w:pPr>
    </w:p>
    <w:p w:rsidR="00000000" w:rsidRDefault="00900915">
      <w:pPr>
        <w:pStyle w:val="ConsPlusNormal"/>
        <w:jc w:val="center"/>
      </w:pPr>
      <w:r>
        <w:t>Допустимые уровни напряженности электростатического поля</w:t>
      </w:r>
    </w:p>
    <w:p w:rsidR="00000000" w:rsidRDefault="00900915">
      <w:pPr>
        <w:pStyle w:val="ConsPlusNormal"/>
        <w:jc w:val="center"/>
      </w:pPr>
      <w:r>
        <w:t>при работе изделий медицинской техники и электризуемости</w:t>
      </w:r>
    </w:p>
    <w:p w:rsidR="00000000" w:rsidRDefault="00900915">
      <w:pPr>
        <w:pStyle w:val="ConsPlusNormal"/>
        <w:jc w:val="center"/>
      </w:pPr>
      <w:r>
        <w:t>используемых материалов</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440"/>
        <w:gridCol w:w="1680"/>
      </w:tblGrid>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ПДУ</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Напряженность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Электростатический потенциал, В</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500</w:t>
            </w:r>
          </w:p>
        </w:tc>
      </w:tr>
      <w:tr w:rsidR="00000000">
        <w:tc>
          <w:tcPr>
            <w:tcW w:w="7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Электризуемость материалов (по показателю напряженности электростатического поля), кВ/м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r>
    </w:tbl>
    <w:p w:rsidR="00000000" w:rsidRDefault="00900915">
      <w:pPr>
        <w:pStyle w:val="ConsPlusNormal"/>
        <w:ind w:firstLine="540"/>
        <w:jc w:val="both"/>
      </w:pPr>
    </w:p>
    <w:p w:rsidR="00000000" w:rsidRDefault="00900915">
      <w:pPr>
        <w:pStyle w:val="ConsPlusNormal"/>
        <w:jc w:val="right"/>
        <w:outlineLvl w:val="2"/>
      </w:pPr>
      <w:r>
        <w:t>Таблица 17</w:t>
      </w:r>
    </w:p>
    <w:p w:rsidR="00000000" w:rsidRDefault="00900915">
      <w:pPr>
        <w:pStyle w:val="ConsPlusNormal"/>
        <w:ind w:firstLine="540"/>
        <w:jc w:val="both"/>
      </w:pPr>
    </w:p>
    <w:p w:rsidR="00000000" w:rsidRDefault="00900915">
      <w:pPr>
        <w:pStyle w:val="ConsPlusNormal"/>
        <w:jc w:val="center"/>
      </w:pPr>
      <w:r>
        <w:t>Временные допустимые уровни</w:t>
      </w:r>
    </w:p>
    <w:p w:rsidR="00000000" w:rsidRDefault="00900915">
      <w:pPr>
        <w:pStyle w:val="ConsPlusNormal"/>
        <w:jc w:val="center"/>
      </w:pPr>
      <w:r>
        <w:t>электромагнитных полей, создаваемых изделиями медицинской</w:t>
      </w:r>
    </w:p>
    <w:p w:rsidR="00000000" w:rsidRDefault="00900915">
      <w:pPr>
        <w:pStyle w:val="ConsPlusNormal"/>
        <w:jc w:val="center"/>
      </w:pPr>
      <w:r>
        <w:t>техники, оснащенными видеодисплейными терминалами</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Наименование параметра                   </w:t>
      </w:r>
      <w:r>
        <w:t>│</w:t>
      </w:r>
      <w:r>
        <w:t xml:space="preserve">  ВДУ ЭМП   </w:t>
      </w:r>
      <w:r>
        <w:t>│</w:t>
      </w:r>
    </w:p>
    <w:p w:rsidR="00000000" w:rsidRDefault="00900915">
      <w:pPr>
        <w:pStyle w:val="ConsPlusCell"/>
        <w:jc w:val="both"/>
      </w:pPr>
      <w:r>
        <w:t>├─────────────────┬──────────────────────────────────────────┼────────────┤</w:t>
      </w:r>
    </w:p>
    <w:p w:rsidR="00000000" w:rsidRDefault="00900915">
      <w:pPr>
        <w:pStyle w:val="ConsPlusCell"/>
        <w:jc w:val="both"/>
      </w:pPr>
      <w:r>
        <w:t>│</w:t>
      </w:r>
      <w:r>
        <w:t xml:space="preserve">Напряженность    </w:t>
      </w:r>
      <w:r>
        <w:t>│</w:t>
      </w:r>
      <w:r>
        <w:t>в диапазоне частот 5</w:t>
      </w:r>
      <w:r>
        <w:t xml:space="preserve"> Гц - 2 кГц           </w:t>
      </w:r>
      <w:r>
        <w:t>│</w:t>
      </w:r>
      <w:r>
        <w:t xml:space="preserve">25 В/м      </w:t>
      </w:r>
      <w:r>
        <w:t>│</w:t>
      </w:r>
    </w:p>
    <w:p w:rsidR="00000000" w:rsidRDefault="00900915">
      <w:pPr>
        <w:pStyle w:val="ConsPlusCell"/>
        <w:jc w:val="both"/>
      </w:pPr>
      <w:r>
        <w:t>│</w:t>
      </w:r>
      <w:r>
        <w:t xml:space="preserve">электрического   </w:t>
      </w:r>
      <w:r>
        <w:t>├──────────────────────────────────────────┼────────────┤</w:t>
      </w:r>
    </w:p>
    <w:p w:rsidR="00000000" w:rsidRDefault="00900915">
      <w:pPr>
        <w:pStyle w:val="ConsPlusCell"/>
        <w:jc w:val="both"/>
      </w:pPr>
      <w:r>
        <w:t>│</w:t>
      </w:r>
      <w:r>
        <w:t xml:space="preserve">поля             </w:t>
      </w:r>
      <w:r>
        <w:t>│</w:t>
      </w:r>
      <w:r>
        <w:t xml:space="preserve">в диапазоне частот 2 кГц - 400 кГц        </w:t>
      </w:r>
      <w:r>
        <w:t>│</w:t>
      </w:r>
      <w:r>
        <w:t xml:space="preserve">2,5 В/м     </w:t>
      </w:r>
      <w:r>
        <w:t>│</w:t>
      </w:r>
    </w:p>
    <w:p w:rsidR="00000000" w:rsidRDefault="00900915">
      <w:pPr>
        <w:pStyle w:val="ConsPlusCell"/>
        <w:jc w:val="both"/>
      </w:pPr>
      <w:r>
        <w:t>├─────────────────┼──────────────────────────────────────────┼─────</w:t>
      </w:r>
      <w:r>
        <w:t>───────┤</w:t>
      </w:r>
    </w:p>
    <w:p w:rsidR="00000000" w:rsidRDefault="00900915">
      <w:pPr>
        <w:pStyle w:val="ConsPlusCell"/>
        <w:jc w:val="both"/>
      </w:pPr>
      <w:r>
        <w:t>│</w:t>
      </w:r>
      <w:r>
        <w:t xml:space="preserve">Плотность        </w:t>
      </w:r>
      <w:r>
        <w:t>│</w:t>
      </w:r>
      <w:r>
        <w:t xml:space="preserve">в диапазоне частот 5 Гц - 2 кГц           </w:t>
      </w:r>
      <w:r>
        <w:t>│</w:t>
      </w:r>
      <w:r>
        <w:t xml:space="preserve">250 нТл     </w:t>
      </w:r>
      <w:r>
        <w:t>│</w:t>
      </w:r>
    </w:p>
    <w:p w:rsidR="00000000" w:rsidRDefault="00900915">
      <w:pPr>
        <w:pStyle w:val="ConsPlusCell"/>
        <w:jc w:val="both"/>
      </w:pPr>
      <w:r>
        <w:t>│</w:t>
      </w:r>
      <w:r>
        <w:t>магнитного потока</w:t>
      </w:r>
      <w:r>
        <w:t>├──────────────────────────────────────────┼────────────┤</w:t>
      </w:r>
    </w:p>
    <w:p w:rsidR="00000000" w:rsidRDefault="00900915">
      <w:pPr>
        <w:pStyle w:val="ConsPlusCell"/>
        <w:jc w:val="both"/>
      </w:pPr>
      <w:r>
        <w:t>│</w:t>
      </w:r>
      <w:r>
        <w:t xml:space="preserve">                 </w:t>
      </w:r>
      <w:r>
        <w:t>│</w:t>
      </w:r>
      <w:r>
        <w:t xml:space="preserve">в диапазоне частот 2 кГц - 400 кГц        </w:t>
      </w:r>
      <w:r>
        <w:t>│</w:t>
      </w:r>
      <w:r>
        <w:t xml:space="preserve">25 нТл      </w:t>
      </w:r>
      <w:r>
        <w:t>│</w:t>
      </w:r>
    </w:p>
    <w:p w:rsidR="00000000" w:rsidRDefault="00900915">
      <w:pPr>
        <w:pStyle w:val="ConsPlusCell"/>
        <w:jc w:val="both"/>
      </w:pPr>
      <w:r>
        <w:t>├─────────────────┴</w:t>
      </w:r>
      <w:r>
        <w:t>──────────────────────────────────────────┼────────────┤</w:t>
      </w:r>
    </w:p>
    <w:p w:rsidR="00000000" w:rsidRDefault="00900915">
      <w:pPr>
        <w:pStyle w:val="ConsPlusCell"/>
        <w:jc w:val="both"/>
      </w:pPr>
      <w:r>
        <w:t>│</w:t>
      </w:r>
      <w:r>
        <w:t>Электростатический  потенциал   экрана   видеомонитора   или</w:t>
      </w:r>
      <w:r>
        <w:t>│</w:t>
      </w:r>
      <w:r>
        <w:t xml:space="preserve">500 В       </w:t>
      </w:r>
      <w:r>
        <w:t>│</w:t>
      </w:r>
    </w:p>
    <w:p w:rsidR="00000000" w:rsidRDefault="00900915">
      <w:pPr>
        <w:pStyle w:val="ConsPlusCell"/>
        <w:jc w:val="both"/>
      </w:pPr>
      <w:r>
        <w:t>│</w:t>
      </w:r>
      <w:r>
        <w:t xml:space="preserve">напряженность электростатического поля                      </w:t>
      </w:r>
      <w:r>
        <w:t>│</w:t>
      </w:r>
      <w:r>
        <w:t xml:space="preserve">15 кВ/м     </w:t>
      </w:r>
      <w:r>
        <w:t>│</w:t>
      </w:r>
    </w:p>
    <w:p w:rsidR="00000000" w:rsidRDefault="00900915">
      <w:pPr>
        <w:pStyle w:val="ConsPlusCell"/>
        <w:jc w:val="both"/>
      </w:pPr>
      <w:r>
        <w:t>└──────────────────────────────────────────────</w:t>
      </w:r>
      <w:r>
        <w:t>──────────────┴────────────┘</w:t>
      </w:r>
    </w:p>
    <w:p w:rsidR="00000000" w:rsidRDefault="00900915">
      <w:pPr>
        <w:pStyle w:val="ConsPlusNormal"/>
        <w:ind w:firstLine="540"/>
        <w:jc w:val="both"/>
      </w:pPr>
    </w:p>
    <w:p w:rsidR="00000000" w:rsidRDefault="00900915">
      <w:pPr>
        <w:pStyle w:val="ConsPlusNormal"/>
        <w:jc w:val="right"/>
        <w:outlineLvl w:val="2"/>
      </w:pPr>
      <w:r>
        <w:t>Таблица 18</w:t>
      </w:r>
    </w:p>
    <w:p w:rsidR="00000000" w:rsidRDefault="00900915">
      <w:pPr>
        <w:pStyle w:val="ConsPlusNormal"/>
        <w:ind w:firstLine="540"/>
        <w:jc w:val="both"/>
      </w:pPr>
    </w:p>
    <w:p w:rsidR="00000000" w:rsidRDefault="00900915">
      <w:pPr>
        <w:pStyle w:val="ConsPlusNormal"/>
        <w:jc w:val="center"/>
      </w:pPr>
      <w:r>
        <w:t>Допустимые визуальные параметры устройств отображения</w:t>
      </w:r>
    </w:p>
    <w:p w:rsidR="00000000" w:rsidRDefault="00900915">
      <w:pPr>
        <w:pStyle w:val="ConsPlusNormal"/>
        <w:jc w:val="center"/>
      </w:pPr>
      <w:r>
        <w:t>информации изделий медицинской техники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20"/>
        <w:gridCol w:w="3000"/>
      </w:tblGrid>
      <w:tr w:rsidR="00000000">
        <w:tc>
          <w:tcPr>
            <w:tcW w:w="6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Параметры</w:t>
            </w:r>
          </w:p>
        </w:tc>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Допустимые значения</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Яркость белого поля</w:t>
            </w:r>
          </w:p>
        </w:tc>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менее 35 кд/м2</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Неравномерность яркости рабочего поля</w:t>
            </w:r>
          </w:p>
        </w:tc>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+/- 20%</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Контрастность (для монохромного режима)</w:t>
            </w:r>
          </w:p>
        </w:tc>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менее 3:1</w:t>
            </w:r>
          </w:p>
        </w:tc>
      </w:tr>
      <w:tr w:rsidR="00000000">
        <w:tc>
          <w:tcPr>
            <w:tcW w:w="6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Временная нестабильность изображения (непреднамеренное изменение во времени яркости изображения на экране </w:t>
            </w:r>
            <w:r>
              <w:lastRenderedPageBreak/>
              <w:t>дисплея)</w:t>
            </w:r>
          </w:p>
        </w:tc>
        <w:tc>
          <w:tcPr>
            <w:tcW w:w="30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Не должна фиксироваться</w:t>
            </w:r>
          </w:p>
        </w:tc>
      </w:tr>
    </w:tbl>
    <w:p w:rsidR="00000000" w:rsidRDefault="00900915">
      <w:pPr>
        <w:pStyle w:val="ConsPlusNormal"/>
        <w:ind w:firstLine="540"/>
        <w:jc w:val="both"/>
      </w:pPr>
    </w:p>
    <w:p w:rsidR="00000000" w:rsidRDefault="00900915">
      <w:pPr>
        <w:pStyle w:val="ConsPlusNormal"/>
        <w:jc w:val="right"/>
        <w:outlineLvl w:val="2"/>
      </w:pPr>
      <w:r>
        <w:t>Таблица 19</w:t>
      </w:r>
    </w:p>
    <w:p w:rsidR="00000000" w:rsidRDefault="00900915">
      <w:pPr>
        <w:pStyle w:val="ConsPlusNormal"/>
        <w:ind w:firstLine="540"/>
        <w:jc w:val="both"/>
      </w:pPr>
    </w:p>
    <w:p w:rsidR="00000000" w:rsidRDefault="00900915">
      <w:pPr>
        <w:pStyle w:val="ConsPlusNormal"/>
        <w:jc w:val="center"/>
      </w:pPr>
      <w:r>
        <w:t>Допустимые уровни излучений вид</w:t>
      </w:r>
      <w:r>
        <w:t>имого и инфракрасного</w:t>
      </w:r>
    </w:p>
    <w:p w:rsidR="00000000" w:rsidRDefault="00900915">
      <w:pPr>
        <w:pStyle w:val="ConsPlusNormal"/>
        <w:jc w:val="center"/>
      </w:pPr>
      <w:r>
        <w:t>диапазонов от экранов изделий медицинской техники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240"/>
        <w:gridCol w:w="2640"/>
        <w:gridCol w:w="1560"/>
        <w:gridCol w:w="1920"/>
      </w:tblGrid>
      <w:tr w:rsidR="00000000">
        <w:tc>
          <w:tcPr>
            <w:tcW w:w="32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Вид изделий</w:t>
            </w: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Спектральный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Длина волны, нм</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Допустимая интенсивность излучения, Вт/м2</w:t>
            </w:r>
          </w:p>
        </w:tc>
      </w:tr>
      <w:tr w:rsidR="00000000">
        <w:tc>
          <w:tcPr>
            <w:tcW w:w="32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Экраны видеомониторов, осциллографы приборов, плазменные панели приборов</w:t>
            </w: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Видимый</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400 - 760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0,1</w:t>
            </w:r>
          </w:p>
        </w:tc>
      </w:tr>
      <w:tr w:rsidR="00000000">
        <w:tc>
          <w:tcPr>
            <w:tcW w:w="32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Ближний ИК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760 - 1050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0,05</w:t>
            </w:r>
          </w:p>
        </w:tc>
      </w:tr>
      <w:tr w:rsidR="00000000">
        <w:tc>
          <w:tcPr>
            <w:tcW w:w="32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ИК диапазон</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1050</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4</w:t>
            </w:r>
          </w:p>
        </w:tc>
      </w:tr>
    </w:tbl>
    <w:p w:rsidR="00000000" w:rsidRDefault="00900915">
      <w:pPr>
        <w:pStyle w:val="ConsPlusNormal"/>
        <w:ind w:firstLine="540"/>
        <w:jc w:val="both"/>
      </w:pPr>
    </w:p>
    <w:p w:rsidR="00000000" w:rsidRDefault="00900915">
      <w:pPr>
        <w:pStyle w:val="ConsPlusNormal"/>
        <w:jc w:val="right"/>
        <w:outlineLvl w:val="2"/>
      </w:pPr>
      <w:r>
        <w:t>Таблица 20</w:t>
      </w:r>
    </w:p>
    <w:p w:rsidR="00000000" w:rsidRDefault="00900915">
      <w:pPr>
        <w:pStyle w:val="ConsPlusNormal"/>
        <w:ind w:firstLine="540"/>
        <w:jc w:val="both"/>
      </w:pPr>
    </w:p>
    <w:p w:rsidR="00000000" w:rsidRDefault="00900915">
      <w:pPr>
        <w:pStyle w:val="ConsPlusNormal"/>
        <w:jc w:val="center"/>
      </w:pPr>
      <w:r>
        <w:t>Допустимые параметры микроклимата в основных</w:t>
      </w:r>
    </w:p>
    <w:p w:rsidR="00000000" w:rsidRDefault="00900915">
      <w:pPr>
        <w:pStyle w:val="ConsPlusNormal"/>
        <w:jc w:val="center"/>
      </w:pPr>
      <w:r>
        <w:t>помещениях, предназначенных для эксплуатации изделий</w:t>
      </w:r>
    </w:p>
    <w:p w:rsidR="00000000" w:rsidRDefault="00900915">
      <w:pPr>
        <w:pStyle w:val="ConsPlusNormal"/>
        <w:jc w:val="center"/>
      </w:pPr>
      <w:r>
        <w:t>медицинской техники &lt;1&gt;</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Параметры микроклимата            </w:t>
      </w:r>
      <w:r>
        <w:t>│</w:t>
      </w:r>
      <w:r>
        <w:t xml:space="preserve">   Допустимые значения    </w:t>
      </w:r>
      <w:r>
        <w:t>│</w:t>
      </w:r>
    </w:p>
    <w:p w:rsidR="00000000" w:rsidRDefault="00900915">
      <w:pPr>
        <w:pStyle w:val="ConsPlusCell"/>
        <w:jc w:val="both"/>
      </w:pPr>
      <w:r>
        <w:t>├──────────────────────────────────────────────┼──────────────────────────┤</w:t>
      </w:r>
    </w:p>
    <w:p w:rsidR="00000000" w:rsidRDefault="00900915">
      <w:pPr>
        <w:pStyle w:val="ConsPlusCell"/>
        <w:jc w:val="both"/>
      </w:pPr>
      <w:r>
        <w:t>│</w:t>
      </w:r>
      <w:r>
        <w:t xml:space="preserve">Температура воздуха, °C                       </w:t>
      </w:r>
      <w:r>
        <w:t>│</w:t>
      </w:r>
      <w:r>
        <w:t xml:space="preserve">                          </w:t>
      </w:r>
      <w:r>
        <w:t>│</w:t>
      </w:r>
    </w:p>
    <w:p w:rsidR="00000000" w:rsidRDefault="00900915">
      <w:pPr>
        <w:pStyle w:val="ConsPlusCell"/>
        <w:jc w:val="both"/>
      </w:pPr>
      <w:r>
        <w:t>│</w:t>
      </w:r>
      <w:r>
        <w:t xml:space="preserve">в холодный период года                        </w:t>
      </w:r>
      <w:r>
        <w:t>│</w:t>
      </w:r>
      <w:r>
        <w:t xml:space="preserve">22 - 24                   </w:t>
      </w:r>
      <w:r>
        <w:t>│</w:t>
      </w:r>
    </w:p>
    <w:p w:rsidR="00000000" w:rsidRDefault="00900915">
      <w:pPr>
        <w:pStyle w:val="ConsPlusCell"/>
        <w:jc w:val="both"/>
      </w:pPr>
      <w:r>
        <w:t>│</w:t>
      </w:r>
      <w:r>
        <w:t xml:space="preserve">в теплый период года                          </w:t>
      </w:r>
      <w:r>
        <w:t>│</w:t>
      </w:r>
      <w:r>
        <w:t xml:space="preserve">21 - 23                   </w:t>
      </w:r>
      <w:r>
        <w:t>│</w:t>
      </w:r>
    </w:p>
    <w:p w:rsidR="00000000" w:rsidRDefault="00900915">
      <w:pPr>
        <w:pStyle w:val="ConsPlusCell"/>
        <w:jc w:val="both"/>
      </w:pPr>
      <w:r>
        <w:t>├──────────────────────────────────────────────┼──────────────────────────┤</w:t>
      </w:r>
    </w:p>
    <w:p w:rsidR="00000000" w:rsidRDefault="00900915">
      <w:pPr>
        <w:pStyle w:val="ConsPlusCell"/>
        <w:jc w:val="both"/>
      </w:pPr>
      <w:r>
        <w:t>│</w:t>
      </w:r>
      <w:r>
        <w:t>Относительная влажность возд</w:t>
      </w:r>
      <w:r>
        <w:t xml:space="preserve">уха, %            </w:t>
      </w:r>
      <w:r>
        <w:t>│</w:t>
      </w:r>
      <w:r>
        <w:t xml:space="preserve">30 - 60                   </w:t>
      </w:r>
      <w:r>
        <w:t>│</w:t>
      </w:r>
    </w:p>
    <w:p w:rsidR="00000000" w:rsidRDefault="00900915">
      <w:pPr>
        <w:pStyle w:val="ConsPlusCell"/>
        <w:jc w:val="both"/>
      </w:pPr>
      <w:r>
        <w:t>├──────────────────────────────────────────────┼──────────────────────────┤</w:t>
      </w:r>
    </w:p>
    <w:p w:rsidR="00000000" w:rsidRDefault="00900915">
      <w:pPr>
        <w:pStyle w:val="ConsPlusCell"/>
        <w:jc w:val="both"/>
      </w:pPr>
      <w:r>
        <w:t>│</w:t>
      </w:r>
      <w:r>
        <w:t xml:space="preserve">Скорость движения воздуха м/с, не более       </w:t>
      </w:r>
      <w:r>
        <w:t>│</w:t>
      </w:r>
      <w:r>
        <w:t xml:space="preserve">0,2                       </w:t>
      </w:r>
      <w:r>
        <w:t>│</w:t>
      </w:r>
    </w:p>
    <w:p w:rsidR="00000000" w:rsidRDefault="00900915">
      <w:pPr>
        <w:pStyle w:val="ConsPlusCell"/>
        <w:jc w:val="both"/>
      </w:pPr>
      <w:r>
        <w:t>└──────────────────────────────────────────────┴─────────</w:t>
      </w:r>
      <w:r>
        <w:t>─────────────────┘</w:t>
      </w:r>
    </w:p>
    <w:p w:rsidR="00000000" w:rsidRDefault="00900915">
      <w:pPr>
        <w:pStyle w:val="ConsPlusNormal"/>
        <w:ind w:firstLine="540"/>
        <w:jc w:val="both"/>
      </w:pPr>
    </w:p>
    <w:p w:rsidR="00000000" w:rsidRDefault="00900915">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000000" w:rsidRDefault="00900915">
      <w:pPr>
        <w:pStyle w:val="ConsPlusNormal"/>
        <w:ind w:firstLine="540"/>
        <w:jc w:val="both"/>
      </w:pPr>
    </w:p>
    <w:p w:rsidR="00000000" w:rsidRDefault="00900915">
      <w:pPr>
        <w:pStyle w:val="ConsPlusNormal"/>
        <w:jc w:val="right"/>
        <w:outlineLvl w:val="2"/>
      </w:pPr>
      <w:r>
        <w:t>Таблица 21</w:t>
      </w:r>
    </w:p>
    <w:p w:rsidR="00000000" w:rsidRDefault="00900915">
      <w:pPr>
        <w:pStyle w:val="ConsPlusNormal"/>
        <w:ind w:firstLine="540"/>
        <w:jc w:val="both"/>
      </w:pPr>
    </w:p>
    <w:p w:rsidR="00000000" w:rsidRDefault="00900915">
      <w:pPr>
        <w:pStyle w:val="ConsPlusNormal"/>
        <w:jc w:val="center"/>
      </w:pPr>
      <w:r>
        <w:t>Допустимая максимальная температура рукоят</w:t>
      </w:r>
      <w:r>
        <w:t>ок</w:t>
      </w:r>
    </w:p>
    <w:p w:rsidR="00000000" w:rsidRDefault="00900915">
      <w:pPr>
        <w:pStyle w:val="ConsPlusNormal"/>
        <w:jc w:val="center"/>
      </w:pPr>
      <w:r>
        <w:t>и поверхностей изделий медицинской техники, предназначенных</w:t>
      </w:r>
    </w:p>
    <w:p w:rsidR="00000000" w:rsidRDefault="00900915">
      <w:pPr>
        <w:pStyle w:val="ConsPlusNormal"/>
        <w:jc w:val="center"/>
      </w:pPr>
      <w:r>
        <w:t>для контакта пользователя</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960"/>
        <w:gridCol w:w="1800"/>
        <w:gridCol w:w="1680"/>
        <w:gridCol w:w="1920"/>
      </w:tblGrid>
      <w:tr w:rsidR="00000000">
        <w:tc>
          <w:tcPr>
            <w:tcW w:w="39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Материал</w:t>
            </w:r>
          </w:p>
        </w:tc>
        <w:tc>
          <w:tcPr>
            <w:tcW w:w="540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Температура поверхностей (°C) при продолжительности контакта</w:t>
            </w:r>
          </w:p>
        </w:tc>
      </w:tr>
      <w:tr w:rsidR="00000000">
        <w:tc>
          <w:tcPr>
            <w:tcW w:w="39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не более 1 мин.</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не более 10 мин.</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без ограничения времени</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Непокрытый металл</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Покрытый металл</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51</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lastRenderedPageBreak/>
              <w:t>Керамика, стекло, камень</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56</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Пластик</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40</w:t>
            </w:r>
          </w:p>
        </w:tc>
      </w:tr>
      <w:tr w:rsidR="00000000">
        <w:tc>
          <w:tcPr>
            <w:tcW w:w="3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ind w:left="283"/>
              <w:jc w:val="both"/>
            </w:pPr>
            <w:r>
              <w:t>Дерево</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60</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43</w:t>
            </w:r>
          </w:p>
        </w:tc>
        <w:tc>
          <w:tcPr>
            <w:tcW w:w="19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40</w:t>
            </w:r>
          </w:p>
        </w:tc>
      </w:tr>
    </w:tbl>
    <w:p w:rsidR="00000000" w:rsidRDefault="00900915">
      <w:pPr>
        <w:pStyle w:val="ConsPlusNormal"/>
        <w:ind w:firstLine="540"/>
        <w:jc w:val="both"/>
      </w:pPr>
    </w:p>
    <w:p w:rsidR="00000000" w:rsidRDefault="00900915">
      <w:pPr>
        <w:pStyle w:val="ConsPlusNormal"/>
        <w:ind w:firstLine="540"/>
        <w:jc w:val="both"/>
      </w:pPr>
      <w:r>
        <w:t>Примечания.</w:t>
      </w:r>
    </w:p>
    <w:p w:rsidR="00000000" w:rsidRDefault="00900915">
      <w:pPr>
        <w:pStyle w:val="ConsPlusNormal"/>
        <w:spacing w:before="200"/>
        <w:ind w:firstLine="540"/>
        <w:jc w:val="both"/>
      </w:pPr>
      <w:r>
        <w:t>1) Оптимальным является диапазон температур от 25,0 до 40,0 °C без ограничения продолжительности контакта.</w:t>
      </w:r>
    </w:p>
    <w:p w:rsidR="00000000" w:rsidRDefault="00900915">
      <w:pPr>
        <w:pStyle w:val="ConsPlusNormal"/>
        <w:spacing w:before="200"/>
        <w:ind w:firstLine="540"/>
        <w:jc w:val="both"/>
      </w:pPr>
      <w:r>
        <w:t>2) Указанные</w:t>
      </w:r>
      <w:r>
        <w:t xml:space="preserve"> требования применимы к относительно небольшим поверхностям отдельных частей тела человека.</w:t>
      </w:r>
    </w:p>
    <w:p w:rsidR="00000000" w:rsidRDefault="00900915">
      <w:pPr>
        <w:pStyle w:val="ConsPlusNormal"/>
        <w:ind w:firstLine="540"/>
        <w:jc w:val="both"/>
      </w:pPr>
    </w:p>
    <w:p w:rsidR="00000000" w:rsidRDefault="00900915">
      <w:pPr>
        <w:pStyle w:val="ConsPlusNormal"/>
        <w:jc w:val="right"/>
        <w:outlineLvl w:val="2"/>
      </w:pPr>
      <w:r>
        <w:t>Таблица 22</w:t>
      </w:r>
    </w:p>
    <w:p w:rsidR="00000000" w:rsidRDefault="00900915">
      <w:pPr>
        <w:pStyle w:val="ConsPlusNormal"/>
        <w:ind w:firstLine="540"/>
        <w:jc w:val="both"/>
      </w:pPr>
    </w:p>
    <w:p w:rsidR="00000000" w:rsidRDefault="00900915">
      <w:pPr>
        <w:pStyle w:val="ConsPlusNormal"/>
        <w:jc w:val="center"/>
      </w:pPr>
      <w:r>
        <w:t>Допустимая минимальная температура рукояток</w:t>
      </w:r>
    </w:p>
    <w:p w:rsidR="00000000" w:rsidRDefault="00900915">
      <w:pPr>
        <w:pStyle w:val="ConsPlusNormal"/>
        <w:jc w:val="center"/>
      </w:pPr>
      <w:r>
        <w:t>и поверхностей изделий медицинской техники, предназначенных</w:t>
      </w:r>
    </w:p>
    <w:p w:rsidR="00000000" w:rsidRDefault="00900915">
      <w:pPr>
        <w:pStyle w:val="ConsPlusNormal"/>
        <w:jc w:val="center"/>
      </w:pPr>
      <w:r>
        <w:t>для контакта пользователя</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Место измерения</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Темп</w:t>
            </w:r>
            <w:r>
              <w:t>ература поверхностей, °C, не менее</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Рукоятки инструментов и других поверхностей изделий медицинской техники, предназначенных для контакта пользователя</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15 - 19</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То же для вибрирующего оборудования</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21,5</w:t>
            </w:r>
          </w:p>
        </w:tc>
      </w:tr>
    </w:tbl>
    <w:p w:rsidR="00000000" w:rsidRDefault="00900915">
      <w:pPr>
        <w:pStyle w:val="ConsPlusNormal"/>
        <w:ind w:firstLine="540"/>
        <w:jc w:val="both"/>
      </w:pPr>
    </w:p>
    <w:p w:rsidR="00000000" w:rsidRDefault="00900915">
      <w:pPr>
        <w:pStyle w:val="ConsPlusNormal"/>
        <w:jc w:val="right"/>
        <w:outlineLvl w:val="2"/>
      </w:pPr>
      <w:r>
        <w:t>Таблица 23</w:t>
      </w:r>
    </w:p>
    <w:p w:rsidR="00000000" w:rsidRDefault="00900915">
      <w:pPr>
        <w:pStyle w:val="ConsPlusNormal"/>
        <w:ind w:firstLine="540"/>
        <w:jc w:val="both"/>
      </w:pPr>
    </w:p>
    <w:p w:rsidR="00000000" w:rsidRDefault="00900915">
      <w:pPr>
        <w:pStyle w:val="ConsPlusNormal"/>
        <w:jc w:val="center"/>
      </w:pPr>
      <w:r>
        <w:t>Допустимая интенсивность теплового облучения от изделий</w:t>
      </w:r>
    </w:p>
    <w:p w:rsidR="00000000" w:rsidRDefault="00900915">
      <w:pPr>
        <w:pStyle w:val="ConsPlusNormal"/>
        <w:jc w:val="center"/>
      </w:pPr>
      <w:r>
        <w:t>медицинской техники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Облучаемая поверхность тела, %</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Интенсивность теплового облучения, Вт/м2</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 и более</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35</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25 - 50</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70</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более 25</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w:t>
            </w:r>
          </w:p>
        </w:tc>
      </w:tr>
    </w:tbl>
    <w:p w:rsidR="00000000" w:rsidRDefault="00900915">
      <w:pPr>
        <w:pStyle w:val="ConsPlusNormal"/>
        <w:ind w:firstLine="540"/>
        <w:jc w:val="both"/>
      </w:pPr>
    </w:p>
    <w:p w:rsidR="00000000" w:rsidRDefault="00900915">
      <w:pPr>
        <w:pStyle w:val="ConsPlusNormal"/>
        <w:ind w:firstLine="540"/>
        <w:jc w:val="both"/>
      </w:pPr>
      <w:r>
        <w:t>Примечание.</w:t>
      </w:r>
    </w:p>
    <w:p w:rsidR="00000000" w:rsidRDefault="00900915">
      <w:pPr>
        <w:pStyle w:val="ConsPlusNormal"/>
        <w:spacing w:before="200"/>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000000" w:rsidRDefault="00900915">
      <w:pPr>
        <w:pStyle w:val="ConsPlusNormal"/>
        <w:ind w:firstLine="540"/>
        <w:jc w:val="both"/>
      </w:pPr>
    </w:p>
    <w:p w:rsidR="00000000" w:rsidRDefault="00900915">
      <w:pPr>
        <w:pStyle w:val="ConsPlusNormal"/>
        <w:jc w:val="right"/>
        <w:outlineLvl w:val="2"/>
      </w:pPr>
      <w:r>
        <w:t>Таблица 24</w:t>
      </w:r>
    </w:p>
    <w:p w:rsidR="00000000" w:rsidRDefault="00900915">
      <w:pPr>
        <w:pStyle w:val="ConsPlusNormal"/>
        <w:ind w:firstLine="540"/>
        <w:jc w:val="both"/>
      </w:pPr>
    </w:p>
    <w:p w:rsidR="00000000" w:rsidRDefault="00900915">
      <w:pPr>
        <w:pStyle w:val="ConsPlusNormal"/>
        <w:jc w:val="center"/>
      </w:pPr>
      <w:r>
        <w:t>Допустимые уровни оптического излучения видимого диапазона</w:t>
      </w:r>
    </w:p>
    <w:p w:rsidR="00000000" w:rsidRDefault="00900915">
      <w:pPr>
        <w:pStyle w:val="ConsPlusNormal"/>
        <w:jc w:val="center"/>
      </w:pPr>
      <w:r>
        <w:t>изделий медиц</w:t>
      </w:r>
      <w:r>
        <w:t>инской техники</w:t>
      </w:r>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Параметры оптического излучения      </w:t>
      </w:r>
      <w:r>
        <w:t>│</w:t>
      </w:r>
      <w:r>
        <w:t xml:space="preserve">     Допустимые значения,     </w:t>
      </w:r>
      <w:r>
        <w:t>│</w:t>
      </w:r>
    </w:p>
    <w:p w:rsidR="00000000" w:rsidRDefault="00900915">
      <w:pPr>
        <w:pStyle w:val="ConsPlusCell"/>
        <w:jc w:val="both"/>
      </w:pPr>
      <w:r>
        <w:lastRenderedPageBreak/>
        <w:t>│</w:t>
      </w:r>
      <w:r>
        <w:t xml:space="preserve">                                          </w:t>
      </w:r>
      <w:r>
        <w:t>│</w:t>
      </w:r>
      <w:r>
        <w:t xml:space="preserve">           не более           </w:t>
      </w:r>
      <w:r>
        <w:t>│</w:t>
      </w:r>
    </w:p>
    <w:p w:rsidR="00000000" w:rsidRDefault="00900915">
      <w:pPr>
        <w:pStyle w:val="ConsPlusCell"/>
        <w:jc w:val="both"/>
      </w:pPr>
      <w:r>
        <w:t>├───────────</w:t>
      </w:r>
      <w:r>
        <w:t>───────────────────────────────┼──────────────────────────────┤</w:t>
      </w:r>
    </w:p>
    <w:p w:rsidR="00000000" w:rsidRDefault="00900915">
      <w:pPr>
        <w:pStyle w:val="ConsPlusCell"/>
        <w:jc w:val="both"/>
      </w:pPr>
      <w:r>
        <w:t>│</w:t>
      </w:r>
      <w:r>
        <w:t xml:space="preserve">Яркость светящихся поверхностей, кд/м2    </w:t>
      </w:r>
      <w:r>
        <w:t>│</w:t>
      </w:r>
      <w:r>
        <w:t xml:space="preserve">  200                         </w:t>
      </w:r>
      <w:r>
        <w:t>│</w:t>
      </w:r>
    </w:p>
    <w:p w:rsidR="00000000" w:rsidRDefault="00900915">
      <w:pPr>
        <w:pStyle w:val="ConsPlusCell"/>
        <w:jc w:val="both"/>
      </w:pPr>
      <w:r>
        <w:t>├──────────────────────────────────────────┼──────────────────────────────┤</w:t>
      </w:r>
    </w:p>
    <w:p w:rsidR="00000000" w:rsidRDefault="00900915">
      <w:pPr>
        <w:pStyle w:val="ConsPlusCell"/>
        <w:jc w:val="both"/>
      </w:pPr>
      <w:r>
        <w:t>│</w:t>
      </w:r>
      <w:r>
        <w:t>Яркость      источников      света      от</w:t>
      </w:r>
      <w:r>
        <w:t>│</w:t>
      </w:r>
      <w:r>
        <w:t xml:space="preserve">  20                          </w:t>
      </w:r>
      <w:r>
        <w:t>│</w:t>
      </w:r>
    </w:p>
    <w:p w:rsidR="00000000" w:rsidRDefault="00900915">
      <w:pPr>
        <w:pStyle w:val="ConsPlusCell"/>
        <w:jc w:val="both"/>
      </w:pPr>
      <w:r>
        <w:t>│</w:t>
      </w:r>
      <w:r>
        <w:t>светостимуляторов           (светодиодов),</w:t>
      </w:r>
      <w:r>
        <w:t>│</w:t>
      </w:r>
      <w:r>
        <w:t xml:space="preserve">                              </w:t>
      </w:r>
      <w:r>
        <w:t>│</w:t>
      </w:r>
    </w:p>
    <w:p w:rsidR="00000000" w:rsidRDefault="00900915">
      <w:pPr>
        <w:pStyle w:val="ConsPlusCell"/>
        <w:jc w:val="both"/>
      </w:pPr>
      <w:r>
        <w:t>│</w:t>
      </w:r>
      <w:r>
        <w:t>предназначенных   для    непосредственного</w:t>
      </w:r>
      <w:r>
        <w:t>│</w:t>
      </w:r>
      <w:r>
        <w:t xml:space="preserve">                              </w:t>
      </w:r>
      <w:r>
        <w:t>│</w:t>
      </w:r>
    </w:p>
    <w:p w:rsidR="00000000" w:rsidRDefault="00900915">
      <w:pPr>
        <w:pStyle w:val="ConsPlusCell"/>
        <w:jc w:val="both"/>
      </w:pPr>
      <w:r>
        <w:t>│</w:t>
      </w:r>
      <w:r>
        <w:t xml:space="preserve">воздействия на глаза, кд/м2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Мощность излучения  в  максимуме  рабочего</w:t>
      </w:r>
      <w:r>
        <w:t>│</w:t>
      </w:r>
      <w:r>
        <w:t xml:space="preserve">  0,5                         </w:t>
      </w:r>
      <w:r>
        <w:t>│</w:t>
      </w:r>
    </w:p>
    <w:p w:rsidR="00000000" w:rsidRDefault="00900915">
      <w:pPr>
        <w:pStyle w:val="ConsPlusCell"/>
        <w:jc w:val="both"/>
      </w:pPr>
      <w:r>
        <w:t>│</w:t>
      </w:r>
      <w:r>
        <w:t xml:space="preserve">импульса, мВт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Показатель       ослепленности        (для</w:t>
      </w:r>
      <w:r>
        <w:t>│</w:t>
      </w:r>
      <w:r>
        <w:t xml:space="preserve">                              </w:t>
      </w:r>
      <w:r>
        <w:t>│</w:t>
      </w:r>
    </w:p>
    <w:p w:rsidR="00000000" w:rsidRDefault="00900915">
      <w:pPr>
        <w:pStyle w:val="ConsPlusCell"/>
        <w:jc w:val="both"/>
      </w:pPr>
      <w:r>
        <w:t>│</w:t>
      </w:r>
      <w:r>
        <w:t xml:space="preserve">оборудования,                             </w:t>
      </w:r>
      <w:r>
        <w:t>│</w:t>
      </w:r>
      <w:r>
        <w:t xml:space="preserve">                              </w:t>
      </w:r>
      <w:r>
        <w:t>│</w:t>
      </w:r>
    </w:p>
    <w:p w:rsidR="00000000" w:rsidRDefault="00900915">
      <w:pPr>
        <w:pStyle w:val="ConsPlusCell"/>
        <w:jc w:val="both"/>
      </w:pPr>
      <w:r>
        <w:t>│</w:t>
      </w:r>
      <w:r>
        <w:t>предназн</w:t>
      </w:r>
      <w:r>
        <w:t>аченного для выполнения зрительных</w:t>
      </w:r>
      <w:r>
        <w:t>│</w:t>
      </w:r>
      <w:r>
        <w:t xml:space="preserve">                              </w:t>
      </w:r>
      <w:r>
        <w:t>│</w:t>
      </w:r>
    </w:p>
    <w:p w:rsidR="00000000" w:rsidRDefault="00900915">
      <w:pPr>
        <w:pStyle w:val="ConsPlusCell"/>
        <w:jc w:val="both"/>
      </w:pPr>
      <w:r>
        <w:t>│</w:t>
      </w:r>
      <w:r>
        <w:t xml:space="preserve">работ), усл. ед.:                         </w:t>
      </w:r>
      <w:r>
        <w:t>│</w:t>
      </w:r>
      <w:r>
        <w:t xml:space="preserve">                              </w:t>
      </w:r>
      <w:r>
        <w:t>│</w:t>
      </w:r>
    </w:p>
    <w:p w:rsidR="00000000" w:rsidRDefault="00900915">
      <w:pPr>
        <w:pStyle w:val="ConsPlusCell"/>
        <w:jc w:val="both"/>
      </w:pPr>
      <w:r>
        <w:t>│</w:t>
      </w:r>
      <w:r>
        <w:t xml:space="preserve">I - II разряда                            </w:t>
      </w:r>
      <w:r>
        <w:t>│</w:t>
      </w:r>
      <w:r>
        <w:t xml:space="preserve">  20                          </w:t>
      </w:r>
      <w:r>
        <w:t>│</w:t>
      </w:r>
    </w:p>
    <w:p w:rsidR="00000000" w:rsidRDefault="00900915">
      <w:pPr>
        <w:pStyle w:val="ConsPlusCell"/>
        <w:jc w:val="both"/>
      </w:pPr>
      <w:r>
        <w:t>│</w:t>
      </w:r>
      <w:r>
        <w:t xml:space="preserve">III, IV, V, VI, VII, VIIIа разрядов </w:t>
      </w:r>
      <w:r>
        <w:t xml:space="preserve">      </w:t>
      </w:r>
      <w:r>
        <w:t>│</w:t>
      </w:r>
      <w:r>
        <w:t xml:space="preserve">  40                          </w:t>
      </w:r>
      <w:r>
        <w:t>│</w:t>
      </w:r>
    </w:p>
    <w:p w:rsidR="00000000" w:rsidRDefault="00900915">
      <w:pPr>
        <w:pStyle w:val="ConsPlusCell"/>
        <w:jc w:val="both"/>
      </w:pPr>
      <w:r>
        <w:t>├──────────────────────────────────────────┼──────────────────────────────┤</w:t>
      </w:r>
    </w:p>
    <w:p w:rsidR="00000000" w:rsidRDefault="00900915">
      <w:pPr>
        <w:pStyle w:val="ConsPlusCell"/>
        <w:jc w:val="both"/>
      </w:pPr>
      <w:r>
        <w:t>│</w:t>
      </w:r>
      <w:r>
        <w:t xml:space="preserve">Коэффициент пульсации освещенности, Кп, % </w:t>
      </w:r>
      <w:r>
        <w:t>│</w:t>
      </w:r>
      <w:r>
        <w:t xml:space="preserve">5                             </w:t>
      </w:r>
      <w:r>
        <w:t>│</w:t>
      </w:r>
    </w:p>
    <w:p w:rsidR="00000000" w:rsidRDefault="00900915">
      <w:pPr>
        <w:pStyle w:val="ConsPlusCell"/>
        <w:jc w:val="both"/>
      </w:pPr>
      <w:r>
        <w:t>└──────────────────────────────────────────┴─────────────────────</w:t>
      </w:r>
      <w:r>
        <w:t>─────────┘</w:t>
      </w:r>
    </w:p>
    <w:p w:rsidR="00000000" w:rsidRDefault="00900915">
      <w:pPr>
        <w:pStyle w:val="ConsPlusNormal"/>
        <w:jc w:val="right"/>
      </w:pPr>
    </w:p>
    <w:p w:rsidR="00000000" w:rsidRDefault="00900915">
      <w:pPr>
        <w:pStyle w:val="ConsPlusNormal"/>
        <w:jc w:val="right"/>
        <w:outlineLvl w:val="2"/>
      </w:pPr>
      <w:r>
        <w:t>Таблица 25</w:t>
      </w:r>
    </w:p>
    <w:p w:rsidR="00000000" w:rsidRDefault="00900915">
      <w:pPr>
        <w:pStyle w:val="ConsPlusNormal"/>
        <w:ind w:firstLine="540"/>
        <w:jc w:val="both"/>
      </w:pPr>
    </w:p>
    <w:p w:rsidR="00000000" w:rsidRDefault="00900915">
      <w:pPr>
        <w:pStyle w:val="ConsPlusNormal"/>
        <w:jc w:val="center"/>
      </w:pPr>
      <w:r>
        <w:t>Допустимые уровни ультрафиолетового излучения, создаваемого</w:t>
      </w:r>
    </w:p>
    <w:p w:rsidR="00000000" w:rsidRDefault="00900915">
      <w:pPr>
        <w:pStyle w:val="ConsPlusNormal"/>
        <w:jc w:val="center"/>
      </w:pPr>
      <w:r>
        <w:t xml:space="preserve">изделиями медицинской техники различного назначения </w:t>
      </w:r>
      <w:hyperlink w:anchor="Par4104" w:tooltip="&lt;1&gt; УФ-излучение от ИМТ с длиной волны менее 200 нм оценивается по соответствующим нормативам, указанным для диапазона 200 - 280 нм." w:history="1">
        <w:r>
          <w:rPr>
            <w:color w:val="0000FF"/>
          </w:rPr>
          <w:t>&lt;1&gt;</w:t>
        </w:r>
      </w:hyperlink>
    </w:p>
    <w:p w:rsidR="00000000" w:rsidRDefault="0090091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800"/>
        <w:gridCol w:w="2280"/>
        <w:gridCol w:w="2160"/>
      </w:tblGrid>
      <w:tr w:rsidR="00000000">
        <w:tc>
          <w:tcPr>
            <w:tcW w:w="4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Вид изделий</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Спектральный диапазон длин волн, нм</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Допустимая интенсивность облучения, Вт/м2</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Изделия облучательного действия, физиотерапевтическое оборудование </w:t>
            </w:r>
            <w:hyperlink w:anchor="Par4105" w:tooltip="&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 w:history="1">
              <w:r>
                <w:rPr>
                  <w:color w:val="0000FF"/>
                </w:rPr>
                <w:t>&lt;2&gt;</w:t>
              </w:r>
            </w:hyperlink>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1,9</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Изделия профилактического назначения, генерирующие УФ-излучение, установки фототерапии, инкубаторы для новорожденных, косметологическое оборудование, приборы для ухода за кожей ультрафиолетовым излучением, эритемные светильники </w:t>
            </w:r>
            <w:hyperlink w:anchor="Par4106" w:tooltip="&lt;3&gt; При регламентации времени эксплуатации, с учетом площади облучаемой поверхности и с применением средств индивидуальной защиты." w:history="1">
              <w:r>
                <w:rPr>
                  <w:color w:val="0000FF"/>
                </w:rPr>
                <w:t>&lt;3&gt;</w:t>
              </w:r>
            </w:hyperlink>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315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280 до 315</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0,05</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r w:rsidR="00000000">
        <w:tc>
          <w:tcPr>
            <w:tcW w:w="48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Для изделий всех видов применения (в том числе лампы люминесцентные, галогенные в составе осветительных приборов, полимериизационные стоматологические и пр.)</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280 до 400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0,03</w:t>
            </w:r>
          </w:p>
        </w:tc>
      </w:tr>
      <w:tr w:rsidR="00000000">
        <w:tc>
          <w:tcPr>
            <w:tcW w:w="4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свыше 200 до 280</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Не допускается</w:t>
            </w:r>
          </w:p>
        </w:tc>
      </w:tr>
    </w:tbl>
    <w:p w:rsidR="00000000" w:rsidRDefault="00900915">
      <w:pPr>
        <w:pStyle w:val="ConsPlusNormal"/>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Примечания.</w:t>
      </w:r>
    </w:p>
    <w:p w:rsidR="00000000" w:rsidRDefault="00900915">
      <w:pPr>
        <w:pStyle w:val="ConsPlusNormal"/>
        <w:spacing w:before="200"/>
        <w:ind w:firstLine="540"/>
        <w:jc w:val="both"/>
      </w:pPr>
      <w:bookmarkStart w:id="30" w:name="Par4104"/>
      <w:bookmarkEnd w:id="30"/>
      <w:r>
        <w:t>&lt;1&gt; УФ-излучение от ИМТ с длиной волны менее 200 нм оценивается по соответствующим нормативам, указанным для диапазона 200 - 280 нм.</w:t>
      </w:r>
    </w:p>
    <w:p w:rsidR="00000000" w:rsidRDefault="00900915">
      <w:pPr>
        <w:pStyle w:val="ConsPlusNormal"/>
        <w:spacing w:before="200"/>
        <w:ind w:firstLine="540"/>
        <w:jc w:val="both"/>
      </w:pPr>
      <w:bookmarkStart w:id="31" w:name="Par4105"/>
      <w:bookmarkEnd w:id="31"/>
      <w:r>
        <w:t>&lt;2&gt; Для кратковременного использования с регламентацией времени эксплуатации, с уче</w:t>
      </w:r>
      <w:r>
        <w:t xml:space="preserve">том </w:t>
      </w:r>
      <w:r>
        <w:lastRenderedPageBreak/>
        <w:t>площади облучаемой поверхности и с применением средств индивидуальной защиты.</w:t>
      </w:r>
    </w:p>
    <w:p w:rsidR="00000000" w:rsidRDefault="00900915">
      <w:pPr>
        <w:pStyle w:val="ConsPlusNormal"/>
        <w:spacing w:before="200"/>
        <w:ind w:firstLine="540"/>
        <w:jc w:val="both"/>
      </w:pPr>
      <w:bookmarkStart w:id="32" w:name="Par4106"/>
      <w:bookmarkEnd w:id="32"/>
      <w:r>
        <w:t>&lt;3&gt; При регламентации времени эксплуатации, с учетом площади облучаемой поверхности и с применением средств индивидуальной защиты.</w:t>
      </w:r>
    </w:p>
    <w:p w:rsidR="00000000" w:rsidRDefault="00900915">
      <w:pPr>
        <w:pStyle w:val="ConsPlusNormal"/>
        <w:ind w:firstLine="540"/>
        <w:jc w:val="both"/>
      </w:pPr>
    </w:p>
    <w:p w:rsidR="00000000" w:rsidRDefault="00900915">
      <w:pPr>
        <w:pStyle w:val="ConsPlusNormal"/>
        <w:jc w:val="right"/>
        <w:outlineLvl w:val="2"/>
      </w:pPr>
      <w:r>
        <w:t>Таблица 26</w:t>
      </w:r>
    </w:p>
    <w:p w:rsidR="00000000" w:rsidRDefault="00900915">
      <w:pPr>
        <w:pStyle w:val="ConsPlusNormal"/>
        <w:ind w:firstLine="540"/>
        <w:jc w:val="both"/>
      </w:pPr>
    </w:p>
    <w:p w:rsidR="00000000" w:rsidRDefault="00900915">
      <w:pPr>
        <w:pStyle w:val="ConsPlusNormal"/>
        <w:jc w:val="center"/>
      </w:pPr>
      <w:r>
        <w:t>Характеристика к</w:t>
      </w:r>
      <w:r>
        <w:t>лассов опасности лазерных изделий</w:t>
      </w:r>
    </w:p>
    <w:p w:rsidR="00000000" w:rsidRDefault="00900915">
      <w:pPr>
        <w:pStyle w:val="ConsPlusNormal"/>
        <w:jc w:val="center"/>
      </w:pPr>
      <w:r>
        <w:t>медицинской техники</w:t>
      </w:r>
    </w:p>
    <w:p w:rsidR="00000000" w:rsidRDefault="009009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80"/>
        <w:gridCol w:w="1680"/>
        <w:gridCol w:w="2400"/>
        <w:gridCol w:w="1800"/>
        <w:gridCol w:w="1320"/>
      </w:tblGrid>
      <w:tr w:rsidR="00000000">
        <w:tc>
          <w:tcPr>
            <w:tcW w:w="22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Классы опасности</w:t>
            </w:r>
          </w:p>
        </w:tc>
        <w:tc>
          <w:tcPr>
            <w:tcW w:w="7200"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Степень опасности, описание риска</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408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Коллимированное излучение</w:t>
            </w:r>
          </w:p>
        </w:tc>
        <w:tc>
          <w:tcPr>
            <w:tcW w:w="312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Диффузно отраженное излучение на расстоянии 10 см от отражающей поверхности</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Глаз</w:t>
            </w:r>
          </w:p>
        </w:tc>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Кожа</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Глаз</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Кожа</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I</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II</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Опасность при облучении кожи существует только в I и III спектральных диапазонах</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III (распространяется только на лазеры, генерирующие излучение во II спектральном диапазоне - свыше 380 до 1400 нм)</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Безопасно</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IV</w:t>
            </w:r>
          </w:p>
        </w:tc>
        <w:tc>
          <w:tcPr>
            <w:tcW w:w="16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Выходное излучение представляет опасность</w:t>
            </w:r>
          </w:p>
        </w:tc>
      </w:tr>
    </w:tbl>
    <w:p w:rsidR="00000000" w:rsidRDefault="00900915">
      <w:pPr>
        <w:pStyle w:val="ConsPlusNormal"/>
        <w:jc w:val="both"/>
      </w:pPr>
    </w:p>
    <w:p w:rsidR="00000000" w:rsidRDefault="00900915">
      <w:pPr>
        <w:pStyle w:val="ConsPlusNormal"/>
        <w:jc w:val="right"/>
        <w:outlineLvl w:val="2"/>
      </w:pPr>
      <w:r>
        <w:t>Таблица 27</w:t>
      </w:r>
    </w:p>
    <w:p w:rsidR="00000000" w:rsidRDefault="00900915">
      <w:pPr>
        <w:pStyle w:val="ConsPlusNormal"/>
        <w:ind w:firstLine="540"/>
        <w:jc w:val="both"/>
      </w:pPr>
    </w:p>
    <w:p w:rsidR="00000000" w:rsidRDefault="00900915">
      <w:pPr>
        <w:pStyle w:val="ConsPlusNormal"/>
        <w:jc w:val="center"/>
      </w:pPr>
      <w:r>
        <w:t>Допустимые концентрации аэроионов, создаваемые изделиями</w:t>
      </w:r>
    </w:p>
    <w:p w:rsidR="00000000" w:rsidRDefault="00900915">
      <w:pPr>
        <w:pStyle w:val="ConsPlusNormal"/>
        <w:jc w:val="center"/>
      </w:pPr>
      <w:r>
        <w:t>медицинской техники</w:t>
      </w:r>
    </w:p>
    <w:p w:rsidR="00000000" w:rsidRDefault="009009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20"/>
        <w:gridCol w:w="2640"/>
        <w:gridCol w:w="3480"/>
      </w:tblGrid>
      <w:tr w:rsidR="00000000">
        <w:tc>
          <w:tcPr>
            <w:tcW w:w="576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Допустимые концентрации аэроионов, ион/см3</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Коэффициент униполярности</w:t>
            </w:r>
          </w:p>
        </w:tc>
      </w:tr>
      <w:tr w:rsidR="00000000">
        <w:tc>
          <w:tcPr>
            <w:tcW w:w="3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Положительные</w:t>
            </w: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Отрицательные</w:t>
            </w:r>
          </w:p>
        </w:tc>
        <w:tc>
          <w:tcPr>
            <w:tcW w:w="34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31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400 - 50000</w:t>
            </w:r>
          </w:p>
        </w:tc>
        <w:tc>
          <w:tcPr>
            <w:tcW w:w="26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600 - 50000</w:t>
            </w:r>
          </w:p>
        </w:tc>
        <w:tc>
          <w:tcPr>
            <w:tcW w:w="34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0,4 &lt; У &lt; 1,0</w:t>
            </w:r>
          </w:p>
        </w:tc>
      </w:tr>
    </w:tbl>
    <w:p w:rsidR="00000000" w:rsidRDefault="00900915">
      <w:pPr>
        <w:pStyle w:val="ConsPlusNormal"/>
        <w:jc w:val="both"/>
      </w:pPr>
    </w:p>
    <w:p w:rsidR="00000000" w:rsidRDefault="00900915">
      <w:pPr>
        <w:pStyle w:val="ConsPlusNormal"/>
        <w:jc w:val="right"/>
        <w:outlineLvl w:val="2"/>
      </w:pPr>
      <w:r>
        <w:t>Таблица 28</w:t>
      </w:r>
    </w:p>
    <w:p w:rsidR="00000000" w:rsidRDefault="00900915">
      <w:pPr>
        <w:pStyle w:val="ConsPlusNormal"/>
        <w:ind w:firstLine="540"/>
        <w:jc w:val="both"/>
      </w:pPr>
    </w:p>
    <w:p w:rsidR="00000000" w:rsidRDefault="00900915">
      <w:pPr>
        <w:pStyle w:val="ConsPlusNormal"/>
        <w:jc w:val="center"/>
      </w:pPr>
      <w:r>
        <w:t>Допустимые параметры воздушной среды в бароаппаратах</w:t>
      </w:r>
    </w:p>
    <w:p w:rsidR="00000000" w:rsidRDefault="00900915">
      <w:pPr>
        <w:pStyle w:val="ConsPlusNormal"/>
        <w:jc w:val="both"/>
      </w:pPr>
    </w:p>
    <w:p w:rsidR="00000000" w:rsidRDefault="00900915">
      <w:pPr>
        <w:pStyle w:val="ConsPlusCell"/>
        <w:jc w:val="both"/>
      </w:pPr>
      <w:r>
        <w:t>┌────────────────────────────</w:t>
      </w:r>
      <w:r>
        <w:t>──────────────────────┬──────────────────────┐</w:t>
      </w:r>
    </w:p>
    <w:p w:rsidR="00000000" w:rsidRDefault="00900915">
      <w:pPr>
        <w:pStyle w:val="ConsPlusCell"/>
        <w:jc w:val="both"/>
      </w:pPr>
      <w:r>
        <w:lastRenderedPageBreak/>
        <w:t>│</w:t>
      </w:r>
      <w:r>
        <w:t xml:space="preserve">Параметры воздушной среды                         </w:t>
      </w:r>
      <w:r>
        <w:t>│</w:t>
      </w:r>
      <w:r>
        <w:t xml:space="preserve">Допустимые значения   </w:t>
      </w:r>
      <w:r>
        <w:t>│</w:t>
      </w:r>
    </w:p>
    <w:p w:rsidR="00000000" w:rsidRDefault="00900915">
      <w:pPr>
        <w:pStyle w:val="ConsPlusCell"/>
        <w:jc w:val="both"/>
      </w:pPr>
      <w:r>
        <w:t>├──────────────────────────────────────────────────┼──────────────────────┤</w:t>
      </w:r>
    </w:p>
    <w:p w:rsidR="00000000" w:rsidRDefault="00900915">
      <w:pPr>
        <w:pStyle w:val="ConsPlusCell"/>
        <w:jc w:val="both"/>
      </w:pPr>
      <w:r>
        <w:t>│</w:t>
      </w:r>
      <w:r>
        <w:t xml:space="preserve">Температура воздуха, °C                           </w:t>
      </w:r>
      <w:r>
        <w:t>│</w:t>
      </w:r>
      <w:r>
        <w:t xml:space="preserve">от 20 до 26 </w:t>
      </w:r>
      <w:hyperlink w:anchor="Par4177" w:tooltip="&lt;1&gt; Допускается кратковременное - до 10 мин., снижение температуры ниже 20 °C на режимах декомпрессии и повышение выше 26 °C - на режимах компрессии." w:history="1">
        <w:r>
          <w:rPr>
            <w:color w:val="0000FF"/>
          </w:rPr>
          <w:t>&lt;1&gt;</w:t>
        </w:r>
      </w:hyperlink>
      <w:r>
        <w:t xml:space="preserve">       </w:t>
      </w:r>
      <w:r>
        <w:t>│</w:t>
      </w:r>
    </w:p>
    <w:p w:rsidR="00000000" w:rsidRDefault="00900915">
      <w:pPr>
        <w:pStyle w:val="ConsPlusCell"/>
        <w:jc w:val="both"/>
      </w:pPr>
      <w:r>
        <w:t>├──────────────────────────────────────────────────┼─</w:t>
      </w:r>
      <w:r>
        <w:t>─────────────────────┤</w:t>
      </w:r>
    </w:p>
    <w:p w:rsidR="00000000" w:rsidRDefault="00900915">
      <w:pPr>
        <w:pStyle w:val="ConsPlusCell"/>
        <w:jc w:val="both"/>
      </w:pPr>
      <w:r>
        <w:t>│</w:t>
      </w:r>
      <w:r>
        <w:t xml:space="preserve">Относительная влажность воздуха, %                </w:t>
      </w:r>
      <w:r>
        <w:t>│</w:t>
      </w:r>
      <w:r>
        <w:t xml:space="preserve">от 65 до 85           </w:t>
      </w:r>
      <w:r>
        <w:t>│</w:t>
      </w:r>
    </w:p>
    <w:p w:rsidR="00000000" w:rsidRDefault="00900915">
      <w:pPr>
        <w:pStyle w:val="ConsPlusCell"/>
        <w:jc w:val="both"/>
      </w:pPr>
      <w:r>
        <w:t>├──────────────────────────────────────────────────┼──────────────────────┤</w:t>
      </w:r>
    </w:p>
    <w:p w:rsidR="00000000" w:rsidRDefault="00900915">
      <w:pPr>
        <w:pStyle w:val="ConsPlusCell"/>
        <w:jc w:val="both"/>
      </w:pPr>
      <w:r>
        <w:t>│</w:t>
      </w:r>
      <w:r>
        <w:t xml:space="preserve">Концентрация CO , %, не более                     </w:t>
      </w:r>
      <w:r>
        <w:t>│</w:t>
      </w:r>
      <w:r>
        <w:t xml:space="preserve">0,3                   </w:t>
      </w:r>
      <w:r>
        <w:t>│</w:t>
      </w:r>
    </w:p>
    <w:p w:rsidR="00000000" w:rsidRDefault="00900915">
      <w:pPr>
        <w:pStyle w:val="ConsPlusCell"/>
        <w:jc w:val="both"/>
      </w:pPr>
      <w:r>
        <w:t>│</w:t>
      </w:r>
      <w:r>
        <w:t xml:space="preserve">    </w:t>
      </w:r>
      <w:r>
        <w:t xml:space="preserve">           2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Вентилируемость, м3/ч, не менее                   </w:t>
      </w:r>
      <w:r>
        <w:t>│</w:t>
      </w:r>
      <w:r>
        <w:t xml:space="preserve">14                    </w:t>
      </w:r>
      <w:r>
        <w:t>│</w:t>
      </w:r>
    </w:p>
    <w:p w:rsidR="00000000" w:rsidRDefault="00900915">
      <w:pPr>
        <w:pStyle w:val="ConsPlusCell"/>
        <w:jc w:val="both"/>
      </w:pPr>
      <w:r>
        <w:t>├────────────────────────────────</w:t>
      </w:r>
      <w:r>
        <w:t>──────────────────┼──────────────────────┤</w:t>
      </w:r>
    </w:p>
    <w:p w:rsidR="00000000" w:rsidRDefault="00900915">
      <w:pPr>
        <w:pStyle w:val="ConsPlusCell"/>
        <w:jc w:val="both"/>
      </w:pPr>
      <w:r>
        <w:t>│</w:t>
      </w:r>
      <w:r>
        <w:t xml:space="preserve">Кратность воздухообмена (для воздушных            </w:t>
      </w:r>
      <w:r>
        <w:t>│</w:t>
      </w:r>
      <w:r>
        <w:t xml:space="preserve">10                    </w:t>
      </w:r>
      <w:r>
        <w:t>│</w:t>
      </w:r>
    </w:p>
    <w:p w:rsidR="00000000" w:rsidRDefault="00900915">
      <w:pPr>
        <w:pStyle w:val="ConsPlusCell"/>
        <w:jc w:val="both"/>
      </w:pPr>
      <w:r>
        <w:t>│</w:t>
      </w:r>
      <w:r>
        <w:t xml:space="preserve">бароаппаратов), не менее                          </w:t>
      </w:r>
      <w:r>
        <w:t>│</w:t>
      </w:r>
      <w:r>
        <w:t xml:space="preserve">                      </w:t>
      </w:r>
      <w:r>
        <w:t>│</w:t>
      </w:r>
    </w:p>
    <w:p w:rsidR="00000000" w:rsidRDefault="00900915">
      <w:pPr>
        <w:pStyle w:val="ConsPlusCell"/>
        <w:jc w:val="both"/>
      </w:pPr>
      <w:r>
        <w:t>└──────────────────────────────────────────────────┴─────────</w:t>
      </w:r>
      <w:r>
        <w:t>─────────────┘</w:t>
      </w:r>
    </w:p>
    <w:p w:rsidR="00000000" w:rsidRDefault="00900915">
      <w:pPr>
        <w:pStyle w:val="ConsPlusNormal"/>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33" w:name="Par4177"/>
      <w:bookmarkEnd w:id="33"/>
      <w:r>
        <w:t>&lt;1&gt; Допускается кратковременное - до 10 мин., снижение температуры ниже 20 °C на режимах декомпрессии и повышение выше 26 °C - на режимах компрессии.</w:t>
      </w:r>
    </w:p>
    <w:p w:rsidR="00000000" w:rsidRDefault="00900915">
      <w:pPr>
        <w:pStyle w:val="ConsPlusNormal"/>
        <w:ind w:firstLine="540"/>
        <w:jc w:val="both"/>
      </w:pPr>
    </w:p>
    <w:p w:rsidR="00000000" w:rsidRDefault="00900915">
      <w:pPr>
        <w:pStyle w:val="ConsPlusNormal"/>
        <w:jc w:val="center"/>
        <w:outlineLvl w:val="2"/>
      </w:pPr>
      <w:r>
        <w:t xml:space="preserve">ГИГИЕНИЧЕСКИЕ КРИТЕРИИ ОЦЕНКИ </w:t>
      </w:r>
      <w:r>
        <w:t>МАТЕРИАЛОВ ИЗДЕЛИЙ</w:t>
      </w:r>
    </w:p>
    <w:p w:rsidR="00000000" w:rsidRDefault="00900915">
      <w:pPr>
        <w:pStyle w:val="ConsPlusNormal"/>
        <w:jc w:val="center"/>
      </w:pPr>
      <w:r>
        <w:t>МЕДИЦИНСКОГО НАЗНАЧЕНИЯ</w:t>
      </w:r>
    </w:p>
    <w:p w:rsidR="00000000" w:rsidRDefault="00900915">
      <w:pPr>
        <w:pStyle w:val="ConsPlusNormal"/>
        <w:ind w:firstLine="540"/>
        <w:jc w:val="both"/>
      </w:pPr>
    </w:p>
    <w:p w:rsidR="00000000" w:rsidRDefault="00900915">
      <w:pPr>
        <w:pStyle w:val="ConsPlusNormal"/>
        <w:jc w:val="right"/>
        <w:outlineLvl w:val="3"/>
      </w:pPr>
      <w:r>
        <w:t>Таблица 29</w:t>
      </w:r>
    </w:p>
    <w:p w:rsidR="00000000" w:rsidRDefault="00900915">
      <w:pPr>
        <w:pStyle w:val="ConsPlusNormal"/>
        <w:ind w:firstLine="540"/>
        <w:jc w:val="both"/>
      </w:pPr>
    </w:p>
    <w:p w:rsidR="00000000" w:rsidRDefault="00900915">
      <w:pPr>
        <w:pStyle w:val="ConsPlusNormal"/>
        <w:jc w:val="center"/>
      </w:pPr>
      <w:r>
        <w:t>Гигиенические показатели и нормативы веществ, выделяющихся</w:t>
      </w:r>
    </w:p>
    <w:p w:rsidR="00000000" w:rsidRDefault="00900915">
      <w:pPr>
        <w:pStyle w:val="ConsPlusNormal"/>
        <w:jc w:val="center"/>
      </w:pPr>
      <w:r>
        <w:t xml:space="preserve">из материалов изделий медицинского назначения </w:t>
      </w:r>
      <w:hyperlink w:anchor="Par5158" w:tooltip="&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 w:history="1">
        <w:r>
          <w:rPr>
            <w:color w:val="0000FF"/>
          </w:rPr>
          <w:t>&lt;1&gt;</w:t>
        </w:r>
      </w:hyperlink>
    </w:p>
    <w:p w:rsidR="00000000" w:rsidRDefault="00900915">
      <w:pPr>
        <w:pStyle w:val="ConsPlusNormal"/>
        <w:jc w:val="center"/>
      </w:pPr>
    </w:p>
    <w:p w:rsidR="00000000" w:rsidRDefault="00900915">
      <w:pPr>
        <w:pStyle w:val="ConsPlusCell"/>
        <w:jc w:val="both"/>
      </w:pPr>
      <w:r>
        <w:t>┌────────────────────┬──────────────────┬</w:t>
      </w:r>
      <w:r>
        <w:t>────┬──────────┬─────┬──────┬─────┬─────┐</w:t>
      </w:r>
    </w:p>
    <w:p w:rsidR="00000000" w:rsidRDefault="00900915">
      <w:pPr>
        <w:pStyle w:val="ConsPlusCell"/>
        <w:jc w:val="both"/>
      </w:pPr>
      <w:r>
        <w:t>│</w:t>
      </w:r>
      <w:r>
        <w:t xml:space="preserve">    Наименование    </w:t>
      </w:r>
      <w:r>
        <w:t>│</w:t>
      </w:r>
      <w:r>
        <w:t xml:space="preserve">  Контролируемые  </w:t>
      </w:r>
      <w:r>
        <w:t>│</w:t>
      </w:r>
      <w:r>
        <w:t>ДКМ,</w:t>
      </w:r>
      <w:r>
        <w:t>│</w:t>
      </w:r>
      <w:r>
        <w:t xml:space="preserve">ПДК, ОБУВ </w:t>
      </w:r>
      <w:r>
        <w:t>│</w:t>
      </w:r>
      <w:r>
        <w:t>Класс</w:t>
      </w:r>
      <w:r>
        <w:t>│</w:t>
      </w:r>
      <w:r>
        <w:t xml:space="preserve">ПДКсс </w:t>
      </w:r>
      <w:r>
        <w:t>│</w:t>
      </w:r>
      <w:r>
        <w:t xml:space="preserve"> ОБУВ</w:t>
      </w:r>
      <w:r>
        <w:t>│</w:t>
      </w:r>
      <w:r>
        <w:t>Класс</w:t>
      </w:r>
      <w:r>
        <w:t>│</w:t>
      </w:r>
    </w:p>
    <w:p w:rsidR="00000000" w:rsidRDefault="00900915">
      <w:pPr>
        <w:pStyle w:val="ConsPlusCell"/>
        <w:jc w:val="both"/>
      </w:pPr>
      <w:r>
        <w:t>│</w:t>
      </w:r>
      <w:r>
        <w:t xml:space="preserve"> материала, изделия </w:t>
      </w:r>
      <w:r>
        <w:t>│</w:t>
      </w:r>
      <w:r>
        <w:t xml:space="preserve">    показатели    </w:t>
      </w:r>
      <w:r>
        <w:t>│</w:t>
      </w:r>
      <w:r>
        <w:t>мг/л</w:t>
      </w:r>
      <w:r>
        <w:t>│</w:t>
      </w:r>
      <w:r>
        <w:t>хим. в-в в</w:t>
      </w:r>
      <w:r>
        <w:t>│</w:t>
      </w:r>
      <w:r>
        <w:t>опас-</w:t>
      </w:r>
      <w:r>
        <w:t>│</w:t>
      </w:r>
      <w:r>
        <w:t xml:space="preserve">мг/м3 </w:t>
      </w:r>
      <w:r>
        <w:t>│</w:t>
      </w:r>
      <w:r>
        <w:t>а.в.,</w:t>
      </w:r>
      <w:r>
        <w:t>│</w:t>
      </w:r>
      <w:r>
        <w:t>опас-</w:t>
      </w:r>
      <w:r>
        <w:t>│</w:t>
      </w:r>
    </w:p>
    <w:p w:rsidR="00000000" w:rsidRDefault="00900915">
      <w:pPr>
        <w:pStyle w:val="ConsPlusCell"/>
        <w:jc w:val="both"/>
      </w:pPr>
      <w:r>
        <w:t>│</w:t>
      </w:r>
      <w:r>
        <w:t xml:space="preserve">                    </w:t>
      </w:r>
      <w:r>
        <w:t>│</w:t>
      </w:r>
      <w:r>
        <w:t xml:space="preserve">                  </w:t>
      </w:r>
      <w:r>
        <w:t>│</w:t>
      </w:r>
      <w:r>
        <w:t xml:space="preserve">    </w:t>
      </w:r>
      <w:r>
        <w:t>│</w:t>
      </w:r>
      <w:r>
        <w:t xml:space="preserve"> п</w:t>
      </w:r>
      <w:r>
        <w:t xml:space="preserve">итьевой </w:t>
      </w:r>
      <w:r>
        <w:t>│</w:t>
      </w:r>
      <w:r>
        <w:t>ности</w:t>
      </w:r>
      <w:r>
        <w:t>│</w:t>
      </w:r>
      <w:r>
        <w:t xml:space="preserve">      </w:t>
      </w:r>
      <w:r>
        <w:t>│</w:t>
      </w:r>
      <w:r>
        <w:t>мг/м3</w:t>
      </w:r>
      <w:r>
        <w:t>│</w:t>
      </w:r>
      <w:r>
        <w:t>ности</w:t>
      </w:r>
      <w:r>
        <w:t>│</w:t>
      </w:r>
    </w:p>
    <w:p w:rsidR="00000000" w:rsidRDefault="00900915">
      <w:pPr>
        <w:pStyle w:val="ConsPlusCell"/>
        <w:jc w:val="both"/>
      </w:pPr>
      <w:r>
        <w:t>│</w:t>
      </w:r>
      <w:r>
        <w:t xml:space="preserve">                    </w:t>
      </w:r>
      <w:r>
        <w:t>│</w:t>
      </w:r>
      <w:r>
        <w:t xml:space="preserve">                  </w:t>
      </w:r>
      <w:r>
        <w:t>│</w:t>
      </w:r>
      <w:r>
        <w:t xml:space="preserve">    </w:t>
      </w:r>
      <w:r>
        <w:t>│</w:t>
      </w:r>
      <w:r>
        <w:t>воде, мг/л</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1          </w:t>
      </w:r>
      <w:r>
        <w:t>│</w:t>
      </w:r>
      <w:r>
        <w:t xml:space="preserve">        2         </w:t>
      </w:r>
      <w:r>
        <w:t>│</w:t>
      </w:r>
      <w:r>
        <w:t xml:space="preserve"> 3  </w:t>
      </w:r>
      <w:r>
        <w:t>│</w:t>
      </w:r>
      <w:r>
        <w:t xml:space="preserve">    4    </w:t>
      </w:r>
      <w:r>
        <w:t xml:space="preserve"> </w:t>
      </w:r>
      <w:r>
        <w:t>│</w:t>
      </w:r>
      <w:r>
        <w:t xml:space="preserve">  5  </w:t>
      </w:r>
      <w:r>
        <w:t>│</w:t>
      </w:r>
      <w:r>
        <w:t xml:space="preserve">   6  </w:t>
      </w:r>
      <w:r>
        <w:t>│</w:t>
      </w:r>
      <w:r>
        <w:t xml:space="preserve">  7  </w:t>
      </w:r>
      <w:r>
        <w:t>│</w:t>
      </w:r>
      <w:r>
        <w:t xml:space="preserve">  8  </w:t>
      </w:r>
      <w:r>
        <w:t>│</w:t>
      </w:r>
    </w:p>
    <w:p w:rsidR="00000000" w:rsidRDefault="00900915">
      <w:pPr>
        <w:pStyle w:val="ConsPlusCell"/>
        <w:jc w:val="both"/>
      </w:pPr>
      <w:r>
        <w:t>├────────────────────┴──────────────────┴────┴──────────┴─────┴──────┴─────┴─────┤</w:t>
      </w:r>
    </w:p>
    <w:p w:rsidR="00000000" w:rsidRDefault="00900915">
      <w:pPr>
        <w:pStyle w:val="ConsPlusCell"/>
        <w:jc w:val="both"/>
      </w:pPr>
      <w:r>
        <w:t>│</w:t>
      </w:r>
      <w:r>
        <w:t xml:space="preserve">1. Полимерные материалы и пластические массы на их основе                       </w:t>
      </w:r>
      <w:r>
        <w:t>│</w:t>
      </w:r>
    </w:p>
    <w:p w:rsidR="00000000" w:rsidRDefault="00900915">
      <w:pPr>
        <w:pStyle w:val="ConsPlusCell"/>
        <w:jc w:val="both"/>
      </w:pPr>
      <w:r>
        <w:t>├────────────────────┬──────────────────┬────┬──────────┬─────</w:t>
      </w:r>
      <w:r>
        <w:t>┬──────┬─────┬─────┤</w:t>
      </w:r>
    </w:p>
    <w:p w:rsidR="00000000" w:rsidRDefault="00900915">
      <w:pPr>
        <w:pStyle w:val="ConsPlusCell"/>
        <w:jc w:val="both"/>
      </w:pPr>
      <w:r>
        <w:t>│</w:t>
      </w:r>
      <w:r>
        <w:t xml:space="preserve">1.1. Полиэтилен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(ПЭВД, ПЭНД),       </w:t>
      </w:r>
      <w:r>
        <w:t>├──────────────────┼────┼──────────┼─────┼──────┼─────┼─────┤</w:t>
      </w:r>
    </w:p>
    <w:p w:rsidR="00000000" w:rsidRDefault="00900915">
      <w:pPr>
        <w:pStyle w:val="ConsPlusCell"/>
        <w:jc w:val="both"/>
      </w:pPr>
      <w:r>
        <w:t>│</w:t>
      </w:r>
      <w:r>
        <w:t xml:space="preserve">полипропилен,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сополимеры пропилена</w:t>
      </w:r>
      <w:r>
        <w:t>├──────────────────┼────┼──────────┼─────┼──────┼─────┼─────┤</w:t>
      </w:r>
    </w:p>
    <w:p w:rsidR="00000000" w:rsidRDefault="00900915">
      <w:pPr>
        <w:pStyle w:val="ConsPlusCell"/>
        <w:jc w:val="both"/>
      </w:pPr>
      <w:r>
        <w:t>│</w:t>
      </w:r>
      <w:r>
        <w:t xml:space="preserve">с этиленом,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полибутилен,        </w:t>
      </w:r>
      <w:r>
        <w:t>├──────────────────┼────┼──────────┼─────┼──────┼─────┼</w:t>
      </w:r>
      <w:r>
        <w:t>─────┤</w:t>
      </w:r>
    </w:p>
    <w:p w:rsidR="00000000" w:rsidRDefault="00900915">
      <w:pPr>
        <w:pStyle w:val="ConsPlusCell"/>
        <w:jc w:val="both"/>
      </w:pPr>
      <w:r>
        <w:t>│</w:t>
      </w:r>
      <w:r>
        <w:t xml:space="preserve">полиизобутилен,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комбинированные     </w:t>
      </w:r>
      <w:r>
        <w:t>├──────────────────┼────┼──────────┼─────┼──────┼─────┼─────┤</w:t>
      </w:r>
    </w:p>
    <w:p w:rsidR="00000000" w:rsidRDefault="00900915">
      <w:pPr>
        <w:pStyle w:val="ConsPlusCell"/>
        <w:jc w:val="both"/>
      </w:pPr>
      <w:r>
        <w:t>│</w:t>
      </w:r>
      <w:r>
        <w:t xml:space="preserve">материалы на основе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полиолефинов        </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1.2. П</w:t>
      </w:r>
      <w:r>
        <w:t xml:space="preserve">олистирольные пластики                                                    </w:t>
      </w:r>
      <w:r>
        <w:t>│</w:t>
      </w:r>
    </w:p>
    <w:p w:rsidR="00000000" w:rsidRDefault="00900915">
      <w:pPr>
        <w:pStyle w:val="ConsPlusCell"/>
        <w:jc w:val="both"/>
      </w:pPr>
      <w:r>
        <w:t>├────────────────────┬──────────────────┬────┬──────────┬─────┬──────┬─────┬─────┤</w:t>
      </w:r>
    </w:p>
    <w:p w:rsidR="00000000" w:rsidRDefault="00900915">
      <w:pPr>
        <w:pStyle w:val="ConsPlusCell"/>
        <w:jc w:val="both"/>
      </w:pPr>
      <w:r>
        <w:t>│</w:t>
      </w:r>
      <w:r>
        <w:t xml:space="preserve">полистирол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(блочный,    </w:t>
      </w:r>
      <w:r>
        <w:t xml:space="preserve">       </w:t>
      </w:r>
      <w:r>
        <w:t>├──────────────────┼────┼──────────┼─────┼──────┼─────┼─────┤</w:t>
      </w:r>
    </w:p>
    <w:p w:rsidR="00000000" w:rsidRDefault="00900915">
      <w:pPr>
        <w:pStyle w:val="ConsPlusCell"/>
        <w:jc w:val="both"/>
      </w:pPr>
      <w:r>
        <w:t>│</w:t>
      </w:r>
      <w:r>
        <w:t xml:space="preserve">суспензионный,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r>
        <w:t xml:space="preserve">ударопрочный)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сополимер стирола   </w:t>
      </w:r>
      <w:r>
        <w:t>│</w:t>
      </w:r>
      <w:r>
        <w:t xml:space="preserve">стирол       </w:t>
      </w:r>
      <w:r>
        <w:t xml:space="preserve">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с акрилонитрилом    </w:t>
      </w:r>
      <w:r>
        <w:t>├──────────────────┼────┼──────────┼─────┼──────┼─────┼─────┤</w:t>
      </w:r>
    </w:p>
    <w:p w:rsidR="00000000" w:rsidRDefault="00900915">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бензальдегид      </w:t>
      </w:r>
      <w:r>
        <w:t>│</w:t>
      </w:r>
      <w:r>
        <w:t xml:space="preserve">-   </w:t>
      </w:r>
      <w:r>
        <w:t>│</w:t>
      </w:r>
      <w:r>
        <w:t>0,0</w:t>
      </w:r>
      <w:r>
        <w:t xml:space="preserve">03     </w:t>
      </w:r>
      <w:r>
        <w:t>│</w:t>
      </w:r>
      <w:r>
        <w:t xml:space="preserve">4    </w:t>
      </w:r>
      <w:r>
        <w:t>│</w:t>
      </w:r>
      <w:r>
        <w:t xml:space="preserve">0,04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АБС-пластики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сополимер стирола с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метилметакрилатом   </w:t>
      </w:r>
      <w:r>
        <w:t>├──────────────────┼────┼──────────┼─────┼──────┼─────┼─────┤</w:t>
      </w:r>
    </w:p>
    <w:p w:rsidR="00000000" w:rsidRDefault="00900915">
      <w:pPr>
        <w:pStyle w:val="ConsPlusCell"/>
        <w:jc w:val="both"/>
      </w:pPr>
      <w:r>
        <w:t>│</w:t>
      </w:r>
      <w:r>
        <w:t xml:space="preserve">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3</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сополимер стирола с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метилме</w:t>
      </w:r>
      <w:r>
        <w:t xml:space="preserve">такрилатом   </w:t>
      </w:r>
      <w:r>
        <w:t>├──────────────────┼────┼──────────┼─────┼──────┼─────┼─────┤</w:t>
      </w:r>
    </w:p>
    <w:p w:rsidR="00000000" w:rsidRDefault="00900915">
      <w:pPr>
        <w:pStyle w:val="ConsPlusCell"/>
        <w:jc w:val="both"/>
      </w:pPr>
      <w:r>
        <w:t>│</w:t>
      </w:r>
      <w:r>
        <w:t xml:space="preserve">и акрилонитрилом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сополимер стирола с </w:t>
      </w:r>
      <w:r>
        <w:t>│</w:t>
      </w:r>
      <w:r>
        <w:t xml:space="preserve">стирол </w:t>
      </w:r>
      <w:r>
        <w:t xml:space="preserve">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альфа-метилстиролом </w:t>
      </w:r>
      <w:r>
        <w:t>├──────────────────┼────┼──────────┼─────┼──────┼─────┼─────┤</w:t>
      </w:r>
    </w:p>
    <w:p w:rsidR="00000000" w:rsidRDefault="00900915">
      <w:pPr>
        <w:pStyle w:val="ConsPlusCell"/>
        <w:jc w:val="both"/>
      </w:pPr>
      <w:r>
        <w:t>│</w:t>
      </w:r>
      <w:r>
        <w:t xml:space="preserve">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бензальдегид      </w:t>
      </w:r>
      <w:r>
        <w:t>│</w:t>
      </w:r>
      <w:r>
        <w:t xml:space="preserve">-   </w:t>
      </w:r>
      <w:r>
        <w:t>│</w:t>
      </w:r>
      <w:r>
        <w:t xml:space="preserve">0,003     </w:t>
      </w:r>
      <w:r>
        <w:t>│</w:t>
      </w:r>
      <w:r>
        <w:t xml:space="preserve">4    </w:t>
      </w:r>
      <w:r>
        <w:t>│</w:t>
      </w:r>
      <w:r>
        <w:t xml:space="preserve">0,04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ацетофенон        </w:t>
      </w:r>
      <w:r>
        <w:t>│</w:t>
      </w:r>
      <w:r>
        <w:t xml:space="preserve">- </w:t>
      </w:r>
      <w:r>
        <w:t xml:space="preserve">  </w:t>
      </w:r>
      <w:r>
        <w:t>│</w:t>
      </w:r>
      <w:r>
        <w:t xml:space="preserve">0,1       </w:t>
      </w:r>
      <w:r>
        <w:t>│</w:t>
      </w:r>
      <w:r>
        <w:t xml:space="preserve">3    </w:t>
      </w:r>
      <w:r>
        <w:t>│</w:t>
      </w:r>
      <w:r>
        <w:t xml:space="preserve">0,003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сополимеры стирола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с бутадиеном        </w:t>
      </w:r>
      <w:r>
        <w:t>├──────────────────┼────┼────</w:t>
      </w:r>
      <w:r>
        <w:t>──────┼─────┼──────┼─────┼─────┤</w:t>
      </w:r>
    </w:p>
    <w:p w:rsidR="00000000" w:rsidRDefault="00900915">
      <w:pPr>
        <w:pStyle w:val="ConsPlusCell"/>
        <w:jc w:val="both"/>
      </w:pPr>
      <w:r>
        <w:t>│</w:t>
      </w:r>
      <w:r>
        <w:t xml:space="preserve">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lastRenderedPageBreak/>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вспененные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полистиролы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1.3. По</w:t>
      </w:r>
      <w:r>
        <w:t xml:space="preserve">ливинилхлоридные пластики                                                </w:t>
      </w:r>
      <w:r>
        <w:t>│</w:t>
      </w:r>
    </w:p>
    <w:p w:rsidR="00000000" w:rsidRDefault="00900915">
      <w:pPr>
        <w:pStyle w:val="ConsPlusCell"/>
        <w:jc w:val="both"/>
      </w:pPr>
      <w:r>
        <w:t>├────────────────────┬──────────────────┬────┬──────────┬─────┬──────┬─────┬─────┤</w:t>
      </w:r>
    </w:p>
    <w:p w:rsidR="00000000" w:rsidRDefault="00900915">
      <w:pPr>
        <w:pStyle w:val="ConsPlusCell"/>
        <w:jc w:val="both"/>
      </w:pPr>
      <w:r>
        <w:t>│</w:t>
      </w:r>
      <w:r>
        <w:t xml:space="preserve">жесткий ПВХ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пропиловый    </w:t>
      </w:r>
      <w:r>
        <w:t xml:space="preserve">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олово             </w:t>
      </w:r>
      <w:r>
        <w:t>│</w:t>
      </w:r>
      <w:r>
        <w:t xml:space="preserve">2,0 </w:t>
      </w:r>
      <w:r>
        <w:t>│</w:t>
      </w:r>
      <w:r>
        <w:t xml:space="preserve">-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пластифицированный  </w:t>
      </w:r>
      <w:r>
        <w:t>│</w:t>
      </w:r>
      <w:r>
        <w:t xml:space="preserve">диоктилфталат     </w:t>
      </w:r>
      <w:r>
        <w:t>│</w:t>
      </w:r>
      <w:r>
        <w:t xml:space="preserve">-   </w:t>
      </w:r>
      <w:r>
        <w:t>│</w:t>
      </w:r>
      <w:r>
        <w:t xml:space="preserve">2,0       </w:t>
      </w:r>
      <w:r>
        <w:t>│</w:t>
      </w:r>
      <w:r>
        <w:t xml:space="preserve">3    </w:t>
      </w:r>
      <w:r>
        <w:t>│</w:t>
      </w:r>
      <w:r>
        <w:t xml:space="preserve">-     </w:t>
      </w:r>
      <w:r>
        <w:t>│</w:t>
      </w:r>
      <w:r>
        <w:t xml:space="preserve">0,02 </w:t>
      </w:r>
      <w:r>
        <w:t>│</w:t>
      </w:r>
      <w:r>
        <w:t xml:space="preserve">-    </w:t>
      </w:r>
      <w:r>
        <w:t>│</w:t>
      </w:r>
    </w:p>
    <w:p w:rsidR="00000000" w:rsidRDefault="00900915">
      <w:pPr>
        <w:pStyle w:val="ConsPlusCell"/>
        <w:jc w:val="both"/>
      </w:pPr>
      <w:r>
        <w:t>│</w:t>
      </w:r>
      <w:r>
        <w:t xml:space="preserve">ПВХ, дополнительно  </w:t>
      </w:r>
      <w:r>
        <w:t>├──────────────────┼────┼──────────┼─────┼──────┼─────┼─────┤</w:t>
      </w:r>
    </w:p>
    <w:p w:rsidR="00000000" w:rsidRDefault="00900915">
      <w:pPr>
        <w:pStyle w:val="ConsPlusCell"/>
        <w:jc w:val="both"/>
      </w:pPr>
      <w:r>
        <w:t>│</w:t>
      </w:r>
      <w:r>
        <w:t xml:space="preserve">к показателям,      </w:t>
      </w:r>
      <w:r>
        <w:t>│</w:t>
      </w:r>
      <w:r>
        <w:t xml:space="preserve">дидодецилфталат   </w:t>
      </w:r>
      <w:r>
        <w:t>│</w:t>
      </w:r>
      <w:r>
        <w:t xml:space="preserve">-   </w:t>
      </w:r>
      <w:r>
        <w:t>│</w:t>
      </w:r>
      <w:r>
        <w:t xml:space="preserve">2,0       </w:t>
      </w:r>
      <w:r>
        <w:t>│</w:t>
      </w:r>
      <w:r>
        <w:t xml:space="preserve">3    </w:t>
      </w:r>
      <w:r>
        <w:t>│</w:t>
      </w:r>
      <w:r>
        <w:t xml:space="preserve">-     </w:t>
      </w:r>
      <w:r>
        <w:t>│</w:t>
      </w:r>
      <w:r>
        <w:t xml:space="preserve">0,1 </w:t>
      </w:r>
      <w:r>
        <w:t xml:space="preserve"> </w:t>
      </w:r>
      <w:r>
        <w:t>│</w:t>
      </w:r>
      <w:r>
        <w:t xml:space="preserve">-    </w:t>
      </w:r>
      <w:r>
        <w:t>│</w:t>
      </w:r>
    </w:p>
    <w:p w:rsidR="00000000" w:rsidRDefault="00900915">
      <w:pPr>
        <w:pStyle w:val="ConsPlusCell"/>
        <w:jc w:val="both"/>
      </w:pPr>
      <w:r>
        <w:t>│</w:t>
      </w:r>
      <w:r>
        <w:t xml:space="preserve">указанным для       </w:t>
      </w:r>
      <w:r>
        <w:t>├──────────────────┼────┼──────────┼─────┼──────┼─────┼─────┤</w:t>
      </w:r>
    </w:p>
    <w:p w:rsidR="00000000" w:rsidRDefault="00900915">
      <w:pPr>
        <w:pStyle w:val="ConsPlusCell"/>
        <w:jc w:val="both"/>
      </w:pPr>
      <w:r>
        <w:t>│</w:t>
      </w:r>
      <w:r>
        <w:t xml:space="preserve">жесткого ПВХ,       </w:t>
      </w:r>
      <w:r>
        <w:t>│</w:t>
      </w:r>
      <w:r>
        <w:t>диизододецилфталат</w:t>
      </w:r>
      <w:r>
        <w:t>│</w:t>
      </w:r>
      <w:r>
        <w:t xml:space="preserve">-   </w:t>
      </w:r>
      <w:r>
        <w:t>│</w:t>
      </w:r>
      <w:r>
        <w:t xml:space="preserve">2,0       </w:t>
      </w:r>
      <w:r>
        <w:t>│</w:t>
      </w:r>
      <w:r>
        <w:t xml:space="preserve">3    </w:t>
      </w:r>
      <w:r>
        <w:t>│</w:t>
      </w:r>
      <w:r>
        <w:t xml:space="preserve">-     </w:t>
      </w:r>
      <w:r>
        <w:t>│</w:t>
      </w:r>
      <w:r>
        <w:t xml:space="preserve">0,03 </w:t>
      </w:r>
      <w:r>
        <w:t>│</w:t>
      </w:r>
      <w:r>
        <w:t xml:space="preserve">-    </w:t>
      </w:r>
      <w:r>
        <w:t>│</w:t>
      </w:r>
    </w:p>
    <w:p w:rsidR="00000000" w:rsidRDefault="00900915">
      <w:pPr>
        <w:pStyle w:val="ConsPlusCell"/>
        <w:jc w:val="both"/>
      </w:pPr>
      <w:r>
        <w:t>│</w:t>
      </w:r>
      <w:r>
        <w:t xml:space="preserve">следует определять  </w:t>
      </w:r>
      <w:r>
        <w:t>├──────────────────┼────┼──────────┼─────┼──────┼─────┼─────</w:t>
      </w:r>
      <w:r>
        <w:t>┤</w:t>
      </w:r>
    </w:p>
    <w:p w:rsidR="00000000" w:rsidRDefault="00900915">
      <w:pPr>
        <w:pStyle w:val="ConsPlusCell"/>
        <w:jc w:val="both"/>
      </w:pPr>
      <w:r>
        <w:t>│</w:t>
      </w:r>
      <w:r>
        <w:t xml:space="preserve">                    </w:t>
      </w:r>
      <w:r>
        <w:t>│</w:t>
      </w:r>
      <w:r>
        <w:t xml:space="preserve">дибутилфталат     </w:t>
      </w:r>
      <w:r>
        <w:t>│</w:t>
      </w:r>
      <w:r>
        <w:t xml:space="preserve">-   </w:t>
      </w:r>
      <w:r>
        <w:t>│</w:t>
      </w:r>
      <w:r>
        <w:t xml:space="preserve">0,2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диэтиленгликоль   </w:t>
      </w:r>
      <w:r>
        <w:t>│</w:t>
      </w:r>
      <w:r>
        <w:t xml:space="preserve">-   </w:t>
      </w:r>
      <w:r>
        <w:t>│</w:t>
      </w:r>
      <w:r>
        <w:t xml:space="preserve">1,0       </w:t>
      </w:r>
      <w:r>
        <w:t>│</w:t>
      </w:r>
      <w:r>
        <w:t xml:space="preserve">3    </w:t>
      </w:r>
      <w:r>
        <w:t>│</w:t>
      </w:r>
      <w:r>
        <w:t xml:space="preserve">0,2   </w:t>
      </w:r>
      <w:r>
        <w:t>│</w:t>
      </w:r>
      <w:r>
        <w:t xml:space="preserve">-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ПВХ-волокна         </w:t>
      </w:r>
      <w:r>
        <w:t>│</w:t>
      </w:r>
      <w:r>
        <w:t xml:space="preserve">хлористый водород </w:t>
      </w:r>
      <w:r>
        <w:t>│</w:t>
      </w:r>
      <w:r>
        <w:t xml:space="preserve">-   </w:t>
      </w:r>
      <w:r>
        <w:t>│</w:t>
      </w:r>
      <w:r>
        <w:t xml:space="preserve">-         </w:t>
      </w:r>
      <w:r>
        <w:t>│</w:t>
      </w:r>
      <w:r>
        <w:t xml:space="preserve">-    </w:t>
      </w:r>
      <w:r>
        <w:t>│</w:t>
      </w:r>
      <w:r>
        <w:t xml:space="preserve">0,1   </w:t>
      </w:r>
      <w:r>
        <w:t>│</w:t>
      </w:r>
      <w:r>
        <w:t xml:space="preserve">-    </w:t>
      </w:r>
      <w:r>
        <w:t>│</w:t>
      </w:r>
      <w:r>
        <w:t xml:space="preserve">2    </w:t>
      </w:r>
      <w:r>
        <w:t>│</w:t>
      </w:r>
    </w:p>
    <w:p w:rsidR="00000000" w:rsidRDefault="00900915">
      <w:pPr>
        <w:pStyle w:val="ConsPlusCell"/>
        <w:jc w:val="both"/>
      </w:pPr>
      <w:r>
        <w:t>│</w:t>
      </w:r>
      <w:r>
        <w:t xml:space="preserve">(хлорин, волокна    </w:t>
      </w:r>
      <w:r>
        <w:t>├──────────────────┼────┼──────────┼─────┼──────┼─────┼─────┤</w:t>
      </w:r>
    </w:p>
    <w:p w:rsidR="00000000" w:rsidRDefault="00900915">
      <w:pPr>
        <w:pStyle w:val="ConsPlusCell"/>
        <w:jc w:val="both"/>
      </w:pPr>
      <w:r>
        <w:t>│</w:t>
      </w:r>
      <w:r>
        <w:t xml:space="preserve">на основе  </w:t>
      </w:r>
      <w:r>
        <w:t xml:space="preserve">         </w:t>
      </w:r>
      <w:r>
        <w:t>│</w:t>
      </w:r>
      <w:r>
        <w:t xml:space="preserve">диметилформамид   </w:t>
      </w:r>
      <w:r>
        <w:t>│</w:t>
      </w:r>
      <w:r>
        <w:t xml:space="preserve">-   </w:t>
      </w:r>
      <w:r>
        <w:t>│</w:t>
      </w:r>
      <w:r>
        <w:t xml:space="preserve">10,0      </w:t>
      </w:r>
      <w:r>
        <w:t>│</w:t>
      </w:r>
      <w:r>
        <w:t xml:space="preserve">4    </w:t>
      </w:r>
      <w:r>
        <w:t>│</w:t>
      </w:r>
      <w:r>
        <w:t xml:space="preserve">0,03  </w:t>
      </w:r>
      <w:r>
        <w:t>│</w:t>
      </w:r>
      <w:r>
        <w:t xml:space="preserve">-    </w:t>
      </w:r>
      <w:r>
        <w:t>│</w:t>
      </w:r>
      <w:r>
        <w:t xml:space="preserve">2    </w:t>
      </w:r>
      <w:r>
        <w:t>│</w:t>
      </w:r>
    </w:p>
    <w:p w:rsidR="00000000" w:rsidRDefault="00900915">
      <w:pPr>
        <w:pStyle w:val="ConsPlusCell"/>
        <w:jc w:val="both"/>
      </w:pPr>
      <w:r>
        <w:t>│</w:t>
      </w:r>
      <w:r>
        <w:t xml:space="preserve">перхлорвинила),     </w:t>
      </w:r>
      <w:r>
        <w:t>├──────────────────┼────┼──────────┼─────┼──────┼─────┼─────┤</w:t>
      </w:r>
    </w:p>
    <w:p w:rsidR="00000000" w:rsidRDefault="00900915">
      <w:pPr>
        <w:pStyle w:val="ConsPlusCell"/>
        <w:jc w:val="both"/>
      </w:pPr>
      <w:r>
        <w:t>│</w:t>
      </w:r>
      <w:r>
        <w:t xml:space="preserve">дополнительно к     </w:t>
      </w:r>
      <w:r>
        <w:t>│</w:t>
      </w:r>
      <w:r>
        <w:t xml:space="preserve">дихлорметан       </w:t>
      </w:r>
      <w:r>
        <w:t>│</w:t>
      </w:r>
      <w:r>
        <w:t xml:space="preserve">-   </w:t>
      </w:r>
      <w:r>
        <w:t>│</w:t>
      </w:r>
      <w:r>
        <w:t xml:space="preserve">0,02      </w:t>
      </w:r>
      <w:r>
        <w:t>│</w:t>
      </w:r>
      <w:r>
        <w:t xml:space="preserve">1    </w:t>
      </w:r>
      <w:r>
        <w:t>│</w:t>
      </w:r>
      <w:r>
        <w:t xml:space="preserve">8,8   </w:t>
      </w:r>
      <w:r>
        <w:t>│</w:t>
      </w:r>
      <w:r>
        <w:t xml:space="preserve">-    </w:t>
      </w:r>
      <w:r>
        <w:t>│</w:t>
      </w:r>
      <w:r>
        <w:t xml:space="preserve">4    </w:t>
      </w:r>
      <w:r>
        <w:t>│</w:t>
      </w:r>
    </w:p>
    <w:p w:rsidR="00000000" w:rsidRDefault="00900915">
      <w:pPr>
        <w:pStyle w:val="ConsPlusCell"/>
        <w:jc w:val="both"/>
      </w:pPr>
      <w:r>
        <w:t>│</w:t>
      </w:r>
      <w:r>
        <w:t xml:space="preserve">показателям,      </w:t>
      </w:r>
      <w:r>
        <w:t xml:space="preserve">  </w:t>
      </w:r>
      <w:r>
        <w:t>│</w:t>
      </w:r>
      <w:r>
        <w:t xml:space="preserve">(метиленхлорид)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указанным для       </w:t>
      </w:r>
      <w:r>
        <w:t>├──────────────────┼────┼──────────┼─────┼──────┼─────┼─────┤</w:t>
      </w:r>
    </w:p>
    <w:p w:rsidR="00000000" w:rsidRDefault="00900915">
      <w:pPr>
        <w:pStyle w:val="ConsPlusCell"/>
        <w:jc w:val="both"/>
      </w:pPr>
      <w:r>
        <w:lastRenderedPageBreak/>
        <w:t>│</w:t>
      </w:r>
      <w:r>
        <w:t xml:space="preserve">жесткого ПВХ,       </w:t>
      </w:r>
      <w:r>
        <w:t>│</w:t>
      </w:r>
      <w:r>
        <w:t xml:space="preserve">1,2-дихлорэтан    </w:t>
      </w:r>
      <w:r>
        <w:t>│</w:t>
      </w:r>
      <w:r>
        <w:t xml:space="preserve">    </w:t>
      </w:r>
      <w:r>
        <w:t>│</w:t>
      </w:r>
      <w:r>
        <w:t xml:space="preserve">0,02      </w:t>
      </w:r>
      <w:r>
        <w:t>│</w:t>
      </w:r>
      <w:r>
        <w:t xml:space="preserve">2    </w:t>
      </w:r>
      <w:r>
        <w:t>│</w:t>
      </w:r>
      <w:r>
        <w:t xml:space="preserve">1     </w:t>
      </w:r>
      <w:r>
        <w:t>│</w:t>
      </w:r>
      <w:r>
        <w:t xml:space="preserve">-    </w:t>
      </w:r>
      <w:r>
        <w:t>│</w:t>
      </w:r>
      <w:r>
        <w:t xml:space="preserve">2    </w:t>
      </w:r>
      <w:r>
        <w:t>│</w:t>
      </w:r>
    </w:p>
    <w:p w:rsidR="00000000" w:rsidRDefault="00900915">
      <w:pPr>
        <w:pStyle w:val="ConsPlusCell"/>
        <w:jc w:val="both"/>
      </w:pPr>
      <w:r>
        <w:t>│</w:t>
      </w:r>
      <w:r>
        <w:t xml:space="preserve">следует определять  </w:t>
      </w:r>
      <w:r>
        <w:t>├────</w:t>
      </w:r>
      <w:r>
        <w:t>──────────────┼────┼──────────┼─────┼──────┼─────┼─────┤</w:t>
      </w:r>
    </w:p>
    <w:p w:rsidR="00000000" w:rsidRDefault="00900915">
      <w:pPr>
        <w:pStyle w:val="ConsPlusCell"/>
        <w:jc w:val="both"/>
      </w:pPr>
      <w:r>
        <w:t>│</w:t>
      </w:r>
      <w:r>
        <w:t xml:space="preserve">                    </w:t>
      </w:r>
      <w:r>
        <w:t>│</w:t>
      </w:r>
      <w:r>
        <w:t xml:space="preserve">хлористый водород </w:t>
      </w:r>
      <w:r>
        <w:t>│</w:t>
      </w:r>
      <w:r>
        <w:t xml:space="preserve">-   </w:t>
      </w:r>
      <w:r>
        <w:t>│</w:t>
      </w:r>
      <w:r>
        <w:t xml:space="preserve">-         </w:t>
      </w:r>
      <w:r>
        <w:t>│</w:t>
      </w:r>
      <w:r>
        <w:t xml:space="preserve">-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хлорорганич</w:t>
      </w:r>
      <w:r>
        <w:t xml:space="preserve">еские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соединения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(конкретные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вещества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определять по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рецептуре)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1.4.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900915">
      <w:pPr>
        <w:pStyle w:val="ConsPlusCell"/>
        <w:jc w:val="both"/>
      </w:pPr>
      <w:r>
        <w:t>│</w:t>
      </w:r>
      <w:r>
        <w:t xml:space="preserve">Поливинилоспиртовые </w:t>
      </w:r>
      <w:r>
        <w:t>├──────────────────┼────┼──────────┼─────┼──────┼─────┼─────┤</w:t>
      </w:r>
    </w:p>
    <w:p w:rsidR="00000000" w:rsidRDefault="00900915">
      <w:pPr>
        <w:pStyle w:val="ConsPlusCell"/>
        <w:jc w:val="both"/>
      </w:pPr>
      <w:r>
        <w:t>│</w:t>
      </w:r>
      <w:r>
        <w:t xml:space="preserve">(ПВС, винол)        </w:t>
      </w:r>
      <w:r>
        <w:t>│</w:t>
      </w:r>
      <w:r>
        <w:t xml:space="preserve">формальдегид      </w:t>
      </w:r>
      <w:r>
        <w:t>│</w:t>
      </w:r>
      <w:r>
        <w:t xml:space="preserve">-   </w:t>
      </w:r>
      <w:r>
        <w:t>│</w:t>
      </w:r>
      <w:r>
        <w:t xml:space="preserve">0,1     </w:t>
      </w:r>
      <w:r>
        <w:t xml:space="preserve">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1.5. Полимеры на    </w:t>
      </w:r>
      <w:r>
        <w:t>│</w:t>
      </w:r>
      <w:r>
        <w:t xml:space="preserve">винилацетат       </w:t>
      </w:r>
      <w:r>
        <w:t>│</w:t>
      </w:r>
      <w:r>
        <w:t xml:space="preserve">-   </w:t>
      </w:r>
      <w:r>
        <w:t>│</w:t>
      </w:r>
      <w:r>
        <w:t xml:space="preserve">0,2       </w:t>
      </w:r>
      <w:r>
        <w:t>│</w:t>
      </w:r>
      <w:r>
        <w:t xml:space="preserve">2    </w:t>
      </w:r>
      <w:r>
        <w:t>│</w:t>
      </w:r>
      <w:r>
        <w:t xml:space="preserve">0,15  </w:t>
      </w:r>
      <w:r>
        <w:t>│</w:t>
      </w:r>
      <w:r>
        <w:t xml:space="preserve">-    </w:t>
      </w:r>
      <w:r>
        <w:t>│</w:t>
      </w:r>
      <w:r>
        <w:t xml:space="preserve">3    </w:t>
      </w:r>
      <w:r>
        <w:t>│</w:t>
      </w:r>
    </w:p>
    <w:p w:rsidR="00000000" w:rsidRDefault="00900915">
      <w:pPr>
        <w:pStyle w:val="ConsPlusCell"/>
        <w:jc w:val="both"/>
      </w:pPr>
      <w:r>
        <w:t>│</w:t>
      </w:r>
      <w:r>
        <w:t xml:space="preserve">основе винилацетата </w:t>
      </w:r>
      <w:r>
        <w:t>├──────────────────┼────┼──────────┼────</w:t>
      </w:r>
      <w:r>
        <w:t>─┼──────┼─────┼─────┤</w:t>
      </w:r>
    </w:p>
    <w:p w:rsidR="00000000" w:rsidRDefault="00900915">
      <w:pPr>
        <w:pStyle w:val="ConsPlusCell"/>
        <w:jc w:val="both"/>
      </w:pPr>
      <w:r>
        <w:t>│</w:t>
      </w:r>
      <w:r>
        <w:t xml:space="preserve">и его производных: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поливинилацетат,    </w:t>
      </w:r>
      <w:r>
        <w:t>├──────────────────┼────┼──────────┼─────┼──────┼─────┼─────┤</w:t>
      </w:r>
    </w:p>
    <w:p w:rsidR="00000000" w:rsidRDefault="00900915">
      <w:pPr>
        <w:pStyle w:val="ConsPlusCell"/>
        <w:jc w:val="both"/>
      </w:pPr>
      <w:r>
        <w:t>│</w:t>
      </w:r>
      <w:r>
        <w:t>поливиниловый спирт,</w:t>
      </w:r>
      <w:r>
        <w:t>│</w:t>
      </w:r>
      <w:r>
        <w:t xml:space="preserve">ацетальдегид      </w:t>
      </w:r>
      <w:r>
        <w:t>│</w:t>
      </w:r>
      <w:r>
        <w:t xml:space="preserve">-   </w:t>
      </w:r>
      <w:r>
        <w:t>│</w:t>
      </w:r>
      <w:r>
        <w:t xml:space="preserve">0,2       </w:t>
      </w:r>
      <w:r>
        <w:t>│</w:t>
      </w:r>
      <w:r>
        <w:t xml:space="preserve">4    </w:t>
      </w:r>
      <w:r>
        <w:t>│</w:t>
      </w:r>
      <w:r>
        <w:t xml:space="preserve">0,01 </w:t>
      </w:r>
      <w:r>
        <w:t xml:space="preserve"> </w:t>
      </w:r>
      <w:r>
        <w:t>│</w:t>
      </w:r>
      <w:r>
        <w:t xml:space="preserve">-    </w:t>
      </w:r>
      <w:r>
        <w:t>│</w:t>
      </w:r>
      <w:r>
        <w:t xml:space="preserve">3    </w:t>
      </w:r>
      <w:r>
        <w:t>│</w:t>
      </w:r>
    </w:p>
    <w:p w:rsidR="00000000" w:rsidRDefault="00900915">
      <w:pPr>
        <w:pStyle w:val="ConsPlusCell"/>
        <w:jc w:val="both"/>
      </w:pPr>
      <w:r>
        <w:t>│</w:t>
      </w:r>
      <w:r>
        <w:t xml:space="preserve">сополимерная        </w:t>
      </w:r>
      <w:r>
        <w:t>├──────────────────┼────┼──────────┼─────┼──────┼─────┼─────┤</w:t>
      </w:r>
    </w:p>
    <w:p w:rsidR="00000000" w:rsidRDefault="00900915">
      <w:pPr>
        <w:pStyle w:val="ConsPlusCell"/>
        <w:jc w:val="both"/>
      </w:pPr>
      <w:r>
        <w:t>│</w:t>
      </w:r>
      <w:r>
        <w:t xml:space="preserve">дисперсия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винилацетата с      </w:t>
      </w:r>
      <w:r>
        <w:t>├──────────────────┼────┼──────────┼─────┼──────┼─────</w:t>
      </w:r>
      <w:r>
        <w:t>┼─────┤</w:t>
      </w:r>
    </w:p>
    <w:p w:rsidR="00000000" w:rsidRDefault="00900915">
      <w:pPr>
        <w:pStyle w:val="ConsPlusCell"/>
        <w:jc w:val="both"/>
      </w:pPr>
      <w:r>
        <w:t>│</w:t>
      </w:r>
      <w:r>
        <w:t xml:space="preserve">дибутилмалеинатом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1.6. Полиакрилаты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бутилакрилат      </w:t>
      </w:r>
      <w:r>
        <w:t>│</w:t>
      </w:r>
      <w:r>
        <w:t xml:space="preserve">-   </w:t>
      </w:r>
      <w:r>
        <w:t>│</w:t>
      </w:r>
      <w:r>
        <w:t xml:space="preserve">0,01      </w:t>
      </w:r>
      <w:r>
        <w:t>│</w:t>
      </w:r>
      <w:r>
        <w:t xml:space="preserve">4    </w:t>
      </w:r>
      <w:r>
        <w:t>│</w:t>
      </w:r>
      <w:r>
        <w:t>0,0075</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1.7. Полиакрило-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нитрильные вол</w:t>
      </w:r>
      <w:r>
        <w:t xml:space="preserve">окна  </w:t>
      </w:r>
      <w:r>
        <w:t>├──────────────────┼────┼──────────┼─────┼──────┼─────┼─────┤</w:t>
      </w:r>
    </w:p>
    <w:p w:rsidR="00000000" w:rsidRDefault="00900915">
      <w:pPr>
        <w:pStyle w:val="ConsPlusCell"/>
        <w:jc w:val="both"/>
      </w:pPr>
      <w:r>
        <w:t>│</w:t>
      </w:r>
      <w:r>
        <w:t xml:space="preserve">(ПАН, нитрон, др.)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метилметилакрилат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диметилформамид   </w:t>
      </w:r>
      <w:r>
        <w:t>│</w:t>
      </w:r>
      <w:r>
        <w:t xml:space="preserve">-   </w:t>
      </w:r>
      <w:r>
        <w:t>│</w:t>
      </w:r>
      <w:r>
        <w:t xml:space="preserve">10,0      </w:t>
      </w:r>
      <w:r>
        <w:t>│</w:t>
      </w:r>
      <w:r>
        <w:t xml:space="preserve">4    </w:t>
      </w:r>
      <w:r>
        <w:t>│</w:t>
      </w:r>
      <w:r>
        <w:t xml:space="preserve">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винилацетат       </w:t>
      </w:r>
      <w:r>
        <w:t>│</w:t>
      </w:r>
      <w:r>
        <w:t xml:space="preserve">-   </w:t>
      </w:r>
      <w:r>
        <w:t>│</w:t>
      </w:r>
      <w:r>
        <w:t xml:space="preserve">0,2       </w:t>
      </w:r>
      <w:r>
        <w:t>│</w:t>
      </w:r>
      <w:r>
        <w:t xml:space="preserve">2    </w:t>
      </w:r>
      <w:r>
        <w:t>│</w:t>
      </w:r>
      <w:r>
        <w:t xml:space="preserve">0,15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1.8. Полиоргано-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силаксаны (силиконы)</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 xml:space="preserve">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lastRenderedPageBreak/>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при наличии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фенильной группы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1.9. Полиамиды: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полиамид 6          </w:t>
      </w:r>
      <w:r>
        <w:t>│</w:t>
      </w:r>
      <w:r>
        <w:t xml:space="preserve">Е-капролактам     </w:t>
      </w:r>
      <w:r>
        <w:t>│</w:t>
      </w:r>
      <w:r>
        <w:t xml:space="preserve">-   </w:t>
      </w:r>
      <w:r>
        <w:t>│</w:t>
      </w:r>
      <w:r>
        <w:t xml:space="preserve">0,5       </w:t>
      </w:r>
      <w:r>
        <w:t>│</w:t>
      </w:r>
      <w:r>
        <w:t xml:space="preserve">4    </w:t>
      </w:r>
      <w:r>
        <w:t>│</w:t>
      </w:r>
      <w:r>
        <w:t xml:space="preserve">0,06  </w:t>
      </w:r>
      <w:r>
        <w:t>│</w:t>
      </w:r>
      <w:r>
        <w:t xml:space="preserve">-    </w:t>
      </w:r>
      <w:r>
        <w:t>│</w:t>
      </w:r>
      <w:r>
        <w:t xml:space="preserve">3    </w:t>
      </w:r>
      <w:r>
        <w:t>│</w:t>
      </w:r>
    </w:p>
    <w:p w:rsidR="00000000" w:rsidRDefault="00900915">
      <w:pPr>
        <w:pStyle w:val="ConsPlusCell"/>
        <w:jc w:val="both"/>
      </w:pPr>
      <w:r>
        <w:t>│</w:t>
      </w:r>
      <w:r>
        <w:t xml:space="preserve">(поликапроамид,     </w:t>
      </w:r>
      <w:r>
        <w:t>├──────────────────┼────┼──────────┼─────┼──────┼─────┼─</w:t>
      </w:r>
      <w:r>
        <w:t>────┤</w:t>
      </w:r>
    </w:p>
    <w:p w:rsidR="00000000" w:rsidRDefault="00900915">
      <w:pPr>
        <w:pStyle w:val="ConsPlusCell"/>
        <w:jc w:val="both"/>
      </w:pPr>
      <w:r>
        <w:t>│</w:t>
      </w:r>
      <w:r>
        <w:t xml:space="preserve">капрон, анид)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полиами</w:t>
      </w:r>
      <w:r>
        <w:t xml:space="preserve">д 66         </w:t>
      </w:r>
      <w:r>
        <w:t>│</w:t>
      </w:r>
      <w:r>
        <w:t>гексаметилендиамин</w:t>
      </w:r>
      <w:r>
        <w:t>│</w:t>
      </w:r>
      <w:r>
        <w:t xml:space="preserve">-   </w:t>
      </w:r>
      <w:r>
        <w:t>│</w:t>
      </w:r>
      <w:r>
        <w:t xml:space="preserve">0,01      </w:t>
      </w:r>
      <w:r>
        <w:t>│</w:t>
      </w:r>
      <w:r>
        <w:t xml:space="preserve">2    </w:t>
      </w:r>
      <w:r>
        <w:t>│</w:t>
      </w:r>
      <w:r>
        <w:t xml:space="preserve">0,001 </w:t>
      </w:r>
      <w:r>
        <w:t>│</w:t>
      </w:r>
      <w:r>
        <w:t xml:space="preserve">-    </w:t>
      </w:r>
      <w:r>
        <w:t>│</w:t>
      </w:r>
      <w:r>
        <w:t xml:space="preserve">2    </w:t>
      </w:r>
      <w:r>
        <w:t>│</w:t>
      </w:r>
    </w:p>
    <w:p w:rsidR="00000000" w:rsidRDefault="00900915">
      <w:pPr>
        <w:pStyle w:val="ConsPlusCell"/>
        <w:jc w:val="both"/>
      </w:pPr>
      <w:r>
        <w:t>│</w:t>
      </w:r>
      <w:r>
        <w:t xml:space="preserve">(полигексаметилен-  </w:t>
      </w:r>
      <w:r>
        <w:t>├──────────────────┼────┼──────────┼─────┼──────┼─────┼─────┤</w:t>
      </w:r>
    </w:p>
    <w:p w:rsidR="00000000" w:rsidRDefault="00900915">
      <w:pPr>
        <w:pStyle w:val="ConsPlusCell"/>
        <w:jc w:val="both"/>
      </w:pPr>
      <w:r>
        <w:t>│</w:t>
      </w:r>
      <w:r>
        <w:t xml:space="preserve">адипамид, найлон)   </w:t>
      </w:r>
      <w:r>
        <w:t>│</w:t>
      </w:r>
      <w:r>
        <w:t xml:space="preserve">спирт метиловый   </w:t>
      </w:r>
      <w:r>
        <w:t>│</w:t>
      </w:r>
      <w:r>
        <w:t xml:space="preserve">-   </w:t>
      </w:r>
      <w:r>
        <w:t>│</w:t>
      </w:r>
      <w:r>
        <w:t xml:space="preserve">0,2       </w:t>
      </w:r>
      <w:r>
        <w:t>│</w:t>
      </w:r>
      <w:r>
        <w:t xml:space="preserve">1    </w:t>
      </w:r>
      <w:r>
        <w:t>│</w:t>
      </w:r>
      <w:r>
        <w:t xml:space="preserve">0,5   </w:t>
      </w:r>
      <w:r>
        <w:t>│</w:t>
      </w:r>
      <w:r>
        <w:t xml:space="preserve">-    </w:t>
      </w:r>
      <w:r>
        <w:t>│</w:t>
      </w:r>
      <w:r>
        <w:t xml:space="preserve">3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полиамид 610        </w:t>
      </w:r>
      <w:r>
        <w:t>│</w:t>
      </w:r>
      <w:r>
        <w:t>гексаметилендиамин</w:t>
      </w:r>
      <w:r>
        <w:t>│</w:t>
      </w:r>
      <w:r>
        <w:t xml:space="preserve">-   </w:t>
      </w:r>
      <w:r>
        <w:t>│</w:t>
      </w:r>
      <w:r>
        <w:t xml:space="preserve">0,01      </w:t>
      </w:r>
      <w:r>
        <w:t>│</w:t>
      </w:r>
      <w:r>
        <w:t xml:space="preserve">2    </w:t>
      </w:r>
      <w:r>
        <w:t>│</w:t>
      </w:r>
      <w:r>
        <w:t xml:space="preserve">0,001 </w:t>
      </w:r>
      <w:r>
        <w:t>│</w:t>
      </w:r>
      <w:r>
        <w:t xml:space="preserve">-    </w:t>
      </w:r>
      <w:r>
        <w:t>│</w:t>
      </w:r>
      <w:r>
        <w:t xml:space="preserve">2    </w:t>
      </w:r>
      <w:r>
        <w:t>│</w:t>
      </w:r>
    </w:p>
    <w:p w:rsidR="00000000" w:rsidRDefault="00900915">
      <w:pPr>
        <w:pStyle w:val="ConsPlusCell"/>
        <w:jc w:val="both"/>
      </w:pPr>
      <w:r>
        <w:t>│</w:t>
      </w:r>
      <w:r>
        <w:t xml:space="preserve">(полигексаметилен-  </w:t>
      </w:r>
      <w:r>
        <w:t>├───────</w:t>
      </w:r>
      <w:r>
        <w:t>───────────┼────┼──────────┼─────┼──────┼─────┼─────┤</w:t>
      </w:r>
    </w:p>
    <w:p w:rsidR="00000000" w:rsidRDefault="00900915">
      <w:pPr>
        <w:pStyle w:val="ConsPlusCell"/>
        <w:jc w:val="both"/>
      </w:pPr>
      <w:r>
        <w:t>│</w:t>
      </w:r>
      <w:r>
        <w:t xml:space="preserve">себацинамид)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полиакриламид       </w:t>
      </w:r>
      <w:r>
        <w:t>│</w:t>
      </w:r>
      <w:r>
        <w:t xml:space="preserve">акриламид         </w:t>
      </w:r>
      <w:r>
        <w:t>│</w:t>
      </w:r>
      <w:r>
        <w:t xml:space="preserve">-   </w:t>
      </w:r>
      <w:r>
        <w:t>│</w:t>
      </w:r>
      <w:r>
        <w:t xml:space="preserve">0,0001    </w:t>
      </w:r>
      <w:r>
        <w:t>│</w:t>
      </w:r>
      <w:r>
        <w:t xml:space="preserve">1    </w:t>
      </w:r>
      <w:r>
        <w:t>│</w:t>
      </w:r>
      <w:r>
        <w:t xml:space="preserve">-     </w:t>
      </w:r>
      <w:r>
        <w:t>│</w:t>
      </w:r>
      <w:r>
        <w:t>0,005</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1.10. Полиуретаны   </w:t>
      </w:r>
      <w:r>
        <w:t>│</w:t>
      </w:r>
      <w:r>
        <w:t xml:space="preserve">этиленгликоль     </w:t>
      </w:r>
      <w:r>
        <w:t>│</w:t>
      </w:r>
      <w:r>
        <w:t xml:space="preserve">-   </w:t>
      </w:r>
      <w:r>
        <w:t>│</w:t>
      </w:r>
      <w:r>
        <w:t xml:space="preserve">1,0       </w:t>
      </w:r>
      <w:r>
        <w:t>│</w:t>
      </w:r>
      <w:r>
        <w:t xml:space="preserve">3    </w:t>
      </w:r>
      <w:r>
        <w:t>│</w:t>
      </w:r>
      <w:r>
        <w:t xml:space="preserve">-     </w:t>
      </w:r>
      <w:r>
        <w:t>│</w:t>
      </w:r>
      <w:r>
        <w:t xml:space="preserve">1,0  </w:t>
      </w:r>
      <w:r>
        <w:t>│</w:t>
      </w:r>
      <w:r>
        <w:t xml:space="preserve">-    </w:t>
      </w:r>
      <w:r>
        <w:t>│</w:t>
      </w:r>
    </w:p>
    <w:p w:rsidR="00000000" w:rsidRDefault="00900915">
      <w:pPr>
        <w:pStyle w:val="ConsPlusCell"/>
        <w:jc w:val="both"/>
      </w:pPr>
      <w:r>
        <w:t>│</w:t>
      </w:r>
      <w:r>
        <w:t xml:space="preserve">(спандекс, др.)     </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 xml:space="preserve">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1.11. Полиэ</w:t>
      </w:r>
      <w:r>
        <w:t xml:space="preserve">фиры: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lastRenderedPageBreak/>
        <w:t>│</w:t>
      </w:r>
      <w:r>
        <w:t xml:space="preserve">полиэтиленоксид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полипропиленоксид   </w:t>
      </w:r>
      <w:r>
        <w:t>│</w:t>
      </w:r>
      <w:r>
        <w:t xml:space="preserve">метилацетат       </w:t>
      </w:r>
      <w:r>
        <w:t>│</w:t>
      </w:r>
      <w:r>
        <w:t xml:space="preserve">-   </w:t>
      </w:r>
      <w:r>
        <w:t>│</w:t>
      </w:r>
      <w:r>
        <w:t xml:space="preserve">0,1       </w:t>
      </w:r>
      <w:r>
        <w:t>│</w:t>
      </w:r>
      <w:r>
        <w:t xml:space="preserve">3    </w:t>
      </w:r>
      <w:r>
        <w:t>│</w:t>
      </w:r>
      <w:r>
        <w:t xml:space="preserve">0,07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ацетальдегид  </w:t>
      </w:r>
      <w:r>
        <w:t xml:space="preserve">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политетрамети-      </w:t>
      </w:r>
      <w:r>
        <w:t>│</w:t>
      </w:r>
      <w:r>
        <w:t xml:space="preserve">пропиловый спирт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леноксид            </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 xml:space="preserve">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полифениленоксид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0</w:t>
      </w:r>
      <w:r>
        <w:t xml:space="preserve">,5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полиэтилентереф-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талат и сополимеры  </w:t>
      </w:r>
      <w:r>
        <w:t>├──────────────────┼────┼──────────┼─────┼──────┼─</w:t>
      </w:r>
      <w:r>
        <w:t>────┼─────┤</w:t>
      </w:r>
    </w:p>
    <w:p w:rsidR="00000000" w:rsidRDefault="00900915">
      <w:pPr>
        <w:pStyle w:val="ConsPlusCell"/>
        <w:jc w:val="both"/>
      </w:pPr>
      <w:r>
        <w:t>│</w:t>
      </w:r>
      <w:r>
        <w:t xml:space="preserve">на основе           </w:t>
      </w:r>
      <w:r>
        <w:t>│</w:t>
      </w:r>
      <w:r>
        <w:t xml:space="preserve">этиленгликоль     </w:t>
      </w:r>
      <w:r>
        <w:t>│</w:t>
      </w:r>
      <w:r>
        <w:t xml:space="preserve">-   </w:t>
      </w:r>
      <w:r>
        <w:t>│</w:t>
      </w:r>
      <w:r>
        <w:t xml:space="preserve">1,0       </w:t>
      </w:r>
      <w:r>
        <w:t>│</w:t>
      </w:r>
      <w:r>
        <w:t xml:space="preserve">3    </w:t>
      </w:r>
      <w:r>
        <w:t>│</w:t>
      </w:r>
      <w:r>
        <w:t xml:space="preserve">-     </w:t>
      </w:r>
      <w:r>
        <w:t>│</w:t>
      </w:r>
      <w:r>
        <w:t xml:space="preserve">1,0  </w:t>
      </w:r>
      <w:r>
        <w:t>│</w:t>
      </w:r>
      <w:r>
        <w:t xml:space="preserve">-    </w:t>
      </w:r>
      <w:r>
        <w:t>│</w:t>
      </w:r>
    </w:p>
    <w:p w:rsidR="00000000" w:rsidRDefault="00900915">
      <w:pPr>
        <w:pStyle w:val="ConsPlusCell"/>
        <w:jc w:val="both"/>
      </w:pPr>
      <w:r>
        <w:t>│</w:t>
      </w:r>
      <w:r>
        <w:t xml:space="preserve">терефталевой        </w:t>
      </w:r>
      <w:r>
        <w:t>├──────────────────┼────┼──────────┼─────┼──────┼─────┼─────┤</w:t>
      </w:r>
    </w:p>
    <w:p w:rsidR="00000000" w:rsidRDefault="00900915">
      <w:pPr>
        <w:pStyle w:val="ConsPlusCell"/>
        <w:jc w:val="both"/>
      </w:pPr>
      <w:r>
        <w:t>│</w:t>
      </w:r>
      <w:r>
        <w:t xml:space="preserve">кислоты (лавсан,    </w:t>
      </w:r>
      <w:r>
        <w:t>│</w:t>
      </w:r>
      <w:r>
        <w:t xml:space="preserve">диметилтерефталат </w:t>
      </w:r>
      <w:r>
        <w:t>│</w:t>
      </w:r>
      <w:r>
        <w:t xml:space="preserve">-   </w:t>
      </w:r>
      <w:r>
        <w:t>│</w:t>
      </w:r>
      <w:r>
        <w:t xml:space="preserve">1,5       </w:t>
      </w:r>
      <w:r>
        <w:t>│</w:t>
      </w:r>
      <w:r>
        <w:t xml:space="preserve">4    </w:t>
      </w:r>
      <w:r>
        <w:t>│</w:t>
      </w:r>
      <w:r>
        <w:t xml:space="preserve">0,05  </w:t>
      </w:r>
      <w:r>
        <w:t>│</w:t>
      </w:r>
      <w:r>
        <w:t xml:space="preserve">-    </w:t>
      </w:r>
      <w:r>
        <w:t>│</w:t>
      </w:r>
      <w:r>
        <w:t xml:space="preserve">2 </w:t>
      </w:r>
      <w:r>
        <w:t xml:space="preserve">   </w:t>
      </w:r>
      <w:r>
        <w:t>│</w:t>
      </w:r>
    </w:p>
    <w:p w:rsidR="00000000" w:rsidRDefault="00900915">
      <w:pPr>
        <w:pStyle w:val="ConsPlusCell"/>
        <w:jc w:val="both"/>
      </w:pPr>
      <w:r>
        <w:t>│</w:t>
      </w:r>
      <w:r>
        <w:t xml:space="preserve">полиэстер, дакрон,  </w:t>
      </w:r>
      <w:r>
        <w:t>├──────────────────┼────┼──────────┼─────┼──────┼─────┼─────┤</w:t>
      </w:r>
    </w:p>
    <w:p w:rsidR="00000000" w:rsidRDefault="00900915">
      <w:pPr>
        <w:pStyle w:val="ConsPlusCell"/>
        <w:jc w:val="both"/>
      </w:pPr>
      <w:r>
        <w:t>│</w:t>
      </w:r>
      <w:r>
        <w:t xml:space="preserve">мерсилен, дагрофил)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поликарбонат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дифенил</w:t>
      </w:r>
      <w:r>
        <w:t xml:space="preserve">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метиленхлорид     </w:t>
      </w:r>
      <w:r>
        <w:t>│</w:t>
      </w:r>
      <w:r>
        <w:t xml:space="preserve">-   </w:t>
      </w:r>
      <w:r>
        <w:t>│</w:t>
      </w:r>
      <w:r>
        <w:t xml:space="preserve">0,02      </w:t>
      </w:r>
      <w:r>
        <w:t>│</w:t>
      </w:r>
      <w:r>
        <w:t xml:space="preserve">1    </w:t>
      </w:r>
      <w:r>
        <w:t>│</w:t>
      </w:r>
      <w:r>
        <w:t xml:space="preserve">8,8   </w:t>
      </w:r>
      <w:r>
        <w:t>│</w:t>
      </w:r>
      <w:r>
        <w:t xml:space="preserve">-    </w:t>
      </w:r>
      <w:r>
        <w:t>│</w:t>
      </w:r>
      <w:r>
        <w:t xml:space="preserve">4    </w:t>
      </w:r>
      <w:r>
        <w:t>│</w:t>
      </w:r>
    </w:p>
    <w:p w:rsidR="00000000" w:rsidRDefault="00900915">
      <w:pPr>
        <w:pStyle w:val="ConsPlusCell"/>
        <w:jc w:val="both"/>
      </w:pPr>
      <w:r>
        <w:t>│</w:t>
      </w:r>
      <w:r>
        <w:t xml:space="preserve">                    </w:t>
      </w:r>
      <w:r>
        <w:t>│</w:t>
      </w:r>
      <w:r>
        <w:t xml:space="preserve">(дихлорметан)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хлорбензол        </w:t>
      </w:r>
      <w:r>
        <w:t>│</w:t>
      </w:r>
      <w:r>
        <w:t xml:space="preserve">-   </w:t>
      </w:r>
      <w:r>
        <w:t>│</w:t>
      </w:r>
      <w:r>
        <w:t xml:space="preserve">0,02      </w:t>
      </w:r>
      <w:r>
        <w:t>│</w:t>
      </w:r>
      <w:r>
        <w:t xml:space="preserve">3    </w:t>
      </w:r>
      <w:r>
        <w:t>│</w:t>
      </w:r>
      <w:r>
        <w:t xml:space="preserve">0,1   </w:t>
      </w:r>
      <w:r>
        <w:t>│</w:t>
      </w:r>
      <w:r>
        <w:t xml:space="preserve">-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полисульфон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фенол             </w:t>
      </w:r>
      <w:r>
        <w:t>│</w:t>
      </w:r>
      <w:r>
        <w:t xml:space="preserve">-   </w:t>
      </w:r>
      <w:r>
        <w:t>│</w:t>
      </w:r>
      <w:r>
        <w:t>0,05</w:t>
      </w:r>
      <w:r>
        <w:t xml:space="preserve">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lastRenderedPageBreak/>
        <w:t>│</w:t>
      </w:r>
      <w:r>
        <w:t xml:space="preserve">полифениленсульфид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0</w:t>
      </w:r>
      <w:r>
        <w:t xml:space="preserve">,01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дихлорбензол      </w:t>
      </w:r>
      <w:r>
        <w:t>│</w:t>
      </w:r>
      <w:r>
        <w:t xml:space="preserve">-   </w:t>
      </w:r>
      <w:r>
        <w:t>│</w:t>
      </w:r>
      <w:r>
        <w:t xml:space="preserve">0,002     </w:t>
      </w:r>
      <w:r>
        <w:t>│</w:t>
      </w:r>
      <w:r>
        <w:t xml:space="preserve">3    </w:t>
      </w:r>
      <w:r>
        <w:t>│</w:t>
      </w:r>
      <w:r>
        <w:t xml:space="preserve">-     </w:t>
      </w:r>
      <w:r>
        <w:t>│</w:t>
      </w:r>
      <w:r>
        <w:t xml:space="preserve">0,03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бор (B)           </w:t>
      </w:r>
      <w:r>
        <w:t>│</w:t>
      </w:r>
      <w:r>
        <w:t xml:space="preserve">-   </w:t>
      </w:r>
      <w:r>
        <w:t>│</w:t>
      </w:r>
      <w:r>
        <w:t xml:space="preserve">0,5       </w:t>
      </w:r>
      <w:r>
        <w:t>│</w:t>
      </w:r>
      <w:r>
        <w:t xml:space="preserve">2    </w:t>
      </w:r>
      <w:r>
        <w:t>│</w:t>
      </w:r>
      <w:r>
        <w:t xml:space="preserve">-     </w:t>
      </w:r>
      <w:r>
        <w:t>│</w:t>
      </w:r>
      <w:r>
        <w:t xml:space="preserve">-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 xml:space="preserve">при использовании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в качестве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w:t>
      </w:r>
      <w:r>
        <w:t xml:space="preserve">вязующего: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фенолоформаль-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дегидных</w:t>
      </w:r>
      <w:r>
        <w:t xml:space="preserve"> смол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кремнийорганиче</w:t>
      </w:r>
      <w:r>
        <w:t xml:space="preserve">ских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смол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эпоксидных смол     </w:t>
      </w:r>
      <w:r>
        <w:t>│</w:t>
      </w:r>
      <w:r>
        <w:t xml:space="preserve">эпихлоргидрин     </w:t>
      </w:r>
      <w:r>
        <w:t>│</w:t>
      </w:r>
      <w:r>
        <w:t xml:space="preserve">-  </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2</w:t>
      </w:r>
      <w:r>
        <w:t xml:space="preserve">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1.12. Фторопласты:  </w:t>
      </w:r>
      <w:r>
        <w:t>│</w:t>
      </w:r>
      <w:r>
        <w:t xml:space="preserve">фтор-ион          </w:t>
      </w:r>
      <w:r>
        <w:t>│</w:t>
      </w:r>
      <w:r>
        <w:t xml:space="preserve">-   </w:t>
      </w:r>
      <w:r>
        <w:t>│</w:t>
      </w:r>
      <w:r>
        <w:t xml:space="preserve">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фторопласт-3,       </w:t>
      </w:r>
      <w:r>
        <w:t>│</w:t>
      </w:r>
      <w:r>
        <w:t xml:space="preserve">(суммарно)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 xml:space="preserve">фторопласт-4,       </w:t>
      </w:r>
      <w:r>
        <w:t>├──────────────────┼────┼──────────┼─────┼──────┼─────┼─────┤</w:t>
      </w:r>
    </w:p>
    <w:p w:rsidR="00000000" w:rsidRDefault="00900915">
      <w:pPr>
        <w:pStyle w:val="ConsPlusCell"/>
        <w:jc w:val="both"/>
      </w:pPr>
      <w:r>
        <w:t>│</w:t>
      </w:r>
      <w:r>
        <w:t xml:space="preserve">тефлон, полифен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1.13. Пластмассы на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основе   </w:t>
      </w:r>
      <w:r>
        <w:t xml:space="preserve">           </w:t>
      </w:r>
      <w:r>
        <w:t>├──────────────────┼────┼──────────┼─────┼──────┼─────┼─────┤</w:t>
      </w:r>
    </w:p>
    <w:p w:rsidR="00000000" w:rsidRDefault="00900915">
      <w:pPr>
        <w:pStyle w:val="ConsPlusCell"/>
        <w:jc w:val="both"/>
      </w:pPr>
      <w:r>
        <w:t>│</w:t>
      </w:r>
      <w:r>
        <w:t xml:space="preserve">фенолоальдегидных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смол (фенопласты)   </w:t>
      </w:r>
      <w:r>
        <w:t>├──────────────────┼────┼──────────┼─────┼──────┼─────┼─────┤</w:t>
      </w:r>
    </w:p>
    <w:p w:rsidR="00000000" w:rsidRDefault="00900915">
      <w:pPr>
        <w:pStyle w:val="ConsPlusCell"/>
        <w:jc w:val="both"/>
      </w:pPr>
      <w:r>
        <w:t>│</w:t>
      </w:r>
      <w:r>
        <w:t xml:space="preserve">                </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lastRenderedPageBreak/>
        <w:t>│</w:t>
      </w:r>
      <w:r>
        <w:t xml:space="preserve">1.14.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Полиформальдегид    </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1.15. Аминопласты   </w:t>
      </w:r>
      <w:r>
        <w:t>│</w:t>
      </w:r>
      <w:r>
        <w:t>формальде</w:t>
      </w:r>
      <w:r>
        <w:t xml:space="preserve">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(массы прессованные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карбамидо-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меламиноформальде-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гидные)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1.16. Полимерные    </w:t>
      </w:r>
      <w:r>
        <w:t>│</w:t>
      </w:r>
      <w:r>
        <w:t>эпихлор</w:t>
      </w:r>
      <w:r>
        <w:t xml:space="preserve">гидрин     </w:t>
      </w:r>
      <w:r>
        <w:t>│</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900915">
      <w:pPr>
        <w:pStyle w:val="ConsPlusCell"/>
        <w:jc w:val="both"/>
      </w:pPr>
      <w:r>
        <w:t>│</w:t>
      </w:r>
      <w:r>
        <w:t xml:space="preserve">материалы на основе </w:t>
      </w:r>
      <w:r>
        <w:t>├──────────────────┼────┼──────────┼─────┼──────┼─────┼─────┤</w:t>
      </w:r>
    </w:p>
    <w:p w:rsidR="00000000" w:rsidRDefault="00900915">
      <w:pPr>
        <w:pStyle w:val="ConsPlusCell"/>
        <w:jc w:val="both"/>
      </w:pPr>
      <w:r>
        <w:t>│</w:t>
      </w:r>
      <w:r>
        <w:t xml:space="preserve">эпоксидных смол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1.17. Иономерные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смолы, в т.ч. серлин</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1.18. Целлюлоза     </w:t>
      </w:r>
      <w:r>
        <w:t>│</w:t>
      </w:r>
      <w:r>
        <w:t xml:space="preserve">этилацетат        </w:t>
      </w:r>
      <w:r>
        <w:t>│</w:t>
      </w:r>
      <w:r>
        <w:t xml:space="preserve">-   </w:t>
      </w:r>
      <w:r>
        <w:t>│</w:t>
      </w:r>
      <w:r>
        <w:t xml:space="preserve">0,1       </w:t>
      </w:r>
      <w:r>
        <w:t>│</w:t>
      </w:r>
      <w:r>
        <w:t xml:space="preserve">2    </w:t>
      </w:r>
      <w:r>
        <w:t>│</w:t>
      </w:r>
      <w:r>
        <w:t xml:space="preserve">0,1   </w:t>
      </w:r>
      <w:r>
        <w:t>│</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1.19. Эфирцеллюлоз-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ные пластмассы      </w:t>
      </w:r>
      <w:r>
        <w:t>├──────────────────┼────┼──────────┼─────┼──────┼─────┼─────┤</w:t>
      </w:r>
    </w:p>
    <w:p w:rsidR="00000000" w:rsidRDefault="00900915">
      <w:pPr>
        <w:pStyle w:val="ConsPlusCell"/>
        <w:jc w:val="both"/>
      </w:pPr>
      <w:r>
        <w:t>│</w:t>
      </w:r>
      <w:r>
        <w:t>(этролы)</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м</w:t>
      </w:r>
      <w:r>
        <w:t xml:space="preserve">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p>
    <w:p w:rsidR="00000000" w:rsidRDefault="00900915">
      <w:pPr>
        <w:pStyle w:val="ConsPlusCell"/>
        <w:jc w:val="both"/>
      </w:pPr>
      <w:r>
        <w:t>│</w:t>
      </w:r>
      <w:r>
        <w:t xml:space="preserve">1.20. Коллаген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(биополимер)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бутилацетат       </w:t>
      </w:r>
      <w:r>
        <w:t>│</w:t>
      </w:r>
      <w:r>
        <w:t xml:space="preserve">-   </w:t>
      </w:r>
      <w:r>
        <w:t>│</w:t>
      </w:r>
      <w:r>
        <w:t xml:space="preserve">0,1  </w:t>
      </w:r>
      <w:r>
        <w:t xml:space="preserve">     </w:t>
      </w:r>
      <w:r>
        <w:t>│</w:t>
      </w:r>
      <w:r>
        <w:t xml:space="preserve">4    </w:t>
      </w:r>
      <w:r>
        <w:t>│</w:t>
      </w:r>
      <w:r>
        <w:t xml:space="preserve">0,1   </w:t>
      </w:r>
      <w:r>
        <w:t>│</w:t>
      </w:r>
      <w:r>
        <w:t xml:space="preserve">-    </w:t>
      </w:r>
      <w:r>
        <w:t>│</w:t>
      </w:r>
      <w:r>
        <w:t xml:space="preserve">4    </w:t>
      </w:r>
      <w:r>
        <w:t>│</w:t>
      </w:r>
    </w:p>
    <w:p w:rsidR="00000000" w:rsidRDefault="00900915">
      <w:pPr>
        <w:pStyle w:val="ConsPlusCell"/>
        <w:jc w:val="both"/>
      </w:pPr>
      <w:r>
        <w:lastRenderedPageBreak/>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0,</w:t>
      </w:r>
      <w:r>
        <w:t xml:space="preserve">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p>
    <w:p w:rsidR="00000000" w:rsidRDefault="00900915">
      <w:pPr>
        <w:pStyle w:val="ConsPlusCell"/>
        <w:jc w:val="both"/>
      </w:pPr>
      <w:r>
        <w:t>│</w:t>
      </w:r>
      <w:r>
        <w:t>2.</w:t>
      </w:r>
      <w:r>
        <w:t xml:space="preserve"> Полимерные       </w:t>
      </w:r>
      <w:r>
        <w:t>│</w:t>
      </w:r>
      <w:r>
        <w:t xml:space="preserve">метилакрилат      </w:t>
      </w:r>
      <w:r>
        <w:t>│</w:t>
      </w:r>
      <w:r>
        <w:t xml:space="preserve">-   </w:t>
      </w:r>
      <w:r>
        <w:t>│</w:t>
      </w:r>
      <w:r>
        <w:t xml:space="preserve">0,02      </w:t>
      </w:r>
      <w:r>
        <w:t>│</w:t>
      </w:r>
      <w:r>
        <w:t xml:space="preserve">4    </w:t>
      </w:r>
      <w:r>
        <w:t>│</w:t>
      </w:r>
      <w:r>
        <w:t xml:space="preserve">0,01  </w:t>
      </w:r>
      <w:r>
        <w:t>│</w:t>
      </w:r>
      <w:r>
        <w:t xml:space="preserve">-    </w:t>
      </w:r>
      <w:r>
        <w:t>│</w:t>
      </w:r>
      <w:r>
        <w:t xml:space="preserve">4    </w:t>
      </w:r>
      <w:r>
        <w:t>│</w:t>
      </w:r>
    </w:p>
    <w:p w:rsidR="00000000" w:rsidRDefault="00900915">
      <w:pPr>
        <w:pStyle w:val="ConsPlusCell"/>
        <w:jc w:val="both"/>
      </w:pPr>
      <w:r>
        <w:t>│</w:t>
      </w:r>
      <w:r>
        <w:t xml:space="preserve">стоматологические   </w:t>
      </w:r>
      <w:r>
        <w:t>├──────────────────┼────┼──────────┼─────┼──────┼─────┼─────┤</w:t>
      </w:r>
    </w:p>
    <w:p w:rsidR="00000000" w:rsidRDefault="00900915">
      <w:pPr>
        <w:pStyle w:val="ConsPlusCell"/>
        <w:jc w:val="both"/>
      </w:pPr>
      <w:r>
        <w:t>│</w:t>
      </w:r>
      <w:r>
        <w:t>композиции (с учетом</w:t>
      </w:r>
      <w:r>
        <w:t>│</w:t>
      </w:r>
      <w:r>
        <w:t xml:space="preserve">метилметакрилат   </w:t>
      </w:r>
      <w:r>
        <w:t>│</w:t>
      </w:r>
      <w:r>
        <w:t xml:space="preserve">-   </w:t>
      </w:r>
      <w:r>
        <w:t>│</w:t>
      </w:r>
      <w:r>
        <w:t xml:space="preserve">0,25      </w:t>
      </w:r>
      <w:r>
        <w:t>│</w:t>
      </w:r>
      <w:r>
        <w:t xml:space="preserve">2    </w:t>
      </w:r>
      <w:r>
        <w:t>│</w:t>
      </w:r>
      <w:r>
        <w:t xml:space="preserve">0,01  </w:t>
      </w:r>
      <w:r>
        <w:t>│</w:t>
      </w:r>
      <w:r>
        <w:t xml:space="preserve">-    </w:t>
      </w:r>
      <w:r>
        <w:t>│</w:t>
      </w:r>
      <w:r>
        <w:t xml:space="preserve">3    </w:t>
      </w:r>
      <w:r>
        <w:t>│</w:t>
      </w:r>
    </w:p>
    <w:p w:rsidR="00000000" w:rsidRDefault="00900915">
      <w:pPr>
        <w:pStyle w:val="ConsPlusCell"/>
        <w:jc w:val="both"/>
      </w:pPr>
      <w:r>
        <w:t>│</w:t>
      </w:r>
      <w:r>
        <w:t>состава м</w:t>
      </w:r>
      <w:r>
        <w:t xml:space="preserve">атериалов) </w:t>
      </w:r>
      <w:r>
        <w:t>├──────────────────┼────┼──────────┼─────┼──────┼─────┼─────┤</w:t>
      </w:r>
    </w:p>
    <w:p w:rsidR="00000000" w:rsidRDefault="00900915">
      <w:pPr>
        <w:pStyle w:val="ConsPlusCell"/>
        <w:jc w:val="both"/>
      </w:pPr>
      <w:r>
        <w:t>│</w:t>
      </w:r>
      <w:r>
        <w:t xml:space="preserve">                    </w:t>
      </w:r>
      <w:r>
        <w:t>│</w:t>
      </w:r>
      <w:r>
        <w:t xml:space="preserve">бутилакрилат      </w:t>
      </w:r>
      <w:r>
        <w:t>│</w:t>
      </w:r>
      <w:r>
        <w:t xml:space="preserve">-   </w:t>
      </w:r>
      <w:r>
        <w:t>│</w:t>
      </w:r>
      <w:r>
        <w:t xml:space="preserve">0,01      </w:t>
      </w:r>
      <w:r>
        <w:t>│</w:t>
      </w:r>
      <w:r>
        <w:t xml:space="preserve">4    </w:t>
      </w:r>
      <w:r>
        <w:t>│</w:t>
      </w:r>
      <w:r>
        <w:t>0,0075</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дифенилолпропан   </w:t>
      </w:r>
      <w:r>
        <w:t>│</w:t>
      </w:r>
      <w:r>
        <w:t xml:space="preserve">-   </w:t>
      </w:r>
      <w:r>
        <w:t>│</w:t>
      </w:r>
      <w:r>
        <w:t xml:space="preserve">0,01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эпихлоргидрин     </w:t>
      </w:r>
      <w:r>
        <w:t>│</w:t>
      </w:r>
      <w:r>
        <w:t xml:space="preserve">-   </w:t>
      </w:r>
      <w:r>
        <w:t>│</w:t>
      </w:r>
      <w:r>
        <w:t xml:space="preserve">0,1       </w:t>
      </w:r>
      <w:r>
        <w:t>│</w:t>
      </w:r>
      <w:r>
        <w:t xml:space="preserve">2    </w:t>
      </w:r>
      <w:r>
        <w:t>│</w:t>
      </w:r>
      <w:r>
        <w:t xml:space="preserve">0,2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 Резины, латексы на основе: </w:t>
      </w:r>
      <w:r>
        <w:t xml:space="preserve">                                                  </w:t>
      </w:r>
      <w:r>
        <w:t>│</w:t>
      </w:r>
    </w:p>
    <w:p w:rsidR="00000000" w:rsidRDefault="00900915">
      <w:pPr>
        <w:pStyle w:val="ConsPlusCell"/>
        <w:jc w:val="both"/>
      </w:pPr>
      <w:r>
        <w:t>├────────────────────┬──────────────────┬────┬──────────┬─────┬──────┬─────┬─────┤</w:t>
      </w:r>
    </w:p>
    <w:p w:rsidR="00000000" w:rsidRDefault="00900915">
      <w:pPr>
        <w:pStyle w:val="ConsPlusCell"/>
        <w:jc w:val="both"/>
      </w:pPr>
      <w:r>
        <w:t>│</w:t>
      </w:r>
      <w:r>
        <w:t xml:space="preserve">3.1. Каучук         </w:t>
      </w:r>
      <w:r>
        <w:t>│</w:t>
      </w:r>
      <w:r>
        <w:t xml:space="preserve">Перечень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натуральный (смокед-</w:t>
      </w:r>
      <w:r>
        <w:t>│</w:t>
      </w:r>
      <w:r>
        <w:t xml:space="preserve">контролируемых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шит, светлый креп)  </w:t>
      </w:r>
      <w:r>
        <w:t>│</w:t>
      </w:r>
      <w:r>
        <w:t xml:space="preserve">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определяется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исходя из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рецептуры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3.2. Синтетические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каучуки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бутиловый (БК),     </w:t>
      </w:r>
      <w:r>
        <w:t>│</w:t>
      </w:r>
      <w:r>
        <w:t xml:space="preserve">изобутилен        </w:t>
      </w:r>
      <w:r>
        <w:t>│</w:t>
      </w:r>
      <w:r>
        <w:t xml:space="preserve">-   </w:t>
      </w:r>
      <w:r>
        <w:t>│</w:t>
      </w:r>
      <w:r>
        <w:t xml:space="preserve">0,5    </w:t>
      </w:r>
      <w:r>
        <w:t xml:space="preserve">   </w:t>
      </w:r>
      <w:r>
        <w:t>│</w:t>
      </w:r>
      <w:r>
        <w:t xml:space="preserve">3    </w:t>
      </w:r>
      <w:r>
        <w:t>│</w:t>
      </w:r>
      <w:r>
        <w:t xml:space="preserve">10    </w:t>
      </w:r>
      <w:r>
        <w:t>│</w:t>
      </w:r>
      <w:r>
        <w:t xml:space="preserve">-    </w:t>
      </w:r>
      <w:r>
        <w:t>│</w:t>
      </w:r>
      <w:r>
        <w:t xml:space="preserve">4    </w:t>
      </w:r>
      <w:r>
        <w:t>│</w:t>
      </w:r>
    </w:p>
    <w:p w:rsidR="00000000" w:rsidRDefault="00900915">
      <w:pPr>
        <w:pStyle w:val="ConsPlusCell"/>
        <w:jc w:val="both"/>
      </w:pPr>
      <w:r>
        <w:t>│</w:t>
      </w:r>
      <w:r>
        <w:t xml:space="preserve">хлорбутиловый (НТ)  </w:t>
      </w:r>
      <w:r>
        <w:t>├──────────────────┼────┼──────────┼─────┼──────┼─────┼─────┤</w:t>
      </w:r>
    </w:p>
    <w:p w:rsidR="00000000" w:rsidRDefault="00900915">
      <w:pPr>
        <w:pStyle w:val="ConsPlusCell"/>
        <w:jc w:val="both"/>
      </w:pPr>
      <w:r>
        <w:t>│</w:t>
      </w:r>
      <w:r>
        <w:t xml:space="preserve">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изопреновый (СКИ,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900915">
      <w:pPr>
        <w:pStyle w:val="ConsPlusCell"/>
        <w:jc w:val="both"/>
      </w:pPr>
      <w:r>
        <w:t>│</w:t>
      </w:r>
      <w:r>
        <w:t xml:space="preserve">СКИЛ)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хлоропреновый       </w:t>
      </w:r>
      <w:r>
        <w:t>│</w:t>
      </w:r>
      <w:r>
        <w:t xml:space="preserve">хлоропрен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(наирит)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бутадиеновый (СКД-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ЛР), натрий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бутадиеновый (СКБ)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бутадиеннитрильные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разных марок (СКН,  </w:t>
      </w:r>
      <w:r>
        <w:t>├──────────────────┼────┼──────────┼─────┼──────┼─────┼─────┤</w:t>
      </w:r>
    </w:p>
    <w:p w:rsidR="00000000" w:rsidRDefault="00900915">
      <w:pPr>
        <w:pStyle w:val="ConsPlusCell"/>
        <w:jc w:val="both"/>
      </w:pPr>
      <w:r>
        <w:t>│</w:t>
      </w:r>
      <w:r>
        <w:t>СКД,</w:t>
      </w:r>
      <w:r>
        <w:t xml:space="preserve"> др.)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lastRenderedPageBreak/>
        <w:t>│</w:t>
      </w:r>
      <w:r>
        <w:t xml:space="preserve">бутадиенстирольные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(СКС, СРС, </w:t>
      </w:r>
      <w:r>
        <w:t xml:space="preserve">др.)     </w:t>
      </w:r>
      <w:r>
        <w:t>├──────────────────┼────┼──────────┼─────┼──────┼─────┼─────┤</w:t>
      </w:r>
    </w:p>
    <w:p w:rsidR="00000000" w:rsidRDefault="00900915">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бутадиенметил-    </w:t>
      </w:r>
      <w:r>
        <w:t xml:space="preserve">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стирольные (СКМС,   </w:t>
      </w:r>
      <w:r>
        <w:t>├──────────────────┼────┼──────────┼─────┼──────┼─────┼─────┤</w:t>
      </w:r>
    </w:p>
    <w:p w:rsidR="00000000" w:rsidRDefault="00900915">
      <w:pPr>
        <w:pStyle w:val="ConsPlusCell"/>
        <w:jc w:val="both"/>
      </w:pPr>
      <w:r>
        <w:t>│</w:t>
      </w:r>
      <w:r>
        <w:t xml:space="preserve">СРСМ, др.)          </w:t>
      </w:r>
      <w:r>
        <w:t>│</w:t>
      </w:r>
      <w:r>
        <w:t xml:space="preserve">альфа-метилстирол </w:t>
      </w:r>
      <w:r>
        <w:t>│</w:t>
      </w:r>
      <w:r>
        <w:t xml:space="preserve">-   </w:t>
      </w:r>
      <w:r>
        <w:t>│</w:t>
      </w:r>
      <w:r>
        <w:t xml:space="preserve">0,1       </w:t>
      </w:r>
      <w:r>
        <w:t>│</w:t>
      </w:r>
      <w:r>
        <w:t xml:space="preserve">3    </w:t>
      </w:r>
      <w:r>
        <w:t>│</w:t>
      </w:r>
      <w:r>
        <w:t xml:space="preserve">0,04  </w:t>
      </w:r>
      <w:r>
        <w:t>│</w:t>
      </w:r>
      <w:r>
        <w:t xml:space="preserve">-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полиуретановый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p>
    <w:p w:rsidR="00000000" w:rsidRDefault="00900915">
      <w:pPr>
        <w:pStyle w:val="ConsPlusCell"/>
        <w:jc w:val="both"/>
      </w:pPr>
      <w:r>
        <w:t>│</w:t>
      </w:r>
      <w:r>
        <w:t xml:space="preserve">3.3. Латексы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натуральный,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900915">
      <w:pPr>
        <w:pStyle w:val="ConsPlusCell"/>
        <w:jc w:val="both"/>
      </w:pPr>
      <w:r>
        <w:t>│</w:t>
      </w:r>
      <w:r>
        <w:t xml:space="preserve">изопреновый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на основе           </w:t>
      </w:r>
      <w:r>
        <w:t>│</w:t>
      </w:r>
      <w:r>
        <w:t xml:space="preserve">изобутилен        </w:t>
      </w:r>
      <w:r>
        <w:t>│</w:t>
      </w:r>
      <w:r>
        <w:t xml:space="preserve">-   </w:t>
      </w:r>
      <w:r>
        <w:t>│</w:t>
      </w:r>
      <w:r>
        <w:t xml:space="preserve">0,5       </w:t>
      </w:r>
      <w:r>
        <w:t>│</w:t>
      </w:r>
      <w:r>
        <w:t xml:space="preserve">3    </w:t>
      </w:r>
      <w:r>
        <w:t>│</w:t>
      </w:r>
      <w:r>
        <w:t xml:space="preserve">10    </w:t>
      </w:r>
      <w:r>
        <w:t>│</w:t>
      </w:r>
      <w:r>
        <w:t xml:space="preserve">-    </w:t>
      </w:r>
      <w:r>
        <w:t>│</w:t>
      </w:r>
      <w:r>
        <w:t xml:space="preserve">4    </w:t>
      </w:r>
      <w:r>
        <w:t>│</w:t>
      </w:r>
    </w:p>
    <w:p w:rsidR="00000000" w:rsidRDefault="00900915">
      <w:pPr>
        <w:pStyle w:val="ConsPlusCell"/>
        <w:jc w:val="both"/>
      </w:pPr>
      <w:r>
        <w:t>│</w:t>
      </w:r>
      <w:r>
        <w:t xml:space="preserve">бутилкаучука        </w:t>
      </w:r>
      <w:r>
        <w:t>├──────────────────┼────┼─</w:t>
      </w:r>
      <w:r>
        <w:t>─────────┼─────┼──────┼─────┼─────┤</w:t>
      </w:r>
    </w:p>
    <w:p w:rsidR="00000000" w:rsidRDefault="00900915">
      <w:pPr>
        <w:pStyle w:val="ConsPlusCell"/>
        <w:jc w:val="both"/>
      </w:pPr>
      <w:r>
        <w:t>│</w:t>
      </w:r>
      <w:r>
        <w:t xml:space="preserve">                    </w:t>
      </w:r>
      <w:r>
        <w:t>│</w:t>
      </w:r>
      <w:r>
        <w:t xml:space="preserve">изопрен           </w:t>
      </w:r>
      <w:r>
        <w:t>│</w:t>
      </w:r>
      <w:r>
        <w:t xml:space="preserve">-   </w:t>
      </w:r>
      <w:r>
        <w:t>│</w:t>
      </w:r>
      <w:r>
        <w:t xml:space="preserve">0,01      </w:t>
      </w:r>
      <w:r>
        <w:t>│</w:t>
      </w:r>
      <w:r>
        <w:t xml:space="preserve">4    </w:t>
      </w:r>
      <w:r>
        <w:t>│</w:t>
      </w:r>
      <w:r>
        <w:t xml:space="preserve">0,5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бутадиенстирольный и</w:t>
      </w:r>
      <w:r>
        <w:t>│</w:t>
      </w:r>
      <w:r>
        <w:t xml:space="preserve">1,3-бутадиен      </w:t>
      </w:r>
      <w:r>
        <w:t>│</w:t>
      </w:r>
      <w:r>
        <w:t xml:space="preserve">-   </w:t>
      </w:r>
      <w:r>
        <w:t>│</w:t>
      </w:r>
      <w:r>
        <w:t xml:space="preserve">0,05    </w:t>
      </w:r>
      <w:r>
        <w:t xml:space="preserve">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стиролбутадиеновый  </w:t>
      </w:r>
      <w:r>
        <w:t>├──────────────────┼────┼──────────┼─────┼──────┼─────┼─────┤</w:t>
      </w:r>
    </w:p>
    <w:p w:rsidR="00000000" w:rsidRDefault="00900915">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бутадиеннитрильный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 xml:space="preserve">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 xml:space="preserve">хлоропреновый       </w:t>
      </w:r>
      <w:r>
        <w:t>│</w:t>
      </w:r>
      <w:r>
        <w:t xml:space="preserve">хлоропрен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(неопреновый)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поливинилхлоридный  </w:t>
      </w:r>
      <w:r>
        <w:t>│</w:t>
      </w:r>
      <w:r>
        <w:t xml:space="preserve">винил хлористый   </w:t>
      </w:r>
      <w:r>
        <w:t>│</w:t>
      </w:r>
      <w:r>
        <w:t xml:space="preserve">-   </w:t>
      </w:r>
      <w:r>
        <w:t>│</w:t>
      </w:r>
      <w:r>
        <w:t xml:space="preserve">0,01      </w:t>
      </w:r>
      <w:r>
        <w:t>│</w:t>
      </w:r>
      <w:r>
        <w:t xml:space="preserve">2    </w:t>
      </w:r>
      <w:r>
        <w:t>│</w:t>
      </w:r>
      <w:r>
        <w:t xml:space="preserve">0,01  </w:t>
      </w:r>
      <w:r>
        <w:t>│</w:t>
      </w:r>
      <w:r>
        <w:t xml:space="preserve">-    </w:t>
      </w:r>
      <w:r>
        <w:t>│</w:t>
      </w:r>
      <w:r>
        <w:t xml:space="preserve">1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w:t>
      </w:r>
    </w:p>
    <w:p w:rsidR="00000000" w:rsidRDefault="00900915">
      <w:pPr>
        <w:pStyle w:val="ConsPlusCell"/>
        <w:jc w:val="both"/>
      </w:pPr>
      <w:r>
        <w:t>│</w:t>
      </w:r>
      <w:r>
        <w:t xml:space="preserve">карбоксилатные, в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зависимости от      </w:t>
      </w:r>
      <w:r>
        <w:t>├──────────────────┼────┼──────────┼─────┼──────┼─────┼─────┤</w:t>
      </w:r>
    </w:p>
    <w:p w:rsidR="00000000" w:rsidRDefault="00900915">
      <w:pPr>
        <w:pStyle w:val="ConsPlusCell"/>
        <w:jc w:val="both"/>
      </w:pPr>
      <w:r>
        <w:t>│</w:t>
      </w:r>
      <w:r>
        <w:t xml:space="preserve">состава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акриловая кислота </w:t>
      </w:r>
      <w:r>
        <w:t>│</w:t>
      </w:r>
      <w:r>
        <w:t xml:space="preserve">-   </w:t>
      </w:r>
      <w:r>
        <w:t>│</w:t>
      </w:r>
      <w:r>
        <w:t xml:space="preserve">0,5       </w:t>
      </w:r>
      <w:r>
        <w:t>│</w:t>
      </w:r>
      <w:r>
        <w:t xml:space="preserve">2    </w:t>
      </w:r>
      <w:r>
        <w:t>│</w:t>
      </w:r>
      <w:r>
        <w:t xml:space="preserve">0,04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метакриловая      </w:t>
      </w:r>
      <w:r>
        <w:t>│</w:t>
      </w:r>
      <w:r>
        <w:t xml:space="preserve">-   </w:t>
      </w:r>
      <w:r>
        <w:t>│</w:t>
      </w:r>
      <w:r>
        <w:t xml:space="preserve">1,0       </w:t>
      </w:r>
      <w:r>
        <w:t>│</w:t>
      </w:r>
      <w:r>
        <w:t xml:space="preserve">3    </w:t>
      </w:r>
      <w:r>
        <w:t>│</w:t>
      </w:r>
      <w:r>
        <w:t xml:space="preserve">0,2   </w:t>
      </w:r>
      <w:r>
        <w:t>│</w:t>
      </w:r>
      <w:r>
        <w:t xml:space="preserve">-    </w:t>
      </w:r>
      <w:r>
        <w:t>│</w:t>
      </w:r>
      <w:r>
        <w:t xml:space="preserve">4    </w:t>
      </w:r>
      <w:r>
        <w:t>│</w:t>
      </w:r>
    </w:p>
    <w:p w:rsidR="00000000" w:rsidRDefault="00900915">
      <w:pPr>
        <w:pStyle w:val="ConsPlusCell"/>
        <w:jc w:val="both"/>
      </w:pPr>
      <w:r>
        <w:t>│</w:t>
      </w:r>
      <w:r>
        <w:t xml:space="preserve">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полистирольный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 xml:space="preserve">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полиуретановый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w:t>
      </w:r>
    </w:p>
    <w:p w:rsidR="00000000" w:rsidRDefault="00900915">
      <w:pPr>
        <w:pStyle w:val="ConsPlusCell"/>
        <w:jc w:val="both"/>
      </w:pPr>
      <w:r>
        <w:lastRenderedPageBreak/>
        <w:t>│</w:t>
      </w:r>
      <w:r>
        <w:t xml:space="preserve">3.4. Резины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рентгеноконтрастные </w:t>
      </w:r>
      <w:r>
        <w:t>├──────────────────┼────┼──────────┼─────┼──────┼─────┼─────┤</w:t>
      </w:r>
    </w:p>
    <w:p w:rsidR="00000000" w:rsidRDefault="00900915">
      <w:pPr>
        <w:pStyle w:val="ConsPlusCell"/>
        <w:jc w:val="both"/>
      </w:pPr>
      <w:r>
        <w:t>│</w:t>
      </w:r>
      <w:r>
        <w:t xml:space="preserve">с использованием в  </w:t>
      </w:r>
      <w:r>
        <w:t>│</w:t>
      </w:r>
      <w:r>
        <w:t xml:space="preserve">барий             </w:t>
      </w:r>
      <w:r>
        <w:t>│</w:t>
      </w:r>
      <w:r>
        <w:t xml:space="preserve">-   </w:t>
      </w:r>
      <w:r>
        <w:t>│</w:t>
      </w:r>
      <w:r>
        <w:t xml:space="preserve">0,1 </w:t>
      </w:r>
      <w:r>
        <w:t xml:space="preserve">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качестве наполнителя</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окислов свинца или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бария на основе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каучуков: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бутадиеннитрильных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акрилонитрил      </w:t>
      </w:r>
      <w:r>
        <w:t>│</w:t>
      </w:r>
      <w:r>
        <w:t xml:space="preserve">-   </w:t>
      </w:r>
      <w:r>
        <w:t>│</w:t>
      </w:r>
      <w:r>
        <w:t xml:space="preserve">0,02      </w:t>
      </w:r>
      <w:r>
        <w:t>│</w:t>
      </w:r>
      <w:r>
        <w:t xml:space="preserve">2    </w:t>
      </w:r>
      <w:r>
        <w:t>│</w:t>
      </w:r>
      <w:r>
        <w:t xml:space="preserve">0,03  </w:t>
      </w:r>
      <w:r>
        <w:t>│</w:t>
      </w:r>
      <w:r>
        <w:t xml:space="preserve">-    </w:t>
      </w:r>
      <w:r>
        <w:t>│</w:t>
      </w:r>
      <w:r>
        <w:t xml:space="preserve">2    </w:t>
      </w:r>
      <w:r>
        <w:t>│</w:t>
      </w:r>
    </w:p>
    <w:p w:rsidR="00000000" w:rsidRDefault="00900915">
      <w:pPr>
        <w:pStyle w:val="ConsPlusCell"/>
        <w:jc w:val="both"/>
      </w:pPr>
      <w:r>
        <w:t>├────────────────────┼──────────────────┼────┼──────────┼─────┼──────┼</w:t>
      </w:r>
      <w:r>
        <w:t>─────┼─────┤</w:t>
      </w:r>
    </w:p>
    <w:p w:rsidR="00000000" w:rsidRDefault="00900915">
      <w:pPr>
        <w:pStyle w:val="ConsPlusCell"/>
        <w:jc w:val="both"/>
      </w:pPr>
      <w:r>
        <w:t>│</w:t>
      </w:r>
      <w:r>
        <w:t xml:space="preserve">бутадиенстирольных  </w:t>
      </w:r>
      <w:r>
        <w:t>│</w:t>
      </w:r>
      <w:r>
        <w:t xml:space="preserve">1,3-бутадиен      </w:t>
      </w:r>
      <w:r>
        <w:t>│</w:t>
      </w:r>
      <w:r>
        <w:t xml:space="preserve">-   </w:t>
      </w:r>
      <w:r>
        <w:t>│</w:t>
      </w:r>
      <w:r>
        <w:t xml:space="preserve">0,05      </w:t>
      </w:r>
      <w:r>
        <w:t>│</w:t>
      </w:r>
      <w:r>
        <w:t xml:space="preserve">4    </w:t>
      </w:r>
      <w:r>
        <w:t>│</w:t>
      </w:r>
      <w:r>
        <w:t xml:space="preserve">1,0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стирол            </w:t>
      </w:r>
      <w:r>
        <w:t>│</w:t>
      </w:r>
      <w:r>
        <w:t xml:space="preserve">-   </w:t>
      </w:r>
      <w:r>
        <w:t>│</w:t>
      </w:r>
      <w:r>
        <w:t xml:space="preserve">0,01      </w:t>
      </w:r>
      <w:r>
        <w:t>│</w:t>
      </w:r>
      <w:r>
        <w:t xml:space="preserve">2    </w:t>
      </w:r>
      <w:r>
        <w:t>│</w:t>
      </w:r>
      <w:r>
        <w:t xml:space="preserve">0,002 </w:t>
      </w:r>
      <w:r>
        <w:t>│</w:t>
      </w:r>
      <w:r>
        <w:t xml:space="preserve">     </w:t>
      </w:r>
      <w:r>
        <w:t>│</w:t>
      </w:r>
      <w:r>
        <w:t>2</w:t>
      </w:r>
      <w:r>
        <w:t xml:space="preserve">    </w:t>
      </w:r>
      <w:r>
        <w:t>│</w:t>
      </w:r>
    </w:p>
    <w:p w:rsidR="00000000" w:rsidRDefault="00900915">
      <w:pPr>
        <w:pStyle w:val="ConsPlusCell"/>
        <w:jc w:val="both"/>
      </w:pPr>
      <w:r>
        <w:t>├────────────────────┼──────────────────┼────┼──────────┼─────┼──────┼─────┼─────┤</w:t>
      </w:r>
    </w:p>
    <w:p w:rsidR="00000000" w:rsidRDefault="00900915">
      <w:pPr>
        <w:pStyle w:val="ConsPlusCell"/>
        <w:jc w:val="both"/>
      </w:pPr>
      <w:r>
        <w:t>│</w:t>
      </w:r>
      <w:r>
        <w:t xml:space="preserve">глет свинцовый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(допускается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только для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изготовления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рентгеноконтрастных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резин)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Тканевая и          </w:t>
      </w:r>
      <w:r>
        <w:t>│</w:t>
      </w:r>
      <w:r>
        <w:t xml:space="preserve">Перечень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нетканевая осн</w:t>
      </w:r>
      <w:r>
        <w:t xml:space="preserve">овы   </w:t>
      </w:r>
      <w:r>
        <w:t>│</w:t>
      </w:r>
      <w:r>
        <w:t xml:space="preserve">контролируемых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резиновых и         </w:t>
      </w:r>
      <w:r>
        <w:t>│</w:t>
      </w:r>
      <w:r>
        <w:t xml:space="preserve">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латексных материалов</w:t>
      </w:r>
      <w:r>
        <w:t>│</w:t>
      </w:r>
      <w:r>
        <w:t xml:space="preserve">определяется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исходя из состава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материалов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3.5. Во всех резинах</w:t>
      </w:r>
      <w:r>
        <w:t>│</w:t>
      </w:r>
      <w:r>
        <w:t>формаль</w:t>
      </w:r>
      <w:r>
        <w:t xml:space="preserve">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и латексах,         </w:t>
      </w:r>
      <w:r>
        <w:t>├──────────────────┼────┼──────────┼─────┼──────┼─────┼─────┤</w:t>
      </w:r>
    </w:p>
    <w:p w:rsidR="00000000" w:rsidRDefault="00900915">
      <w:pPr>
        <w:pStyle w:val="ConsPlusCell"/>
        <w:jc w:val="both"/>
      </w:pPr>
      <w:r>
        <w:t>│</w:t>
      </w:r>
      <w:r>
        <w:t xml:space="preserve">в том числе: в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резинах и латексах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 неизвестной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рецептурой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3.6. В зависимости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от состава резин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латексов должны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контролироваться: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Вулканизующие агенты</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и ускорители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вулканизации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тиурам Д            </w:t>
      </w:r>
      <w:r>
        <w:t>│</w:t>
      </w:r>
      <w:r>
        <w:t xml:space="preserve">тетраметилтиурам- </w:t>
      </w:r>
      <w:r>
        <w:t>│</w:t>
      </w:r>
      <w:r>
        <w:t xml:space="preserve">-   </w:t>
      </w:r>
      <w:r>
        <w:t>│</w:t>
      </w:r>
      <w:r>
        <w:t xml:space="preserve">0,05      </w:t>
      </w:r>
      <w:r>
        <w:t>│</w:t>
      </w:r>
      <w:r>
        <w:t xml:space="preserve">2    </w:t>
      </w:r>
      <w:r>
        <w:t>│</w:t>
      </w:r>
      <w:r>
        <w:t xml:space="preserve">0,02  </w:t>
      </w:r>
      <w:r>
        <w:t>│</w:t>
      </w:r>
      <w:r>
        <w:t xml:space="preserve">-    </w:t>
      </w:r>
      <w:r>
        <w:t>│</w:t>
      </w:r>
      <w:r>
        <w:t xml:space="preserve">3    </w:t>
      </w:r>
      <w:r>
        <w:t>│</w:t>
      </w:r>
    </w:p>
    <w:p w:rsidR="00000000" w:rsidRDefault="00900915">
      <w:pPr>
        <w:pStyle w:val="ConsPlusCell"/>
        <w:jc w:val="both"/>
      </w:pPr>
      <w:r>
        <w:t>│</w:t>
      </w:r>
      <w:r>
        <w:t xml:space="preserve">для укупорочных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пробок и резин,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900915">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тиурам Е            </w:t>
      </w:r>
      <w:r>
        <w:t>│</w:t>
      </w:r>
      <w:r>
        <w:t xml:space="preserve">тетраэтилтиурам-  </w:t>
      </w:r>
      <w:r>
        <w:t>│</w:t>
      </w:r>
      <w:r>
        <w:t xml:space="preserve">-   </w:t>
      </w:r>
      <w:r>
        <w:t>│</w:t>
      </w:r>
      <w:r>
        <w:t xml:space="preserve">0,05      </w:t>
      </w:r>
      <w:r>
        <w:t>│</w:t>
      </w:r>
      <w:r>
        <w:t xml:space="preserve">3    </w:t>
      </w:r>
      <w:r>
        <w:t>│</w:t>
      </w:r>
      <w:r>
        <w:t xml:space="preserve">0,03  </w:t>
      </w:r>
      <w:r>
        <w:t>│</w:t>
      </w:r>
      <w:r>
        <w:t xml:space="preserve">-    </w:t>
      </w:r>
      <w:r>
        <w:t>│</w:t>
      </w:r>
      <w:r>
        <w:t xml:space="preserve">3    </w:t>
      </w:r>
      <w:r>
        <w:t>│</w:t>
      </w:r>
    </w:p>
    <w:p w:rsidR="00000000" w:rsidRDefault="00900915">
      <w:pPr>
        <w:pStyle w:val="ConsPlusCell"/>
        <w:jc w:val="both"/>
      </w:pPr>
      <w:r>
        <w:t>│</w:t>
      </w:r>
      <w:r>
        <w:t xml:space="preserve">для резин,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тиурам ЭФ  </w:t>
      </w:r>
      <w:r>
        <w:t xml:space="preserve">         </w:t>
      </w:r>
      <w:r>
        <w:t>│</w:t>
      </w:r>
      <w:r>
        <w:t xml:space="preserve">диэтилдифенилти-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урам-дисульфид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цимат             </w:t>
      </w:r>
      <w:r>
        <w:t xml:space="preserve">  </w:t>
      </w:r>
      <w:r>
        <w:t>│</w:t>
      </w:r>
      <w:r>
        <w:t xml:space="preserve">диметилдитиокар-  </w:t>
      </w:r>
      <w:r>
        <w:t>│</w:t>
      </w:r>
      <w:r>
        <w:t>0,05</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для резин,          </w:t>
      </w:r>
      <w:r>
        <w:t>│</w:t>
      </w:r>
      <w:r>
        <w:t xml:space="preserve">бамат цинка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для прочих изделий  </w:t>
      </w:r>
      <w:r>
        <w:t>│</w:t>
      </w:r>
      <w:r>
        <w:t xml:space="preserve">                  </w:t>
      </w:r>
      <w:r>
        <w:t>│</w:t>
      </w:r>
      <w:r>
        <w:t xml:space="preserve">0,5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этилцимат           </w:t>
      </w:r>
      <w:r>
        <w:t>│</w:t>
      </w:r>
      <w:r>
        <w:t xml:space="preserve">диэтилдитиокар-   </w:t>
      </w:r>
      <w:r>
        <w:t>│</w:t>
      </w:r>
      <w:r>
        <w:t>0,05</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для резин,          </w:t>
      </w:r>
      <w:r>
        <w:t>│</w:t>
      </w:r>
      <w:r>
        <w:t xml:space="preserve">бамат цинка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контактирующих с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кровью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для прочих изделий  </w:t>
      </w:r>
      <w:r>
        <w:t>│</w:t>
      </w:r>
      <w:r>
        <w:t xml:space="preserve">                  </w:t>
      </w:r>
      <w:r>
        <w:t>│</w:t>
      </w:r>
      <w:r>
        <w:t>0,</w:t>
      </w:r>
      <w:r>
        <w:t xml:space="preserve">5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этилфенилдитио-     </w:t>
      </w:r>
      <w:r>
        <w:t>│</w:t>
      </w:r>
      <w:r>
        <w:t xml:space="preserve">этилфенилдитио-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карбамат цинка      </w:t>
      </w:r>
      <w:r>
        <w:t>│</w:t>
      </w:r>
      <w:r>
        <w:t xml:space="preserve">карбамат цинка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дифенилгуанидин     </w:t>
      </w:r>
      <w:r>
        <w:t>│</w:t>
      </w:r>
      <w:r>
        <w:t xml:space="preserve">дифенилгуанидин   </w:t>
      </w:r>
      <w:r>
        <w:t>│</w:t>
      </w:r>
      <w:r>
        <w:t xml:space="preserve">0,5 </w:t>
      </w:r>
      <w:r>
        <w:t>│</w:t>
      </w:r>
      <w:r>
        <w:t xml:space="preserve">-         </w:t>
      </w:r>
      <w:r>
        <w:t>│</w:t>
      </w:r>
      <w:r>
        <w:t xml:space="preserve">-    </w:t>
      </w:r>
      <w:r>
        <w:t>│</w:t>
      </w:r>
      <w:r>
        <w:t xml:space="preserve">-     </w:t>
      </w:r>
      <w:r>
        <w:t>│</w:t>
      </w:r>
      <w:r>
        <w:t>0,005</w:t>
      </w:r>
      <w:r>
        <w:t>│</w:t>
      </w:r>
      <w:r>
        <w:t xml:space="preserve">-    </w:t>
      </w:r>
      <w:r>
        <w:t>│</w:t>
      </w:r>
    </w:p>
    <w:p w:rsidR="00000000" w:rsidRDefault="00900915">
      <w:pPr>
        <w:pStyle w:val="ConsPlusCell"/>
        <w:jc w:val="both"/>
      </w:pPr>
      <w:r>
        <w:t>│</w:t>
      </w:r>
      <w:r>
        <w:t xml:space="preserve">для изделий,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контактирующих с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кожей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r>
        <w:t xml:space="preserve">для прочих изделий  </w:t>
      </w:r>
      <w:r>
        <w:t>│</w:t>
      </w:r>
      <w:r>
        <w:t xml:space="preserve">                  </w:t>
      </w:r>
      <w:r>
        <w:t>│</w:t>
      </w:r>
      <w:r>
        <w:t>0,15</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альтакс             </w:t>
      </w:r>
      <w:r>
        <w:t>│</w:t>
      </w:r>
      <w:r>
        <w:t xml:space="preserve">2,2-дибензтиазол- </w:t>
      </w:r>
      <w:r>
        <w:t>│</w:t>
      </w:r>
      <w:r>
        <w:t xml:space="preserve">-   </w:t>
      </w:r>
      <w:r>
        <w:t>│</w:t>
      </w:r>
      <w:r>
        <w:t xml:space="preserve">0,4       </w:t>
      </w:r>
      <w:r>
        <w:t>│</w:t>
      </w:r>
      <w:r>
        <w:t xml:space="preserve">3    </w:t>
      </w:r>
      <w:r>
        <w:t>│</w:t>
      </w:r>
      <w:r>
        <w:t xml:space="preserve">0,03  </w:t>
      </w:r>
      <w:r>
        <w:t>│</w:t>
      </w:r>
      <w:r>
        <w:t>-</w:t>
      </w:r>
      <w:r>
        <w:t xml:space="preserve">    </w:t>
      </w:r>
      <w:r>
        <w:t>│</w:t>
      </w:r>
      <w:r>
        <w:t xml:space="preserve">3    </w:t>
      </w:r>
      <w:r>
        <w:t>│</w:t>
      </w:r>
    </w:p>
    <w:p w:rsidR="00000000" w:rsidRDefault="00900915">
      <w:pPr>
        <w:pStyle w:val="ConsPlusCell"/>
        <w:jc w:val="both"/>
      </w:pPr>
      <w:r>
        <w:t>│</w:t>
      </w:r>
      <w:r>
        <w:t xml:space="preserve">                    </w:t>
      </w:r>
      <w:r>
        <w:t>│</w:t>
      </w:r>
      <w:r>
        <w:t xml:space="preserve">дисульфид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каптакс             </w:t>
      </w:r>
      <w:r>
        <w:t>│</w:t>
      </w:r>
      <w:r>
        <w:t xml:space="preserve">2-меркаптобенз-   </w:t>
      </w:r>
      <w:r>
        <w:t>│</w:t>
      </w:r>
      <w:r>
        <w:t xml:space="preserve">-   </w:t>
      </w:r>
      <w:r>
        <w:t>│</w:t>
      </w:r>
      <w:r>
        <w:t xml:space="preserve">0,4       </w:t>
      </w:r>
      <w:r>
        <w:t>│</w:t>
      </w:r>
      <w:r>
        <w:t xml:space="preserve">4    </w:t>
      </w:r>
      <w:r>
        <w:t>│</w:t>
      </w:r>
      <w:r>
        <w:t xml:space="preserve">0,012 </w:t>
      </w:r>
      <w:r>
        <w:t>│</w:t>
      </w:r>
      <w:r>
        <w:t xml:space="preserve">-    </w:t>
      </w:r>
      <w:r>
        <w:t>│</w:t>
      </w:r>
      <w:r>
        <w:t xml:space="preserve">3 </w:t>
      </w:r>
      <w:r>
        <w:t xml:space="preserve">   </w:t>
      </w:r>
      <w:r>
        <w:t>│</w:t>
      </w:r>
    </w:p>
    <w:p w:rsidR="00000000" w:rsidRDefault="00900915">
      <w:pPr>
        <w:pStyle w:val="ConsPlusCell"/>
        <w:jc w:val="both"/>
      </w:pPr>
      <w:r>
        <w:t>│</w:t>
      </w:r>
      <w:r>
        <w:t xml:space="preserve">                    </w:t>
      </w:r>
      <w:r>
        <w:t>│</w:t>
      </w:r>
      <w:r>
        <w:t xml:space="preserve">тиазол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сульфенамид Ц       </w:t>
      </w:r>
      <w:r>
        <w:t>│</w:t>
      </w:r>
      <w:r>
        <w:t xml:space="preserve">циклогексил-2-    </w:t>
      </w:r>
      <w:r>
        <w:t>│</w:t>
      </w:r>
      <w:r>
        <w:t xml:space="preserve">-   </w:t>
      </w:r>
      <w:r>
        <w:t>│</w:t>
      </w:r>
      <w:r>
        <w:t xml:space="preserve">0,4       </w:t>
      </w:r>
      <w:r>
        <w:t>│</w:t>
      </w:r>
      <w:r>
        <w:t xml:space="preserve">4    </w:t>
      </w:r>
      <w:r>
        <w:t>│</w:t>
      </w:r>
      <w:r>
        <w:t xml:space="preserve">0,2   </w:t>
      </w:r>
      <w:r>
        <w:t>│</w:t>
      </w:r>
      <w:r>
        <w:t xml:space="preserve">-    </w:t>
      </w:r>
      <w:r>
        <w:t>│</w:t>
      </w:r>
      <w:r>
        <w:t xml:space="preserve">4    </w:t>
      </w:r>
      <w:r>
        <w:t>│</w:t>
      </w:r>
    </w:p>
    <w:p w:rsidR="00000000" w:rsidRDefault="00900915">
      <w:pPr>
        <w:pStyle w:val="ConsPlusCell"/>
        <w:jc w:val="both"/>
      </w:pPr>
      <w:r>
        <w:t>│</w:t>
      </w:r>
      <w:r>
        <w:t xml:space="preserve">                    </w:t>
      </w:r>
      <w:r>
        <w:t>│</w:t>
      </w:r>
      <w:r>
        <w:t xml:space="preserve">бензтиазолсуль-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фенамид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суммарн</w:t>
      </w:r>
      <w:r>
        <w:t xml:space="preserve">ая           </w:t>
      </w:r>
      <w:r>
        <w:t>│</w:t>
      </w:r>
      <w:r>
        <w:t xml:space="preserve">                  </w:t>
      </w:r>
      <w:r>
        <w:t>│</w:t>
      </w:r>
      <w:r>
        <w:t xml:space="preserve">0,4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миграция веществ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класса тиазолов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Противостарители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агидол-2            </w:t>
      </w:r>
      <w:r>
        <w:t>│</w:t>
      </w:r>
      <w:r>
        <w:t xml:space="preserve">2,2-метилен-      </w:t>
      </w:r>
      <w:r>
        <w:t>│</w:t>
      </w:r>
      <w:r>
        <w:t xml:space="preserve">2,0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бис(4-метил-6-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трет-бутил-фенол)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агидол-40           </w:t>
      </w:r>
      <w:r>
        <w:t>│</w:t>
      </w:r>
      <w:r>
        <w:t xml:space="preserve">2,4,6-трис-(3,5-  </w:t>
      </w:r>
      <w:r>
        <w:t>│</w:t>
      </w:r>
      <w:r>
        <w:t xml:space="preserve">1,0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ди-трет-бутил-4-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окси-бензил)-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мезитилен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неозон Д            </w:t>
      </w:r>
      <w:r>
        <w:t>│</w:t>
      </w:r>
      <w:r>
        <w:t xml:space="preserve">фенил-2-          </w:t>
      </w:r>
      <w:r>
        <w:t>│</w:t>
      </w:r>
      <w:r>
        <w:t xml:space="preserve">0,2 </w:t>
      </w:r>
      <w:r>
        <w:t>│</w:t>
      </w:r>
      <w:r>
        <w:t xml:space="preserve">-         </w:t>
      </w:r>
      <w:r>
        <w:t>│</w:t>
      </w:r>
      <w:r>
        <w:t xml:space="preserve">-    </w:t>
      </w:r>
      <w:r>
        <w:t>│</w:t>
      </w:r>
      <w:r>
        <w:t xml:space="preserve">-     </w:t>
      </w:r>
      <w:r>
        <w:t>│</w:t>
      </w:r>
      <w:r>
        <w:t xml:space="preserve">0,03 </w:t>
      </w:r>
      <w:r>
        <w:t>│</w:t>
      </w:r>
      <w:r>
        <w:t xml:space="preserve">-    </w:t>
      </w:r>
      <w:r>
        <w:t>│</w:t>
      </w:r>
    </w:p>
    <w:p w:rsidR="00000000" w:rsidRDefault="00900915">
      <w:pPr>
        <w:pStyle w:val="ConsPlusCell"/>
        <w:jc w:val="both"/>
      </w:pPr>
      <w:r>
        <w:t>│</w:t>
      </w:r>
      <w:r>
        <w:t xml:space="preserve">(нафтам-2)          </w:t>
      </w:r>
      <w:r>
        <w:t>│</w:t>
      </w:r>
      <w:r>
        <w:t xml:space="preserve">нафтиламин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p>
    <w:p w:rsidR="00000000" w:rsidRDefault="00900915">
      <w:pPr>
        <w:pStyle w:val="ConsPlusCell"/>
        <w:jc w:val="both"/>
      </w:pPr>
      <w:r>
        <w:t>│</w:t>
      </w:r>
      <w:r>
        <w:t xml:space="preserve">Активаторы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ускорителей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белила цинковые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Наполнители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аэросил             </w:t>
      </w:r>
      <w:r>
        <w:t>│</w:t>
      </w:r>
      <w:r>
        <w:t xml:space="preserve">кремний           </w:t>
      </w:r>
      <w:r>
        <w:t>│</w:t>
      </w:r>
      <w:r>
        <w:t xml:space="preserve">-   </w:t>
      </w:r>
      <w:r>
        <w:t>│</w:t>
      </w:r>
      <w:r>
        <w:t xml:space="preserve">10,0      </w:t>
      </w:r>
      <w:r>
        <w:t>│</w:t>
      </w:r>
      <w:r>
        <w:t xml:space="preserve">2    </w:t>
      </w:r>
      <w:r>
        <w:t>│</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барий сернокислый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и углекислый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литопон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Мягчители 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пластификаторы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масло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индустр</w:t>
      </w:r>
      <w:r>
        <w:t xml:space="preserve">иальное,     </w:t>
      </w:r>
      <w:r>
        <w:t>├──────────────────┼────┼──────────┼─────┼──────┼─────┼─────┤</w:t>
      </w:r>
    </w:p>
    <w:p w:rsidR="00000000" w:rsidRDefault="00900915">
      <w:pPr>
        <w:pStyle w:val="ConsPlusCell"/>
        <w:jc w:val="both"/>
      </w:pPr>
      <w:r>
        <w:t>│</w:t>
      </w:r>
      <w:r>
        <w:t xml:space="preserve">масло-мягчитель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(нетоксол)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полиэтилен          </w:t>
      </w:r>
      <w:r>
        <w:t>│</w:t>
      </w:r>
      <w:r>
        <w:t xml:space="preserve">этилен            </w:t>
      </w:r>
      <w:r>
        <w:t>│</w:t>
      </w:r>
      <w:r>
        <w:t xml:space="preserve">-   </w:t>
      </w:r>
      <w:r>
        <w:t>│</w:t>
      </w:r>
      <w:r>
        <w:t xml:space="preserve">0,5       </w:t>
      </w:r>
      <w:r>
        <w:t>│</w:t>
      </w:r>
      <w:r>
        <w:t xml:space="preserve">3    </w:t>
      </w:r>
      <w:r>
        <w:t>│</w:t>
      </w:r>
      <w:r>
        <w:t xml:space="preserve">3,0   </w:t>
      </w:r>
      <w:r>
        <w:t>│</w:t>
      </w:r>
      <w:r>
        <w:t xml:space="preserve">-    </w:t>
      </w:r>
      <w:r>
        <w:t>│</w:t>
      </w:r>
      <w:r>
        <w:t xml:space="preserve">3    </w:t>
      </w:r>
      <w:r>
        <w:t>│</w:t>
      </w:r>
    </w:p>
    <w:p w:rsidR="00000000" w:rsidRDefault="00900915">
      <w:pPr>
        <w:pStyle w:val="ConsPlusCell"/>
        <w:jc w:val="both"/>
      </w:pPr>
      <w:r>
        <w:t>│</w:t>
      </w:r>
      <w:r>
        <w:t xml:space="preserve">низкомолекулярный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полипропилен        </w:t>
      </w:r>
      <w:r>
        <w:t>│</w:t>
      </w:r>
      <w:r>
        <w:t xml:space="preserve">пропилен          </w:t>
      </w:r>
      <w:r>
        <w:t>│</w:t>
      </w:r>
      <w:r>
        <w:t xml:space="preserve">-   </w:t>
      </w:r>
      <w:r>
        <w:t>│</w:t>
      </w:r>
      <w:r>
        <w:t xml:space="preserve">0,5       </w:t>
      </w:r>
      <w:r>
        <w:t>│</w:t>
      </w:r>
      <w:r>
        <w:t xml:space="preserve">3    </w:t>
      </w:r>
      <w:r>
        <w:t>│</w:t>
      </w:r>
      <w:r>
        <w:t xml:space="preserve">3,0   </w:t>
      </w:r>
      <w:r>
        <w:t>│</w:t>
      </w:r>
      <w:r>
        <w:t xml:space="preserve">-    </w:t>
      </w:r>
      <w:r>
        <w:t>│</w:t>
      </w:r>
      <w:r>
        <w:t xml:space="preserve">3    </w:t>
      </w:r>
      <w:r>
        <w:t>│</w:t>
      </w:r>
    </w:p>
    <w:p w:rsidR="00000000" w:rsidRDefault="00900915">
      <w:pPr>
        <w:pStyle w:val="ConsPlusCell"/>
        <w:jc w:val="both"/>
      </w:pPr>
      <w:r>
        <w:t>│</w:t>
      </w:r>
      <w:r>
        <w:t xml:space="preserve">атактический (АПП)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кислота стеариновая </w:t>
      </w:r>
      <w:r>
        <w:t>│</w:t>
      </w:r>
      <w:r>
        <w:t xml:space="preserve">кислота           </w:t>
      </w:r>
      <w:r>
        <w:t>│</w:t>
      </w:r>
      <w:r>
        <w:t>0,25</w:t>
      </w:r>
      <w:r>
        <w:t>│</w:t>
      </w:r>
      <w:r>
        <w:t xml:space="preserve">-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(стеарин)           </w:t>
      </w:r>
      <w:r>
        <w:t>│</w:t>
      </w:r>
      <w:r>
        <w:t xml:space="preserve">стеариновая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дибутилфталат       </w:t>
      </w:r>
      <w:r>
        <w:t>│</w:t>
      </w:r>
      <w:r>
        <w:t xml:space="preserve">дибутилфталат     </w:t>
      </w:r>
      <w:r>
        <w:t>│</w:t>
      </w:r>
      <w:r>
        <w:t xml:space="preserve">-   </w:t>
      </w:r>
      <w:r>
        <w:t>│</w:t>
      </w:r>
      <w:r>
        <w:t xml:space="preserve">0,2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диоктилфталат       </w:t>
      </w:r>
      <w:r>
        <w:t>│</w:t>
      </w:r>
      <w:r>
        <w:t xml:space="preserve">диоктилфталат     </w:t>
      </w:r>
      <w:r>
        <w:t>│</w:t>
      </w:r>
      <w:r>
        <w:t xml:space="preserve">- </w:t>
      </w:r>
      <w:r>
        <w:t xml:space="preserve">  </w:t>
      </w:r>
      <w:r>
        <w:t>│</w:t>
      </w:r>
      <w:r>
        <w:t xml:space="preserve">2,0       </w:t>
      </w:r>
      <w:r>
        <w:t>│</w:t>
      </w:r>
      <w:r>
        <w:t xml:space="preserve">3    </w:t>
      </w:r>
      <w:r>
        <w:t>│</w:t>
      </w:r>
      <w:r>
        <w:t xml:space="preserve">-     </w:t>
      </w:r>
      <w:r>
        <w:t>│</w:t>
      </w:r>
      <w:r>
        <w:t xml:space="preserve">0,02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ренацит (цинковая   </w:t>
      </w:r>
      <w:r>
        <w:t>│</w:t>
      </w:r>
      <w:r>
        <w:t xml:space="preserve">хлорфенол         </w:t>
      </w:r>
      <w:r>
        <w:t>│</w:t>
      </w:r>
      <w:r>
        <w:t xml:space="preserve">-   </w:t>
      </w:r>
      <w:r>
        <w:t>│</w:t>
      </w:r>
      <w:r>
        <w:t xml:space="preserve">0,001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соль пентахлор-     </w:t>
      </w:r>
      <w:r>
        <w:t>├──────────────────┼────┼────</w:t>
      </w:r>
      <w:r>
        <w:t>──────┼─────┼──────┼─────┼─────┤</w:t>
      </w:r>
    </w:p>
    <w:p w:rsidR="00000000" w:rsidRDefault="00900915">
      <w:pPr>
        <w:pStyle w:val="ConsPlusCell"/>
        <w:jc w:val="both"/>
      </w:pPr>
      <w:r>
        <w:t>│</w:t>
      </w:r>
      <w:r>
        <w:t xml:space="preserve">тиофенола)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синтетические       </w:t>
      </w:r>
      <w:r>
        <w:t>│</w:t>
      </w:r>
      <w:r>
        <w:t xml:space="preserve">капроновая        </w:t>
      </w:r>
      <w:r>
        <w:t>│</w:t>
      </w:r>
      <w:r>
        <w:t xml:space="preserve">-   </w:t>
      </w:r>
      <w:r>
        <w:t>│</w:t>
      </w:r>
      <w:r>
        <w:t xml:space="preserve">-         </w:t>
      </w:r>
      <w:r>
        <w:t>│</w:t>
      </w:r>
      <w:r>
        <w:t xml:space="preserve">-    </w:t>
      </w:r>
      <w:r>
        <w:t>│</w:t>
      </w:r>
      <w:r>
        <w:t xml:space="preserve">0,005 </w:t>
      </w:r>
      <w:r>
        <w:t>│</w:t>
      </w:r>
      <w:r>
        <w:t xml:space="preserve">-    </w:t>
      </w:r>
      <w:r>
        <w:t>│</w:t>
      </w:r>
      <w:r>
        <w:t xml:space="preserve">3    </w:t>
      </w:r>
      <w:r>
        <w:t>│</w:t>
      </w:r>
    </w:p>
    <w:p w:rsidR="00000000" w:rsidRDefault="00900915">
      <w:pPr>
        <w:pStyle w:val="ConsPlusCell"/>
        <w:jc w:val="both"/>
      </w:pPr>
      <w:r>
        <w:t>│</w:t>
      </w:r>
      <w:r>
        <w:t xml:space="preserve">жирные кислоты (в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зависимости от      </w:t>
      </w:r>
      <w:r>
        <w:t>├──────────────────┼────┼──────────┼─────┼──────┼─────┼─────┤</w:t>
      </w:r>
    </w:p>
    <w:p w:rsidR="00000000" w:rsidRDefault="00900915">
      <w:pPr>
        <w:pStyle w:val="ConsPlusCell"/>
        <w:jc w:val="both"/>
      </w:pPr>
      <w:r>
        <w:t>│</w:t>
      </w:r>
      <w:r>
        <w:t xml:space="preserve">состава)            </w:t>
      </w:r>
      <w:r>
        <w:t>│</w:t>
      </w:r>
      <w:r>
        <w:t xml:space="preserve">метакриловая      </w:t>
      </w:r>
      <w:r>
        <w:t>│</w:t>
      </w:r>
      <w:r>
        <w:t xml:space="preserve">-   </w:t>
      </w:r>
      <w:r>
        <w:t>│</w:t>
      </w:r>
      <w:r>
        <w:t xml:space="preserve">1,0       </w:t>
      </w:r>
      <w:r>
        <w:t>│</w:t>
      </w:r>
      <w:r>
        <w:t xml:space="preserve">3    </w:t>
      </w:r>
      <w:r>
        <w:t>│</w:t>
      </w:r>
      <w:r>
        <w:t>0</w:t>
      </w:r>
      <w:r>
        <w:t xml:space="preserve">,01  </w:t>
      </w:r>
      <w:r>
        <w:t>│</w:t>
      </w:r>
      <w:r>
        <w:t xml:space="preserve">-    </w:t>
      </w:r>
      <w:r>
        <w:t>│</w:t>
      </w:r>
      <w:r>
        <w:t xml:space="preserve">3    </w:t>
      </w:r>
      <w:r>
        <w:t>│</w:t>
      </w:r>
    </w:p>
    <w:p w:rsidR="00000000" w:rsidRDefault="00900915">
      <w:pPr>
        <w:pStyle w:val="ConsPlusCell"/>
        <w:jc w:val="both"/>
      </w:pPr>
      <w:r>
        <w:t>│</w:t>
      </w:r>
      <w:r>
        <w:t xml:space="preserve">                    </w:t>
      </w:r>
      <w:r>
        <w:t>│</w:t>
      </w:r>
      <w:r>
        <w:t xml:space="preserve">кислота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олеиновая кислота </w:t>
      </w:r>
      <w:r>
        <w:t>│</w:t>
      </w:r>
      <w:r>
        <w:t xml:space="preserve">-   </w:t>
      </w:r>
      <w:r>
        <w:t>│</w:t>
      </w:r>
      <w:r>
        <w:t xml:space="preserve">0,5       </w:t>
      </w:r>
      <w:r>
        <w:t>│</w:t>
      </w:r>
      <w:r>
        <w:t xml:space="preserve">4    </w:t>
      </w:r>
      <w:r>
        <w:t>│</w:t>
      </w:r>
      <w:r>
        <w:t xml:space="preserve">-     </w:t>
      </w:r>
      <w:r>
        <w:t>│</w:t>
      </w:r>
      <w:r>
        <w:t>0</w:t>
      </w:r>
      <w:r>
        <w:t xml:space="preserve">,1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Поверхностно-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активные вещества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900915">
      <w:pPr>
        <w:pStyle w:val="ConsPlusCell"/>
        <w:jc w:val="both"/>
      </w:pPr>
      <w:r>
        <w:t>│</w:t>
      </w:r>
      <w:r>
        <w:t xml:space="preserve">(эмульгаторы,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диспергаторы,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стабилизаторы), в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з</w:t>
      </w:r>
      <w:r>
        <w:t xml:space="preserve">ависимости от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состава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p>
    <w:p w:rsidR="00000000" w:rsidRDefault="00900915">
      <w:pPr>
        <w:pStyle w:val="ConsPlusCell"/>
        <w:jc w:val="both"/>
      </w:pPr>
      <w:r>
        <w:t>│</w:t>
      </w:r>
      <w:r>
        <w:t>олеинова</w:t>
      </w:r>
      <w:r>
        <w:t xml:space="preserve">я кислота   </w:t>
      </w:r>
      <w:r>
        <w:t>│</w:t>
      </w:r>
      <w:r>
        <w:t xml:space="preserve">олеиновая кислота </w:t>
      </w:r>
      <w:r>
        <w:t>│</w:t>
      </w:r>
      <w:r>
        <w:t xml:space="preserve">-   </w:t>
      </w:r>
      <w:r>
        <w:t>│</w:t>
      </w:r>
      <w:r>
        <w:t xml:space="preserve">0,5       </w:t>
      </w:r>
      <w:r>
        <w:t>│</w:t>
      </w:r>
      <w:r>
        <w:t xml:space="preserve">4    </w:t>
      </w:r>
      <w:r>
        <w:t>│</w:t>
      </w:r>
      <w:r>
        <w:t xml:space="preserve">      </w:t>
      </w:r>
      <w:r>
        <w:t>│</w:t>
      </w:r>
      <w:r>
        <w:t xml:space="preserve">0,1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Стабилизаторы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силиконовых сме</w:t>
      </w:r>
      <w:r>
        <w:t xml:space="preserve">сей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диолы НД-8          </w:t>
      </w:r>
      <w:r>
        <w:t>│</w:t>
      </w:r>
      <w:r>
        <w:t>полиметилгидрокси-</w:t>
      </w:r>
      <w:r>
        <w:t>│</w:t>
      </w:r>
      <w:r>
        <w:t xml:space="preserve">-   </w:t>
      </w:r>
      <w:r>
        <w:t>│</w:t>
      </w:r>
      <w:r>
        <w:t xml:space="preserve">2,0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(альфа,омега-       </w:t>
      </w:r>
      <w:r>
        <w:t>│</w:t>
      </w:r>
      <w:r>
        <w:t>с</w:t>
      </w:r>
      <w:r>
        <w:t xml:space="preserve">илоксан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дигидроксиполи-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диметилсилоксаны)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Вещества,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регулирующие pH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латексных смесей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аммиак водный       </w:t>
      </w:r>
      <w:r>
        <w:t>│</w:t>
      </w:r>
      <w:r>
        <w:t xml:space="preserve">аммиак и аммоний  </w:t>
      </w:r>
      <w:r>
        <w:t>│</w:t>
      </w:r>
      <w:r>
        <w:t xml:space="preserve">-   </w:t>
      </w:r>
      <w:r>
        <w:t>│</w:t>
      </w:r>
      <w:r>
        <w:t xml:space="preserve">1,5       </w:t>
      </w:r>
      <w:r>
        <w:t>│</w:t>
      </w:r>
      <w:r>
        <w:t xml:space="preserve">4    </w:t>
      </w:r>
      <w:r>
        <w:t>│</w:t>
      </w:r>
      <w:r>
        <w:t xml:space="preserve">2,0   </w:t>
      </w:r>
      <w:r>
        <w:t>│</w:t>
      </w:r>
      <w:r>
        <w:t xml:space="preserve">-    </w:t>
      </w:r>
      <w:r>
        <w:t>│</w:t>
      </w:r>
      <w:r>
        <w:t xml:space="preserve">4    </w:t>
      </w:r>
      <w:r>
        <w:t>│</w:t>
      </w:r>
    </w:p>
    <w:p w:rsidR="00000000" w:rsidRDefault="00900915">
      <w:pPr>
        <w:pStyle w:val="ConsPlusCell"/>
        <w:jc w:val="both"/>
      </w:pPr>
      <w:r>
        <w:t>│</w:t>
      </w:r>
      <w:r>
        <w:t xml:space="preserve">                    </w:t>
      </w:r>
      <w:r>
        <w:t>│</w:t>
      </w:r>
      <w:r>
        <w:t xml:space="preserve">ион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Вспомогательные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вещества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бензин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ксилол              </w:t>
      </w:r>
      <w:r>
        <w:t>│</w:t>
      </w:r>
      <w:r>
        <w:t xml:space="preserve">ксилол            </w:t>
      </w:r>
      <w:r>
        <w:t>│</w:t>
      </w:r>
      <w:r>
        <w:t xml:space="preserve">-   </w:t>
      </w:r>
      <w:r>
        <w:t>│</w:t>
      </w:r>
      <w:r>
        <w:t>0,05</w:t>
      </w:r>
      <w:r>
        <w:t xml:space="preserve">      </w:t>
      </w:r>
      <w:r>
        <w:t>│</w:t>
      </w:r>
      <w:r>
        <w:t xml:space="preserve">3    </w:t>
      </w:r>
      <w:r>
        <w:t>│</w:t>
      </w:r>
      <w:r>
        <w:t xml:space="preserve">0,2   </w:t>
      </w:r>
      <w:r>
        <w:t>│</w:t>
      </w:r>
      <w:r>
        <w:t xml:space="preserve">-    </w:t>
      </w:r>
      <w:r>
        <w:t>│</w:t>
      </w:r>
      <w:r>
        <w:t xml:space="preserve">3    </w:t>
      </w:r>
      <w:r>
        <w:t>│</w:t>
      </w:r>
    </w:p>
    <w:p w:rsidR="00000000" w:rsidRDefault="00900915">
      <w:pPr>
        <w:pStyle w:val="ConsPlusCell"/>
        <w:jc w:val="both"/>
      </w:pPr>
      <w:r>
        <w:t>├────────────────────┼──────────────────┼────┼──────────┼─────┼──────┼─────┼─────┤</w:t>
      </w:r>
    </w:p>
    <w:p w:rsidR="00000000" w:rsidRDefault="00900915">
      <w:pPr>
        <w:pStyle w:val="ConsPlusCell"/>
        <w:jc w:val="both"/>
      </w:pPr>
      <w:r>
        <w:t>│</w:t>
      </w:r>
      <w:r>
        <w:t xml:space="preserve">толуол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w:t>
      </w:r>
    </w:p>
    <w:p w:rsidR="00000000" w:rsidRDefault="00900915">
      <w:pPr>
        <w:pStyle w:val="ConsPlusCell"/>
        <w:jc w:val="both"/>
      </w:pPr>
      <w:r>
        <w:t>│</w:t>
      </w:r>
      <w:r>
        <w:t xml:space="preserve">натрий карбокси-    </w:t>
      </w:r>
      <w:r>
        <w:t>│</w:t>
      </w:r>
      <w:r>
        <w:t xml:space="preserve">карбокси-         </w:t>
      </w:r>
      <w:r>
        <w:t>│</w:t>
      </w:r>
      <w:r>
        <w:t xml:space="preserve">-   </w:t>
      </w:r>
      <w:r>
        <w:t>│</w:t>
      </w:r>
      <w:r>
        <w:t xml:space="preserve">2,0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метилцеллюлоза      </w:t>
      </w:r>
      <w:r>
        <w:t>│</w:t>
      </w:r>
      <w:r>
        <w:t xml:space="preserve">метилцеллюлоза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натриевая соль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полиэтиленовая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пленка              </w:t>
      </w:r>
      <w:r>
        <w:t>├──────────────────┼────┼──────────┼─────┼──────┼─</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 метиловый   </w:t>
      </w:r>
      <w:r>
        <w:t>│</w:t>
      </w:r>
      <w:r>
        <w:t xml:space="preserve">-   </w:t>
      </w:r>
      <w:r>
        <w:t>│</w:t>
      </w:r>
      <w:r>
        <w:t xml:space="preserve">0,2       </w:t>
      </w:r>
      <w:r>
        <w:t>│</w:t>
      </w:r>
      <w:r>
        <w:t xml:space="preserve">2    </w:t>
      </w:r>
      <w:r>
        <w:t>│</w:t>
      </w:r>
      <w:r>
        <w:t xml:space="preserve">0,5   </w:t>
      </w:r>
      <w:r>
        <w:t>│</w:t>
      </w:r>
      <w:r>
        <w:t xml:space="preserve">-    </w:t>
      </w:r>
      <w:r>
        <w:t>│</w:t>
      </w:r>
      <w:r>
        <w:t xml:space="preserve">3 </w:t>
      </w:r>
      <w:r>
        <w:t xml:space="preserve">   </w:t>
      </w:r>
      <w:r>
        <w:t>│</w:t>
      </w:r>
    </w:p>
    <w:p w:rsidR="00000000" w:rsidRDefault="00900915">
      <w:pPr>
        <w:pStyle w:val="ConsPlusCell"/>
        <w:jc w:val="both"/>
      </w:pPr>
      <w:r>
        <w:t>├────────────────────┼──────────────────┼────┼──────────┼─────┼──────┼─────┼─────┤</w:t>
      </w:r>
    </w:p>
    <w:p w:rsidR="00000000" w:rsidRDefault="00900915">
      <w:pPr>
        <w:pStyle w:val="ConsPlusCell"/>
        <w:jc w:val="both"/>
      </w:pPr>
      <w:r>
        <w:t>│</w:t>
      </w:r>
      <w:r>
        <w:t xml:space="preserve">триэтаноламин       </w:t>
      </w:r>
      <w:r>
        <w:t>│</w:t>
      </w:r>
      <w:r>
        <w:t xml:space="preserve">триэтаноламин     </w:t>
      </w:r>
      <w:r>
        <w:t>│</w:t>
      </w:r>
      <w:r>
        <w:t xml:space="preserve">-   </w:t>
      </w:r>
      <w:r>
        <w:t>│</w:t>
      </w:r>
      <w:r>
        <w:t xml:space="preserve">1,0       </w:t>
      </w:r>
      <w:r>
        <w:t>│</w:t>
      </w:r>
      <w:r>
        <w:t xml:space="preserve">4    </w:t>
      </w:r>
      <w:r>
        <w:t>│</w:t>
      </w:r>
      <w:r>
        <w:t xml:space="preserve">-     </w:t>
      </w:r>
      <w:r>
        <w:t>│</w:t>
      </w:r>
      <w:r>
        <w:t xml:space="preserve">0,04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цинк углекислый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4. Материалы из     </w:t>
      </w:r>
      <w:r>
        <w:t>│</w:t>
      </w:r>
      <w:r>
        <w:t xml:space="preserve">суммарно по       </w:t>
      </w:r>
      <w:r>
        <w:t>│</w:t>
      </w:r>
      <w:r>
        <w:t xml:space="preserve">-   </w:t>
      </w:r>
      <w:r>
        <w:t>│</w:t>
      </w:r>
      <w:r>
        <w:t xml:space="preserve">0,05      </w:t>
      </w:r>
      <w:r>
        <w:t>│</w:t>
      </w:r>
      <w:r>
        <w:t xml:space="preserve">2    </w:t>
      </w:r>
      <w:r>
        <w:t>│</w:t>
      </w:r>
      <w:r>
        <w:t xml:space="preserve">-     </w:t>
      </w:r>
      <w:r>
        <w:t>│</w:t>
      </w:r>
      <w:r>
        <w:t xml:space="preserve">0,02 </w:t>
      </w:r>
      <w:r>
        <w:t>│</w:t>
      </w:r>
      <w:r>
        <w:t xml:space="preserve">-    </w:t>
      </w:r>
      <w:r>
        <w:t>│</w:t>
      </w:r>
    </w:p>
    <w:p w:rsidR="00000000" w:rsidRDefault="00900915">
      <w:pPr>
        <w:pStyle w:val="ConsPlusCell"/>
        <w:jc w:val="both"/>
      </w:pPr>
      <w:r>
        <w:t>│</w:t>
      </w:r>
      <w:r>
        <w:t>натурал</w:t>
      </w:r>
      <w:r>
        <w:t>ьного волокна</w:t>
      </w:r>
      <w:r>
        <w:t>│</w:t>
      </w:r>
      <w:r>
        <w:t xml:space="preserve">пестицидам: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(окрашенные,        </w:t>
      </w:r>
      <w:r>
        <w:t>│</w:t>
      </w:r>
      <w:r>
        <w:t xml:space="preserve">пентахлорфенол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отбеленные и т.п.); </w:t>
      </w:r>
      <w:r>
        <w:t>├──────────────────┼────┼──────────┼─────┼──────┼─────┼─────┤</w:t>
      </w:r>
    </w:p>
    <w:p w:rsidR="00000000" w:rsidRDefault="00900915">
      <w:pPr>
        <w:pStyle w:val="ConsPlusCell"/>
        <w:jc w:val="both"/>
      </w:pPr>
      <w:r>
        <w:t>│</w:t>
      </w:r>
      <w:r>
        <w:t>контроль краси</w:t>
      </w:r>
      <w:r>
        <w:t>телей,</w:t>
      </w:r>
      <w:r>
        <w:t>│</w:t>
      </w:r>
      <w:r>
        <w:t xml:space="preserve">остаточный        </w:t>
      </w:r>
      <w:r>
        <w:t>│</w:t>
      </w:r>
      <w:r>
        <w:t xml:space="preserve">не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пигментов проводить </w:t>
      </w:r>
      <w:r>
        <w:t>│</w:t>
      </w:r>
      <w:r>
        <w:t xml:space="preserve">активный хлор     </w:t>
      </w:r>
      <w:r>
        <w:t>│</w:t>
      </w:r>
      <w:r>
        <w:t xml:space="preserve">до-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по </w:t>
      </w:r>
      <w:hyperlink w:anchor="Par4968" w:tooltip=" 6. Бумага, картон,                                                               " w:history="1">
        <w:r>
          <w:rPr>
            <w:color w:val="0000FF"/>
          </w:rPr>
          <w:t>п. 6</w:t>
        </w:r>
      </w:hyperlink>
      <w:r>
        <w:t xml:space="preserve"> настоящей   </w:t>
      </w:r>
      <w:r>
        <w:t>│</w:t>
      </w:r>
      <w:r>
        <w:t xml:space="preserve">                  </w:t>
      </w:r>
      <w:r>
        <w:t>│</w:t>
      </w:r>
      <w:r>
        <w:t>пус-</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таблицы             </w:t>
      </w:r>
      <w:r>
        <w:t>│</w:t>
      </w:r>
      <w:r>
        <w:t xml:space="preserve">                  </w:t>
      </w:r>
      <w:r>
        <w:t>│</w:t>
      </w:r>
      <w:r>
        <w:t xml:space="preserve">ка-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ется</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r>
        <w:t>│</w:t>
      </w:r>
      <w:r>
        <w:t>5. Мат</w:t>
      </w:r>
      <w:r>
        <w:t xml:space="preserve">ериалы 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основе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lastRenderedPageBreak/>
        <w:t>│</w:t>
      </w:r>
      <w:r>
        <w:t xml:space="preserve">искусственного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волокна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вискозные,          </w:t>
      </w:r>
      <w:r>
        <w:t>│</w:t>
      </w:r>
      <w:r>
        <w:t xml:space="preserve">сероуглерод       </w:t>
      </w:r>
      <w:r>
        <w:t>│</w:t>
      </w:r>
      <w:r>
        <w:t xml:space="preserve">-   </w:t>
      </w:r>
      <w:r>
        <w:t>│</w:t>
      </w:r>
      <w:r>
        <w:t xml:space="preserve">1,0       </w:t>
      </w:r>
      <w:r>
        <w:t>│</w:t>
      </w:r>
      <w:r>
        <w:t xml:space="preserve">4    </w:t>
      </w:r>
      <w:r>
        <w:t>│</w:t>
      </w:r>
      <w:r>
        <w:t xml:space="preserve">0,005 </w:t>
      </w:r>
      <w:r>
        <w:t>│</w:t>
      </w:r>
      <w:r>
        <w:t xml:space="preserve">-    </w:t>
      </w:r>
      <w:r>
        <w:t>│</w:t>
      </w:r>
      <w:r>
        <w:t xml:space="preserve">2    </w:t>
      </w:r>
      <w:r>
        <w:t>│</w:t>
      </w:r>
    </w:p>
    <w:p w:rsidR="00000000" w:rsidRDefault="00900915">
      <w:pPr>
        <w:pStyle w:val="ConsPlusCell"/>
        <w:jc w:val="both"/>
      </w:pPr>
      <w:r>
        <w:t>│</w:t>
      </w:r>
      <w:r>
        <w:t xml:space="preserve">ацетатные на        </w:t>
      </w:r>
      <w:r>
        <w:t>├──────────────────┼────┼──────────┼─────┼──────┼─────┼─────┤</w:t>
      </w:r>
    </w:p>
    <w:p w:rsidR="00000000" w:rsidRDefault="00900915">
      <w:pPr>
        <w:pStyle w:val="ConsPlusCell"/>
        <w:jc w:val="both"/>
      </w:pPr>
      <w:r>
        <w:t>│</w:t>
      </w:r>
      <w:r>
        <w:t xml:space="preserve">основе целлюлозы    </w:t>
      </w:r>
      <w:r>
        <w:t>│</w:t>
      </w:r>
      <w:r>
        <w:t xml:space="preserve">аммиак            </w:t>
      </w:r>
      <w:r>
        <w:t>│</w:t>
      </w:r>
      <w:r>
        <w:t xml:space="preserve">-   </w:t>
      </w:r>
      <w:r>
        <w:t>│</w:t>
      </w:r>
      <w:r>
        <w:t xml:space="preserve">1,5       </w:t>
      </w:r>
      <w:r>
        <w:t>│</w:t>
      </w:r>
      <w:r>
        <w:t xml:space="preserve">4    </w:t>
      </w:r>
      <w:r>
        <w:t>│</w:t>
      </w:r>
      <w:r>
        <w:t xml:space="preserve">2,0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уксусн</w:t>
      </w:r>
      <w:r>
        <w:t xml:space="preserve">ая кислота  </w:t>
      </w:r>
      <w:r>
        <w:t>│</w:t>
      </w:r>
      <w:r>
        <w:t xml:space="preserve">-   </w:t>
      </w:r>
      <w:r>
        <w:t>│</w:t>
      </w:r>
      <w:r>
        <w:t xml:space="preserve">1,0       </w:t>
      </w:r>
      <w:r>
        <w:t>│</w:t>
      </w:r>
      <w:r>
        <w:t xml:space="preserve">4    </w:t>
      </w:r>
      <w:r>
        <w:t>│</w:t>
      </w:r>
      <w:r>
        <w:t xml:space="preserve">0,06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p>
    <w:p w:rsidR="00000000" w:rsidRDefault="00900915">
      <w:pPr>
        <w:pStyle w:val="ConsPlusCell"/>
        <w:jc w:val="both"/>
      </w:pPr>
      <w:bookmarkStart w:id="34" w:name="Par4968"/>
      <w:bookmarkEnd w:id="34"/>
      <w:r>
        <w:t>│</w:t>
      </w:r>
      <w:r>
        <w:t xml:space="preserve">6. Бумага, картон,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пергамент,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подпергамент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6.1. Бумага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формальдегид  </w:t>
      </w:r>
      <w:r>
        <w:t xml:space="preserve">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0</w:t>
      </w:r>
      <w:r>
        <w:t xml:space="preserve">,1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6.2. Бу</w:t>
      </w:r>
      <w:r>
        <w:t xml:space="preserve">мага         </w:t>
      </w:r>
      <w:r>
        <w:t>│</w:t>
      </w:r>
      <w:r>
        <w:t xml:space="preserve">гексан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парафинированная    </w:t>
      </w:r>
      <w:r>
        <w:t>├──────────────────┼────┼──────────┼─────┼──────┼─────┼─────┤</w:t>
      </w:r>
    </w:p>
    <w:p w:rsidR="00000000" w:rsidRDefault="00900915">
      <w:pPr>
        <w:pStyle w:val="ConsPlusCell"/>
        <w:jc w:val="both"/>
      </w:pPr>
      <w:r>
        <w:t>│</w:t>
      </w:r>
      <w:r>
        <w:t xml:space="preserve">дополнительно к     </w:t>
      </w:r>
      <w:r>
        <w:t>│</w:t>
      </w:r>
      <w:r>
        <w:t xml:space="preserve">гептан            </w:t>
      </w:r>
      <w:r>
        <w:t>│</w:t>
      </w:r>
      <w:r>
        <w:t xml:space="preserve">-   </w:t>
      </w:r>
      <w:r>
        <w:t>│</w:t>
      </w:r>
      <w:r>
        <w:t xml:space="preserve">0,1       </w:t>
      </w:r>
      <w:r>
        <w:t>│</w:t>
      </w:r>
      <w:r>
        <w:t xml:space="preserve">4    </w:t>
      </w:r>
      <w:r>
        <w:t>│</w:t>
      </w:r>
      <w:r>
        <w:t xml:space="preserve">-     </w:t>
      </w:r>
      <w:r>
        <w:t>│</w:t>
      </w:r>
      <w:r>
        <w:t xml:space="preserve">-    </w:t>
      </w:r>
      <w:r>
        <w:t>│</w:t>
      </w:r>
      <w:r>
        <w:t xml:space="preserve">-    </w:t>
      </w:r>
      <w:r>
        <w:t>│</w:t>
      </w:r>
    </w:p>
    <w:p w:rsidR="00000000" w:rsidRDefault="00900915">
      <w:pPr>
        <w:pStyle w:val="ConsPlusCell"/>
        <w:jc w:val="both"/>
      </w:pPr>
      <w:r>
        <w:t>│</w:t>
      </w:r>
      <w:r>
        <w:t xml:space="preserve">показателям,  </w:t>
      </w:r>
      <w:r>
        <w:t xml:space="preserve">      </w:t>
      </w:r>
      <w:r>
        <w:t>├──────────────────┼────┼──────────┼─────┼──────┼─────┼─────┤</w:t>
      </w:r>
    </w:p>
    <w:p w:rsidR="00000000" w:rsidRDefault="00900915">
      <w:pPr>
        <w:pStyle w:val="ConsPlusCell"/>
        <w:jc w:val="both"/>
      </w:pPr>
      <w:r>
        <w:t>│</w:t>
      </w:r>
      <w:r>
        <w:t xml:space="preserve">указанным для       </w:t>
      </w:r>
      <w:r>
        <w:t>│</w:t>
      </w:r>
      <w:r>
        <w:t xml:space="preserve">бенз(а)пирен      </w:t>
      </w:r>
      <w:r>
        <w:t>│</w:t>
      </w:r>
      <w:r>
        <w:t xml:space="preserve">не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бумаги, следует     </w:t>
      </w:r>
      <w:r>
        <w:t>│</w:t>
      </w:r>
      <w:r>
        <w:t xml:space="preserve">                  </w:t>
      </w:r>
      <w:r>
        <w:t>│</w:t>
      </w:r>
      <w:r>
        <w:t xml:space="preserve">до-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определять          </w:t>
      </w:r>
      <w:r>
        <w:t>│</w:t>
      </w:r>
      <w:r>
        <w:t xml:space="preserve">                  </w:t>
      </w:r>
      <w:r>
        <w:t>│</w:t>
      </w:r>
      <w:r>
        <w:t>пус-</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 xml:space="preserve">ка-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                  </w:t>
      </w:r>
      <w:r>
        <w:t>│</w:t>
      </w:r>
      <w:r>
        <w:t>ется</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6.3. Картон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бутилацетат   </w:t>
      </w:r>
      <w:r>
        <w:t xml:space="preserve">    </w:t>
      </w:r>
      <w:r>
        <w:t>│</w:t>
      </w:r>
      <w:r>
        <w:t xml:space="preserve">-   </w:t>
      </w:r>
      <w:r>
        <w:t>│</w:t>
      </w:r>
      <w:r>
        <w:t xml:space="preserve">0,1       </w:t>
      </w:r>
      <w:r>
        <w:t>│</w:t>
      </w:r>
      <w:r>
        <w:t xml:space="preserve">4    </w:t>
      </w:r>
      <w:r>
        <w:t>│</w:t>
      </w:r>
      <w:r>
        <w:t xml:space="preserve">0,1   </w:t>
      </w:r>
      <w:r>
        <w:t>│</w:t>
      </w:r>
      <w:r>
        <w:t xml:space="preserve">-    </w:t>
      </w:r>
      <w:r>
        <w:t>│</w:t>
      </w:r>
      <w:r>
        <w:t xml:space="preserve">4    </w:t>
      </w:r>
      <w:r>
        <w:t>│</w:t>
      </w:r>
    </w:p>
    <w:p w:rsidR="00000000" w:rsidRDefault="00900915">
      <w:pPr>
        <w:pStyle w:val="ConsPlusCell"/>
        <w:jc w:val="both"/>
      </w:pPr>
      <w:r>
        <w:lastRenderedPageBreak/>
        <w:t>│</w:t>
      </w:r>
      <w:r>
        <w:t xml:space="preserve">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 xml:space="preserve">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0</w:t>
      </w:r>
      <w:r>
        <w:t xml:space="preserve">,6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изобутиловый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ксилолы (смесь    </w:t>
      </w:r>
      <w:r>
        <w:t>│</w:t>
      </w:r>
      <w:r>
        <w:t xml:space="preserve">-   </w:t>
      </w:r>
      <w:r>
        <w:t>│</w:t>
      </w:r>
      <w:r>
        <w:t xml:space="preserve">0,05      </w:t>
      </w:r>
      <w:r>
        <w:t>│</w:t>
      </w:r>
      <w:r>
        <w:t xml:space="preserve">3    </w:t>
      </w:r>
      <w:r>
        <w:t>│</w:t>
      </w:r>
      <w:r>
        <w:t xml:space="preserve">0,2   </w:t>
      </w:r>
      <w:r>
        <w:t>│</w:t>
      </w:r>
      <w:r>
        <w:t xml:space="preserve">-    </w:t>
      </w:r>
      <w:r>
        <w:t>│</w:t>
      </w:r>
      <w:r>
        <w:t xml:space="preserve">3    </w:t>
      </w:r>
      <w:r>
        <w:t>│</w:t>
      </w:r>
    </w:p>
    <w:p w:rsidR="00000000" w:rsidRDefault="00900915">
      <w:pPr>
        <w:pStyle w:val="ConsPlusCell"/>
        <w:jc w:val="both"/>
      </w:pPr>
      <w:r>
        <w:t>│</w:t>
      </w:r>
      <w:r>
        <w:t xml:space="preserve">                    </w:t>
      </w:r>
      <w:r>
        <w:t>│</w:t>
      </w:r>
      <w:r>
        <w:t xml:space="preserve">изомеров)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картон мелованный   </w:t>
      </w:r>
      <w:r>
        <w:t>│</w:t>
      </w:r>
      <w:r>
        <w:t xml:space="preserve">титан   </w:t>
      </w:r>
      <w:r>
        <w:t xml:space="preserve">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дополнительно       </w:t>
      </w:r>
      <w:r>
        <w:t>├──────────────────┼────┼──────────┼─────┼──────┼─────┼─────┤</w:t>
      </w:r>
    </w:p>
    <w:p w:rsidR="00000000" w:rsidRDefault="00900915">
      <w:pPr>
        <w:pStyle w:val="ConsPlusCell"/>
        <w:jc w:val="both"/>
      </w:pPr>
      <w:r>
        <w:t>│</w:t>
      </w:r>
      <w:r>
        <w:t xml:space="preserve">следует определять  </w:t>
      </w:r>
      <w:r>
        <w:t>│</w:t>
      </w:r>
      <w:r>
        <w:t xml:space="preserve">алюминий          </w:t>
      </w:r>
      <w:r>
        <w:t>│</w:t>
      </w:r>
      <w:r>
        <w:t xml:space="preserve">-   </w:t>
      </w:r>
      <w:r>
        <w:t>│</w:t>
      </w:r>
      <w:r>
        <w:t xml:space="preserve">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shd w:val="clear" w:color="auto" w:fill="F4F3F8"/>
        <w:jc w:val="both"/>
        <w:rPr>
          <w:color w:val="392C69"/>
        </w:rPr>
      </w:pPr>
      <w:r>
        <w:rPr>
          <w:color w:val="392C69"/>
        </w:rPr>
        <w:t xml:space="preserve">    КонсультантПлюс: примечание.</w:t>
      </w:r>
    </w:p>
    <w:p w:rsidR="00000000" w:rsidRDefault="00900915">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000000" w:rsidRDefault="00900915">
      <w:pPr>
        <w:pStyle w:val="ConsPlusCell"/>
        <w:shd w:val="clear" w:color="auto" w:fill="F4F3F8"/>
        <w:jc w:val="both"/>
        <w:rPr>
          <w:color w:val="392C69"/>
        </w:rPr>
      </w:pPr>
      <w:r>
        <w:rPr>
          <w:color w:val="392C69"/>
        </w:rPr>
        <w:t>документа.</w:t>
      </w:r>
    </w:p>
    <w:p w:rsidR="00000000" w:rsidRDefault="00900915">
      <w:pPr>
        <w:pStyle w:val="ConsPlusCell"/>
        <w:jc w:val="both"/>
      </w:pPr>
      <w:r>
        <w:t>│</w:t>
      </w:r>
      <w:r>
        <w:t xml:space="preserve">6.5. Пергамент      </w:t>
      </w:r>
      <w:r>
        <w:t>│</w:t>
      </w:r>
      <w:r>
        <w:t xml:space="preserve">этилацетат        </w:t>
      </w:r>
      <w:r>
        <w:t>│</w:t>
      </w:r>
      <w:r>
        <w:t xml:space="preserve">-   </w:t>
      </w:r>
      <w:r>
        <w:t>│</w:t>
      </w:r>
      <w:r>
        <w:t xml:space="preserve">0,1       </w:t>
      </w:r>
      <w:r>
        <w:t>│</w:t>
      </w:r>
      <w:r>
        <w:t xml:space="preserve">2    </w:t>
      </w:r>
      <w:r>
        <w:t>│</w:t>
      </w:r>
      <w:r>
        <w:t xml:space="preserve">0,1   </w:t>
      </w:r>
      <w:r>
        <w:t>│</w:t>
      </w:r>
      <w:r>
        <w:t xml:space="preserve">-    </w:t>
      </w:r>
      <w:r>
        <w:t>│</w:t>
      </w:r>
      <w:r>
        <w:t xml:space="preserve">4    </w:t>
      </w:r>
      <w:r>
        <w:t>│</w:t>
      </w:r>
    </w:p>
    <w:p w:rsidR="00000000" w:rsidRDefault="00900915">
      <w:pPr>
        <w:pStyle w:val="ConsPlusCell"/>
        <w:jc w:val="both"/>
      </w:pPr>
      <w:r>
        <w:t>│</w:t>
      </w:r>
      <w:r>
        <w:t xml:space="preserve">растительный        </w:t>
      </w:r>
      <w:r>
        <w:t>├──────────────────┼────┼──────────┼─────┼──────┼─────┼─────┤</w:t>
      </w:r>
    </w:p>
    <w:p w:rsidR="00000000" w:rsidRDefault="00900915">
      <w:pPr>
        <w:pStyle w:val="ConsPlusCell"/>
        <w:jc w:val="both"/>
      </w:pPr>
      <w:r>
        <w:t>│</w:t>
      </w:r>
      <w:r>
        <w:t xml:space="preserve">  </w:t>
      </w:r>
      <w:r>
        <w:t xml:space="preserve">                  </w:t>
      </w:r>
      <w:r>
        <w:t>│</w:t>
      </w:r>
      <w:r>
        <w:t xml:space="preserve">формальдегид      </w:t>
      </w:r>
      <w:r>
        <w:t>│</w:t>
      </w:r>
      <w:r>
        <w:t xml:space="preserve">-   </w:t>
      </w:r>
      <w:r>
        <w:t>│</w:t>
      </w:r>
      <w:r>
        <w:t xml:space="preserve">0,1       </w:t>
      </w:r>
      <w:r>
        <w:t>│</w:t>
      </w:r>
      <w:r>
        <w:t xml:space="preserve">2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спирты: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метиловый         </w:t>
      </w:r>
      <w:r>
        <w:t>│</w:t>
      </w:r>
      <w:r>
        <w:t xml:space="preserve">-   </w:t>
      </w:r>
      <w:r>
        <w:t>│</w:t>
      </w:r>
      <w:r>
        <w:t xml:space="preserve">0,2       </w:t>
      </w:r>
      <w:r>
        <w:t>│</w:t>
      </w:r>
      <w:r>
        <w:t xml:space="preserve">2    </w:t>
      </w:r>
      <w:r>
        <w:t>│</w:t>
      </w:r>
      <w:r>
        <w:t xml:space="preserve">0,5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пропиловый        </w:t>
      </w:r>
      <w:r>
        <w:t>│</w:t>
      </w:r>
      <w:r>
        <w:t xml:space="preserve">-   </w:t>
      </w:r>
      <w:r>
        <w:t>│</w:t>
      </w:r>
      <w:r>
        <w:t xml:space="preserve">0,1       </w:t>
      </w:r>
      <w:r>
        <w:t>│</w:t>
      </w:r>
      <w:r>
        <w:t xml:space="preserve">4    </w:t>
      </w:r>
      <w:r>
        <w:t>│</w:t>
      </w:r>
      <w:r>
        <w:t xml:space="preserve">0,3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изопропиловый     </w:t>
      </w:r>
      <w:r>
        <w:t>│</w:t>
      </w:r>
      <w:r>
        <w:t xml:space="preserve">-   </w:t>
      </w:r>
      <w:r>
        <w:t>│</w:t>
      </w:r>
      <w:r>
        <w:t xml:space="preserve">0,1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бутиловый         </w:t>
      </w:r>
      <w:r>
        <w:t>│</w:t>
      </w:r>
      <w:r>
        <w:t xml:space="preserve">-   </w:t>
      </w:r>
      <w:r>
        <w:t>│</w:t>
      </w:r>
      <w:r>
        <w:t xml:space="preserve">0,5       </w:t>
      </w:r>
      <w:r>
        <w:t>│</w:t>
      </w:r>
      <w:r>
        <w:t xml:space="preserve">2    </w:t>
      </w:r>
      <w:r>
        <w:t>│</w:t>
      </w:r>
      <w:r>
        <w:t xml:space="preserve">0,1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изобутило</w:t>
      </w:r>
      <w:r>
        <w:t xml:space="preserve">вый      </w:t>
      </w:r>
      <w:r>
        <w:t>│</w:t>
      </w:r>
      <w:r>
        <w:t xml:space="preserve">-   </w:t>
      </w:r>
      <w:r>
        <w:t>│</w:t>
      </w:r>
      <w:r>
        <w:t xml:space="preserve">0,5       </w:t>
      </w:r>
      <w:r>
        <w:t>│</w:t>
      </w:r>
      <w:r>
        <w:t xml:space="preserve">2    </w:t>
      </w:r>
      <w:r>
        <w:t>│</w:t>
      </w:r>
      <w:r>
        <w:t xml:space="preserve">0,1   </w:t>
      </w:r>
      <w:r>
        <w:t>│</w:t>
      </w:r>
      <w:r>
        <w:t xml:space="preserve">-    </w:t>
      </w:r>
      <w:r>
        <w:t>│</w:t>
      </w:r>
      <w:r>
        <w:t xml:space="preserve">4    </w:t>
      </w:r>
      <w:r>
        <w:t>│</w:t>
      </w:r>
    </w:p>
    <w:p w:rsidR="00000000" w:rsidRDefault="00900915">
      <w:pPr>
        <w:pStyle w:val="ConsPlusCell"/>
        <w:jc w:val="both"/>
      </w:pPr>
      <w:r>
        <w:lastRenderedPageBreak/>
        <w:t>│</w:t>
      </w:r>
      <w:r>
        <w:t xml:space="preserve">                    </w:t>
      </w:r>
      <w:r>
        <w:t>├──────────────────┼────┼──────────┼─────┼──────┼─────┼─────┤</w:t>
      </w:r>
    </w:p>
    <w:p w:rsidR="00000000" w:rsidRDefault="00900915">
      <w:pPr>
        <w:pStyle w:val="ConsPlusCell"/>
        <w:jc w:val="both"/>
      </w:pPr>
      <w:r>
        <w:t>│</w:t>
      </w:r>
      <w:r>
        <w:t xml:space="preserve">                    </w:t>
      </w:r>
      <w:r>
        <w:t>│</w:t>
      </w:r>
      <w:r>
        <w:t xml:space="preserve">ацетон            </w:t>
      </w:r>
      <w:r>
        <w:t>│</w:t>
      </w:r>
      <w:r>
        <w:t xml:space="preserve">-   </w:t>
      </w:r>
      <w:r>
        <w:t>│</w:t>
      </w:r>
      <w:r>
        <w:t xml:space="preserve">0,1       </w:t>
      </w:r>
      <w:r>
        <w:t>│</w:t>
      </w:r>
      <w:r>
        <w:t xml:space="preserve">3    </w:t>
      </w:r>
      <w:r>
        <w:t>│</w:t>
      </w:r>
      <w:r>
        <w:t xml:space="preserve">0,35  </w:t>
      </w:r>
      <w:r>
        <w:t>│</w:t>
      </w:r>
      <w:r>
        <w:t xml:space="preserve">-    </w:t>
      </w:r>
      <w:r>
        <w:t>│</w:t>
      </w:r>
      <w:r>
        <w:t xml:space="preserve">4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железо            </w:t>
      </w:r>
      <w:r>
        <w:t>│</w:t>
      </w:r>
      <w:r>
        <w:t xml:space="preserve">-   </w:t>
      </w:r>
      <w:r>
        <w:t>│</w:t>
      </w:r>
      <w:r>
        <w:t xml:space="preserve">0,3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shd w:val="clear" w:color="auto" w:fill="F4F3F8"/>
        <w:jc w:val="both"/>
        <w:rPr>
          <w:color w:val="392C69"/>
        </w:rPr>
      </w:pPr>
      <w:r>
        <w:rPr>
          <w:color w:val="392C69"/>
        </w:rPr>
        <w:t xml:space="preserve">    КонсультантПлюс: примечание.</w:t>
      </w:r>
    </w:p>
    <w:p w:rsidR="00000000" w:rsidRDefault="00900915">
      <w:pPr>
        <w:pStyle w:val="ConsPlusCell"/>
        <w:shd w:val="clear" w:color="auto" w:fill="F4F3F8"/>
        <w:jc w:val="both"/>
        <w:rPr>
          <w:color w:val="392C69"/>
        </w:rPr>
      </w:pPr>
      <w:r>
        <w:rPr>
          <w:color w:val="392C69"/>
        </w:rPr>
        <w:t xml:space="preserve">    Нумерация   подпунктов   дана  в  соответствии  с  официальным  текстом</w:t>
      </w:r>
    </w:p>
    <w:p w:rsidR="00000000" w:rsidRDefault="00900915">
      <w:pPr>
        <w:pStyle w:val="ConsPlusCell"/>
        <w:shd w:val="clear" w:color="auto" w:fill="F4F3F8"/>
        <w:jc w:val="both"/>
        <w:rPr>
          <w:color w:val="392C69"/>
        </w:rPr>
      </w:pPr>
      <w:r>
        <w:rPr>
          <w:color w:val="392C69"/>
        </w:rPr>
        <w:t>документа.</w:t>
      </w:r>
    </w:p>
    <w:p w:rsidR="00000000" w:rsidRDefault="00900915">
      <w:pPr>
        <w:pStyle w:val="ConsPlusCell"/>
        <w:jc w:val="both"/>
      </w:pPr>
      <w:r>
        <w:t>│</w:t>
      </w:r>
      <w:r>
        <w:t xml:space="preserve">4.6. Подпергамент   </w:t>
      </w:r>
      <w:r>
        <w:t>│</w:t>
      </w:r>
      <w:r>
        <w:t>кроме указан</w:t>
      </w:r>
      <w:r>
        <w:t xml:space="preserve">ных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(бумага с добавками,</w:t>
      </w:r>
      <w:r>
        <w:t>│</w:t>
      </w:r>
      <w:r>
        <w:t xml:space="preserve">выше веществ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имитирующими        </w:t>
      </w:r>
      <w:r>
        <w:t>│</w:t>
      </w:r>
      <w:r>
        <w:t xml:space="preserve">следует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свойства пергамента </w:t>
      </w:r>
      <w:r>
        <w:t>│</w:t>
      </w:r>
      <w:r>
        <w:t xml:space="preserve">определять: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растительного)      </w:t>
      </w:r>
      <w:r>
        <w:t>├──────────────────┼────┼──────────┼─────┼──────┼─────┼─────┤</w:t>
      </w:r>
    </w:p>
    <w:p w:rsidR="00000000" w:rsidRDefault="00900915">
      <w:pPr>
        <w:pStyle w:val="ConsPlusCell"/>
        <w:jc w:val="both"/>
      </w:pPr>
      <w:r>
        <w:t>│</w:t>
      </w:r>
      <w:r>
        <w:t xml:space="preserve">                    </w:t>
      </w:r>
      <w:r>
        <w:t>│</w:t>
      </w:r>
      <w:r>
        <w:t xml:space="preserve">ацетальдегид      </w:t>
      </w:r>
      <w:r>
        <w:t>│</w:t>
      </w:r>
      <w:r>
        <w:t xml:space="preserve">-   </w:t>
      </w:r>
      <w:r>
        <w:t>│</w:t>
      </w:r>
      <w:r>
        <w:t xml:space="preserve">0,2       </w:t>
      </w:r>
      <w:r>
        <w:t>│</w:t>
      </w:r>
      <w:r>
        <w:t xml:space="preserve">4    </w:t>
      </w:r>
      <w:r>
        <w:t>│</w:t>
      </w:r>
      <w:r>
        <w:t xml:space="preserve">0,01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фенол             </w:t>
      </w:r>
      <w:r>
        <w:t>│</w:t>
      </w:r>
      <w:r>
        <w:t xml:space="preserve">-   </w:t>
      </w:r>
      <w:r>
        <w:t>│</w:t>
      </w:r>
      <w:r>
        <w:t xml:space="preserve">0,05      </w:t>
      </w:r>
      <w:r>
        <w:t>│</w:t>
      </w:r>
      <w:r>
        <w:t xml:space="preserve">4    </w:t>
      </w:r>
      <w:r>
        <w:t>│</w:t>
      </w:r>
      <w:r>
        <w:t xml:space="preserve">0,003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эпихлоргидрин     </w:t>
      </w:r>
      <w:r>
        <w:t>│</w:t>
      </w:r>
      <w:r>
        <w:t xml:space="preserve">-   </w:t>
      </w:r>
      <w:r>
        <w:t>│</w:t>
      </w:r>
      <w:r>
        <w:t xml:space="preserve">0,1      </w:t>
      </w:r>
      <w:r>
        <w:t xml:space="preserve"> </w:t>
      </w:r>
      <w:r>
        <w:t>│</w:t>
      </w:r>
      <w:r>
        <w:t xml:space="preserve">2    </w:t>
      </w:r>
      <w:r>
        <w:t>│</w:t>
      </w:r>
      <w:r>
        <w:t xml:space="preserve">0,2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E-капролактам     </w:t>
      </w:r>
      <w:r>
        <w:t>│</w:t>
      </w:r>
      <w:r>
        <w:t xml:space="preserve">-   </w:t>
      </w:r>
      <w:r>
        <w:t>│</w:t>
      </w:r>
      <w:r>
        <w:t xml:space="preserve">0,5       </w:t>
      </w:r>
      <w:r>
        <w:t>│</w:t>
      </w:r>
      <w:r>
        <w:t xml:space="preserve">4    </w:t>
      </w:r>
      <w:r>
        <w:t>│</w:t>
      </w:r>
      <w:r>
        <w:t xml:space="preserve">0,06  </w:t>
      </w:r>
      <w:r>
        <w:t>│</w:t>
      </w:r>
      <w:r>
        <w:t xml:space="preserve">-    </w:t>
      </w:r>
      <w:r>
        <w:t>│</w:t>
      </w:r>
      <w:r>
        <w:t xml:space="preserve">3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бензол            </w:t>
      </w:r>
      <w:r>
        <w:t>│</w:t>
      </w:r>
      <w:r>
        <w:t xml:space="preserve">-   </w:t>
      </w:r>
      <w:r>
        <w:t>│</w:t>
      </w:r>
      <w:r>
        <w:t xml:space="preserve">0,01      </w:t>
      </w:r>
      <w:r>
        <w:t>│</w:t>
      </w:r>
      <w:r>
        <w:t xml:space="preserve">1    </w:t>
      </w:r>
      <w:r>
        <w:t>│</w:t>
      </w:r>
      <w:r>
        <w:t xml:space="preserve">0,1   </w:t>
      </w:r>
      <w:r>
        <w:t>│</w:t>
      </w:r>
      <w:r>
        <w:t xml:space="preserve">-    </w:t>
      </w:r>
      <w:r>
        <w:t>│</w:t>
      </w:r>
      <w:r>
        <w:t xml:space="preserve">2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толуол            </w:t>
      </w:r>
      <w:r>
        <w:t>│</w:t>
      </w:r>
      <w:r>
        <w:t xml:space="preserve">-   </w:t>
      </w:r>
      <w:r>
        <w:t>│</w:t>
      </w:r>
      <w:r>
        <w:t xml:space="preserve">0,5       </w:t>
      </w:r>
      <w:r>
        <w:t>│</w:t>
      </w:r>
      <w:r>
        <w:t xml:space="preserve">4    </w:t>
      </w:r>
      <w:r>
        <w:t>│</w:t>
      </w:r>
      <w:r>
        <w:t xml:space="preserve">0,6   </w:t>
      </w:r>
      <w:r>
        <w:t>│</w:t>
      </w:r>
      <w:r>
        <w:t xml:space="preserve">-    </w:t>
      </w:r>
      <w:r>
        <w:t>│</w:t>
      </w:r>
      <w:r>
        <w:t xml:space="preserve">3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ксилолы (смесь    </w:t>
      </w:r>
      <w:r>
        <w:t>│</w:t>
      </w:r>
      <w:r>
        <w:t xml:space="preserve">-   </w:t>
      </w:r>
      <w:r>
        <w:t>│</w:t>
      </w:r>
      <w:r>
        <w:t xml:space="preserve">0,05      </w:t>
      </w:r>
      <w:r>
        <w:t>│</w:t>
      </w:r>
      <w:r>
        <w:t xml:space="preserve">3    </w:t>
      </w:r>
      <w:r>
        <w:t>│</w:t>
      </w:r>
      <w:r>
        <w:t xml:space="preserve">0,2   </w:t>
      </w:r>
      <w:r>
        <w:t>│</w:t>
      </w:r>
      <w:r>
        <w:t xml:space="preserve">-    </w:t>
      </w:r>
      <w:r>
        <w:t>│</w:t>
      </w:r>
      <w:r>
        <w:t xml:space="preserve">3    </w:t>
      </w:r>
      <w:r>
        <w:t>│</w:t>
      </w:r>
    </w:p>
    <w:p w:rsidR="00000000" w:rsidRDefault="00900915">
      <w:pPr>
        <w:pStyle w:val="ConsPlusCell"/>
        <w:jc w:val="both"/>
      </w:pPr>
      <w:r>
        <w:t>│</w:t>
      </w:r>
      <w:r>
        <w:t xml:space="preserve">                    </w:t>
      </w:r>
      <w:r>
        <w:t>│</w:t>
      </w:r>
      <w:r>
        <w:t xml:space="preserve">изомеров)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титан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shd w:val="clear" w:color="auto" w:fill="F4F3F8"/>
        <w:jc w:val="both"/>
        <w:rPr>
          <w:color w:val="392C69"/>
        </w:rPr>
      </w:pPr>
      <w:r>
        <w:rPr>
          <w:color w:val="392C69"/>
        </w:rPr>
        <w:t xml:space="preserve">    КонсультантПлюс: примечание.</w:t>
      </w:r>
    </w:p>
    <w:p w:rsidR="00000000" w:rsidRDefault="00900915">
      <w:pPr>
        <w:pStyle w:val="ConsPlusCell"/>
        <w:shd w:val="clear" w:color="auto" w:fill="F4F3F8"/>
        <w:jc w:val="both"/>
        <w:rPr>
          <w:color w:val="392C69"/>
        </w:rPr>
      </w:pPr>
      <w:r>
        <w:rPr>
          <w:color w:val="392C69"/>
        </w:rPr>
        <w:t xml:space="preserve">    Нумерация пунктов дана в соответствии с официальным т</w:t>
      </w:r>
      <w:r>
        <w:rPr>
          <w:color w:val="392C69"/>
        </w:rPr>
        <w:t>екстом документа.</w:t>
      </w:r>
    </w:p>
    <w:p w:rsidR="00000000" w:rsidRDefault="00900915">
      <w:pPr>
        <w:pStyle w:val="ConsPlusCell"/>
        <w:jc w:val="both"/>
      </w:pPr>
      <w:r>
        <w:t>│</w:t>
      </w:r>
      <w:r>
        <w:t xml:space="preserve">6. Красители,       </w:t>
      </w:r>
      <w:r>
        <w:t>│</w:t>
      </w:r>
      <w:r>
        <w:t xml:space="preserve">на основе         </w:t>
      </w:r>
      <w:r>
        <w:t>│</w:t>
      </w:r>
      <w:r>
        <w:t xml:space="preserve">не допускается       </w:t>
      </w:r>
      <w:r>
        <w:t>│</w:t>
      </w:r>
      <w:r>
        <w:t xml:space="preserve">не допускается    </w:t>
      </w:r>
      <w:r>
        <w:t>│</w:t>
      </w:r>
    </w:p>
    <w:p w:rsidR="00000000" w:rsidRDefault="00900915">
      <w:pPr>
        <w:pStyle w:val="ConsPlusCell"/>
        <w:jc w:val="both"/>
      </w:pPr>
      <w:r>
        <w:t>│</w:t>
      </w:r>
      <w:r>
        <w:t xml:space="preserve">пигменты (в         </w:t>
      </w:r>
      <w:r>
        <w:t>│</w:t>
      </w:r>
      <w:r>
        <w:t xml:space="preserve">бензидина         </w:t>
      </w:r>
      <w:r>
        <w:t>│</w:t>
      </w:r>
      <w:r>
        <w:t xml:space="preserve">                     </w:t>
      </w:r>
      <w:r>
        <w:t>│</w:t>
      </w:r>
      <w:r>
        <w:t xml:space="preserve">                  </w:t>
      </w:r>
      <w:r>
        <w:t>│</w:t>
      </w:r>
    </w:p>
    <w:p w:rsidR="00000000" w:rsidRDefault="00900915">
      <w:pPr>
        <w:pStyle w:val="ConsPlusCell"/>
        <w:jc w:val="both"/>
      </w:pPr>
      <w:r>
        <w:t>│</w:t>
      </w:r>
      <w:r>
        <w:t xml:space="preserve">зависимости от      </w:t>
      </w:r>
      <w:r>
        <w:t>├──────────────────┼────┬──────────┬─────┼──────┬──</w:t>
      </w:r>
      <w:r>
        <w:t>───┬─────┤</w:t>
      </w:r>
    </w:p>
    <w:p w:rsidR="00000000" w:rsidRDefault="00900915">
      <w:pPr>
        <w:pStyle w:val="ConsPlusCell"/>
        <w:jc w:val="both"/>
      </w:pPr>
      <w:r>
        <w:t>│</w:t>
      </w:r>
      <w:r>
        <w:t>химического состава)</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мышьяк            </w:t>
      </w:r>
      <w:r>
        <w:t>│</w:t>
      </w:r>
      <w:r>
        <w:t xml:space="preserve">-   </w:t>
      </w:r>
      <w:r>
        <w:t>│</w:t>
      </w:r>
      <w:r>
        <w:t xml:space="preserve">0,05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 xml:space="preserve">                  </w:t>
      </w:r>
      <w:r>
        <w:t>│</w:t>
      </w:r>
      <w:r>
        <w:t xml:space="preserve">           6+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lastRenderedPageBreak/>
        <w:t>│</w:t>
      </w:r>
      <w:r>
        <w:t xml:space="preserve">         </w:t>
      </w:r>
      <w:r>
        <w:t xml:space="preserve">           </w:t>
      </w:r>
      <w:r>
        <w:t>│</w:t>
      </w:r>
      <w:r>
        <w:t xml:space="preserve">кобальт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 xml:space="preserve">    </w:t>
      </w:r>
      <w:r>
        <w:t>├──────────────────┼────┼──────────┼─────┼──────┼─────┼─────┤</w:t>
      </w:r>
    </w:p>
    <w:p w:rsidR="00000000" w:rsidRDefault="00900915">
      <w:pPr>
        <w:pStyle w:val="ConsPlusCell"/>
        <w:jc w:val="both"/>
      </w:pPr>
      <w:r>
        <w:t>│</w:t>
      </w:r>
      <w:r>
        <w:t xml:space="preserve">                    </w:t>
      </w:r>
      <w:r>
        <w:t>│</w:t>
      </w:r>
      <w:r>
        <w:t xml:space="preserve">никель            </w:t>
      </w:r>
      <w:r>
        <w:t>│</w:t>
      </w:r>
      <w:r>
        <w:t xml:space="preserve">-   </w:t>
      </w:r>
      <w:r>
        <w:t>│</w:t>
      </w:r>
      <w:r>
        <w:t xml:space="preserve">0,02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рт</w:t>
      </w:r>
      <w:r>
        <w:t xml:space="preserve">уть             </w:t>
      </w:r>
      <w:r>
        <w:t>│</w:t>
      </w:r>
      <w:r>
        <w:t xml:space="preserve">-   </w:t>
      </w:r>
      <w:r>
        <w:t>│</w:t>
      </w:r>
      <w:r>
        <w:t xml:space="preserve">0,005     </w:t>
      </w:r>
      <w:r>
        <w:t>│</w:t>
      </w:r>
      <w:r>
        <w:t xml:space="preserve">1    </w:t>
      </w:r>
      <w:r>
        <w:t>│</w:t>
      </w:r>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7. Металлы из       </w:t>
      </w:r>
      <w:r>
        <w:t>│</w:t>
      </w:r>
      <w:r>
        <w:t xml:space="preserve">цинк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полимерных,         </w:t>
      </w:r>
      <w:r>
        <w:t>├─────────</w:t>
      </w:r>
      <w:r>
        <w:t>─────────┼────┼──────────┼─────┼──────┼─────┼─────┤</w:t>
      </w:r>
    </w:p>
    <w:p w:rsidR="00000000" w:rsidRDefault="00900915">
      <w:pPr>
        <w:pStyle w:val="ConsPlusCell"/>
        <w:jc w:val="both"/>
      </w:pPr>
      <w:r>
        <w:t>│</w:t>
      </w:r>
      <w:r>
        <w:t>резиновых, латексных</w:t>
      </w:r>
      <w:r>
        <w:t>│</w:t>
      </w:r>
      <w:r>
        <w:t xml:space="preserve">свинец            </w:t>
      </w:r>
      <w:r>
        <w:t>│</w:t>
      </w:r>
      <w:r>
        <w:t xml:space="preserve">-   </w:t>
      </w:r>
      <w:r>
        <w:t>│</w:t>
      </w:r>
      <w:r>
        <w:t xml:space="preserve">0,03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и других материалов </w:t>
      </w:r>
      <w:r>
        <w:t>├──────────────────┼────┼──────────┼─────┼──────┼─────┼─────┤</w:t>
      </w:r>
    </w:p>
    <w:p w:rsidR="00000000" w:rsidRDefault="00900915">
      <w:pPr>
        <w:pStyle w:val="ConsPlusCell"/>
        <w:jc w:val="both"/>
      </w:pPr>
      <w:r>
        <w:t>│</w:t>
      </w:r>
      <w:r>
        <w:t xml:space="preserve">исходя из рецептуры </w:t>
      </w:r>
      <w:r>
        <w:t>│</w:t>
      </w:r>
      <w:r>
        <w:t xml:space="preserve">           6+   </w:t>
      </w:r>
      <w:r>
        <w:t xml:space="preserve">  </w:t>
      </w:r>
      <w:r>
        <w:t>│</w:t>
      </w:r>
      <w:r>
        <w:t xml:space="preserve">-   </w:t>
      </w:r>
      <w:r>
        <w:t>│</w:t>
      </w:r>
      <w:r>
        <w:t xml:space="preserve">0,05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 xml:space="preserve">хром (по Cr  )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олово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медь              </w:t>
      </w:r>
      <w:r>
        <w:t>│</w:t>
      </w:r>
      <w:r>
        <w:t xml:space="preserve">-   </w:t>
      </w:r>
      <w:r>
        <w:t>│</w:t>
      </w:r>
      <w:r>
        <w:t xml:space="preserve">1,0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кадмий            </w:t>
      </w:r>
      <w:r>
        <w:t>│</w:t>
      </w:r>
      <w:r>
        <w:t xml:space="preserve">-   </w:t>
      </w:r>
      <w:r>
        <w:t>│</w:t>
      </w:r>
      <w:r>
        <w:t xml:space="preserve">0,001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железо            </w:t>
      </w:r>
      <w:r>
        <w:t>│</w:t>
      </w:r>
      <w:r>
        <w:t xml:space="preserve">-   </w:t>
      </w:r>
      <w:r>
        <w:t>│</w:t>
      </w:r>
      <w:r>
        <w:t xml:space="preserve">0,3       </w:t>
      </w:r>
      <w:r>
        <w:t>│</w:t>
      </w:r>
      <w:r>
        <w:t xml:space="preserve">3 </w:t>
      </w:r>
      <w:r>
        <w:t xml:space="preserve">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марганец          </w:t>
      </w:r>
      <w:r>
        <w:t>│</w:t>
      </w:r>
      <w:r>
        <w:t xml:space="preserve">-   </w:t>
      </w:r>
      <w:r>
        <w:t>│</w:t>
      </w:r>
      <w:r>
        <w:t xml:space="preserve">0,1       </w:t>
      </w:r>
      <w:r>
        <w:t>│</w:t>
      </w:r>
      <w:r>
        <w:t xml:space="preserve">3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r>
        <w:t>───┼─────┼─────┤</w:t>
      </w:r>
    </w:p>
    <w:p w:rsidR="00000000" w:rsidRDefault="00900915">
      <w:pPr>
        <w:pStyle w:val="ConsPlusCell"/>
        <w:jc w:val="both"/>
      </w:pPr>
      <w:r>
        <w:t>│</w:t>
      </w:r>
      <w:r>
        <w:t xml:space="preserve">                    </w:t>
      </w:r>
      <w:r>
        <w:t>│</w:t>
      </w:r>
      <w:r>
        <w:t xml:space="preserve">барий             </w:t>
      </w:r>
      <w:r>
        <w:t>│</w:t>
      </w:r>
      <w:r>
        <w:t xml:space="preserve">-   </w:t>
      </w:r>
      <w:r>
        <w:t>│</w:t>
      </w:r>
      <w:r>
        <w:t xml:space="preserve">0,1       </w:t>
      </w:r>
      <w:r>
        <w:t>│</w:t>
      </w:r>
      <w:r>
        <w:t xml:space="preserve">2    </w:t>
      </w:r>
      <w:r>
        <w:t>│</w:t>
      </w:r>
      <w:r>
        <w:t xml:space="preserve">-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никель            </w:t>
      </w:r>
      <w:r>
        <w:t>│</w:t>
      </w:r>
      <w:r>
        <w:t xml:space="preserve">-   </w:t>
      </w:r>
      <w:r>
        <w:t>│</w:t>
      </w:r>
      <w:r>
        <w:t xml:space="preserve">0,02      </w:t>
      </w:r>
      <w:r>
        <w:t>│</w:t>
      </w:r>
      <w:r>
        <w:t xml:space="preserve">2    </w:t>
      </w:r>
      <w:r>
        <w:t>│</w:t>
      </w:r>
      <w:r>
        <w:t xml:space="preserve">-     </w:t>
      </w:r>
      <w:r>
        <w:t>│</w:t>
      </w:r>
      <w:r>
        <w:t xml:space="preserve">-  </w:t>
      </w:r>
      <w:r>
        <w:t xml:space="preserve">  </w:t>
      </w:r>
      <w:r>
        <w:t>│</w:t>
      </w:r>
      <w:r>
        <w:t xml:space="preserve">-    </w:t>
      </w:r>
      <w:r>
        <w:t>│</w:t>
      </w:r>
    </w:p>
    <w:p w:rsidR="00000000" w:rsidRDefault="00900915">
      <w:pPr>
        <w:pStyle w:val="ConsPlusCell"/>
        <w:jc w:val="both"/>
      </w:pPr>
      <w:r>
        <w:t>└────────────────────┴──────────────────┴────┴──────────┴─────┴──────┴─────┴─────┘</w:t>
      </w:r>
    </w:p>
    <w:p w:rsidR="00000000" w:rsidRDefault="00900915">
      <w:pPr>
        <w:pStyle w:val="ConsPlusNormal"/>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35" w:name="Par5158"/>
      <w:bookmarkEnd w:id="35"/>
      <w:r>
        <w:t>&lt;1&gt; Конкретный перечень веществ, подлежащих контролю в модельных средах при оценке материалов и изделий</w:t>
      </w:r>
      <w:r>
        <w:t xml:space="preserve"> медицинского назначения, может быть уточнен с учетом их состава, назначения и условий эксплуатации.</w:t>
      </w:r>
    </w:p>
    <w:p w:rsidR="00000000" w:rsidRDefault="00900915">
      <w:pPr>
        <w:pStyle w:val="ConsPlusNormal"/>
        <w:ind w:firstLine="540"/>
        <w:jc w:val="both"/>
      </w:pPr>
    </w:p>
    <w:p w:rsidR="00000000" w:rsidRDefault="00900915">
      <w:pPr>
        <w:pStyle w:val="ConsPlusNormal"/>
        <w:jc w:val="right"/>
        <w:outlineLvl w:val="3"/>
      </w:pPr>
      <w:r>
        <w:t>Таблица 30</w:t>
      </w:r>
    </w:p>
    <w:p w:rsidR="00000000" w:rsidRDefault="00900915">
      <w:pPr>
        <w:pStyle w:val="ConsPlusNormal"/>
        <w:ind w:firstLine="540"/>
        <w:jc w:val="both"/>
      </w:pPr>
    </w:p>
    <w:p w:rsidR="00000000" w:rsidRDefault="00900915">
      <w:pPr>
        <w:pStyle w:val="ConsPlusNormal"/>
        <w:jc w:val="center"/>
      </w:pPr>
      <w:r>
        <w:t>Санитарно-гигиенические интегральные показатели оценки</w:t>
      </w:r>
    </w:p>
    <w:p w:rsidR="00000000" w:rsidRDefault="00900915">
      <w:pPr>
        <w:pStyle w:val="ConsPlusNormal"/>
        <w:jc w:val="center"/>
      </w:pPr>
      <w:r>
        <w:t>материалов и состояния водных вытяжек из материалов изделий</w:t>
      </w:r>
    </w:p>
    <w:p w:rsidR="00000000" w:rsidRDefault="00900915">
      <w:pPr>
        <w:pStyle w:val="ConsPlusNormal"/>
        <w:jc w:val="center"/>
      </w:pPr>
      <w:r>
        <w:t>медицинского назначения</w:t>
      </w:r>
    </w:p>
    <w:p w:rsidR="00000000" w:rsidRDefault="00900915">
      <w:pPr>
        <w:pStyle w:val="ConsPlusNormal"/>
        <w:ind w:firstLine="540"/>
        <w:jc w:val="both"/>
      </w:pPr>
    </w:p>
    <w:p w:rsidR="00000000" w:rsidRDefault="00900915">
      <w:pPr>
        <w:pStyle w:val="ConsPlusCell"/>
        <w:jc w:val="both"/>
      </w:pPr>
      <w:r>
        <w:t>┌─</w:t>
      </w:r>
      <w:r>
        <w:t>─────────────────────────────────────────────────────┬──────────────────┐</w:t>
      </w:r>
    </w:p>
    <w:p w:rsidR="00000000" w:rsidRDefault="00900915">
      <w:pPr>
        <w:pStyle w:val="ConsPlusCell"/>
        <w:jc w:val="both"/>
      </w:pPr>
      <w:r>
        <w:t>│</w:t>
      </w:r>
      <w:r>
        <w:t xml:space="preserve">     Контролируемые показатели, единицы измерения     </w:t>
      </w:r>
      <w:r>
        <w:t>│</w:t>
      </w:r>
      <w:r>
        <w:t xml:space="preserve">    Допустимые    </w:t>
      </w:r>
      <w:r>
        <w:t>│</w:t>
      </w:r>
    </w:p>
    <w:p w:rsidR="00000000" w:rsidRDefault="00900915">
      <w:pPr>
        <w:pStyle w:val="ConsPlusCell"/>
        <w:jc w:val="both"/>
      </w:pPr>
      <w:r>
        <w:t>│</w:t>
      </w:r>
      <w:r>
        <w:t xml:space="preserve">                                                      </w:t>
      </w:r>
      <w:r>
        <w:t>│</w:t>
      </w:r>
      <w:r>
        <w:t xml:space="preserve">     значения     </w:t>
      </w:r>
      <w:r>
        <w:t>│</w:t>
      </w:r>
    </w:p>
    <w:p w:rsidR="00000000" w:rsidRDefault="00900915">
      <w:pPr>
        <w:pStyle w:val="ConsPlusCell"/>
        <w:jc w:val="both"/>
      </w:pPr>
      <w:r>
        <w:t>├─────────────────────────────</w:t>
      </w:r>
      <w:r>
        <w:t>─────────────────────────┼──────────────────┤</w:t>
      </w:r>
    </w:p>
    <w:p w:rsidR="00000000" w:rsidRDefault="00900915">
      <w:pPr>
        <w:pStyle w:val="ConsPlusCell"/>
        <w:jc w:val="both"/>
      </w:pPr>
      <w:r>
        <w:t>│</w:t>
      </w:r>
      <w:r>
        <w:t xml:space="preserve">Показатели оценки материалов ИМН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Запах, баллы                                          </w:t>
      </w:r>
      <w:r>
        <w:t>│</w:t>
      </w:r>
      <w:r>
        <w:t>Не</w:t>
      </w:r>
      <w:r>
        <w:t xml:space="preserve"> более 1        </w:t>
      </w:r>
      <w:r>
        <w:t>│</w:t>
      </w:r>
    </w:p>
    <w:p w:rsidR="00000000" w:rsidRDefault="00900915">
      <w:pPr>
        <w:pStyle w:val="ConsPlusCell"/>
        <w:jc w:val="both"/>
      </w:pPr>
      <w:r>
        <w:t>├──────────────────────────────────────────────────────┼──────────────────┤</w:t>
      </w:r>
    </w:p>
    <w:p w:rsidR="00000000" w:rsidRDefault="00900915">
      <w:pPr>
        <w:pStyle w:val="ConsPlusCell"/>
        <w:jc w:val="both"/>
      </w:pPr>
      <w:r>
        <w:t>│</w:t>
      </w:r>
      <w:r>
        <w:t xml:space="preserve">Показатели оценки водных вытяжек из материалов ИМН    </w:t>
      </w:r>
      <w:r>
        <w:t>│</w:t>
      </w:r>
      <w:r>
        <w:t xml:space="preserve">                  </w:t>
      </w:r>
      <w:r>
        <w:t>│</w:t>
      </w:r>
    </w:p>
    <w:p w:rsidR="00000000" w:rsidRDefault="00900915">
      <w:pPr>
        <w:pStyle w:val="ConsPlusCell"/>
        <w:jc w:val="both"/>
      </w:pPr>
      <w:r>
        <w:t>├──────────────────────────────────────────────────────┼──────────────────┤</w:t>
      </w:r>
    </w:p>
    <w:p w:rsidR="00000000" w:rsidRDefault="00900915">
      <w:pPr>
        <w:pStyle w:val="ConsPlusCell"/>
        <w:jc w:val="both"/>
      </w:pPr>
      <w:r>
        <w:t>│</w:t>
      </w:r>
      <w:r>
        <w:t>Запах, ба</w:t>
      </w:r>
      <w:r>
        <w:t xml:space="preserve">ллы                                          </w:t>
      </w:r>
      <w:r>
        <w:t>│</w:t>
      </w:r>
      <w:r>
        <w:t xml:space="preserve">0                 </w:t>
      </w:r>
      <w:r>
        <w:t>│</w:t>
      </w:r>
    </w:p>
    <w:p w:rsidR="00000000" w:rsidRDefault="00900915">
      <w:pPr>
        <w:pStyle w:val="ConsPlusCell"/>
        <w:jc w:val="both"/>
      </w:pPr>
      <w:r>
        <w:t>├──────────────────────────────────────────────────────┼──────────────────┤</w:t>
      </w:r>
    </w:p>
    <w:p w:rsidR="00000000" w:rsidRDefault="00900915">
      <w:pPr>
        <w:pStyle w:val="ConsPlusCell"/>
        <w:jc w:val="both"/>
      </w:pPr>
      <w:r>
        <w:t>│</w:t>
      </w:r>
      <w:r>
        <w:t xml:space="preserve">Привкус </w:t>
      </w:r>
      <w:hyperlink w:anchor="Par5221" w:tooltip="&lt;1&gt; Показатель определяется при оценке материалов изделий, предназначенных для контакта со слизистыми оболочками полости рта." w:history="1">
        <w:r>
          <w:rPr>
            <w:color w:val="0000FF"/>
          </w:rPr>
          <w:t>&lt;1&gt;</w:t>
        </w:r>
      </w:hyperlink>
      <w:r>
        <w:t xml:space="preserve">, баллы                                    </w:t>
      </w:r>
      <w:r>
        <w:t>│</w:t>
      </w:r>
      <w:r>
        <w:t xml:space="preserve">0                 </w:t>
      </w:r>
      <w:r>
        <w:t>│</w:t>
      </w:r>
    </w:p>
    <w:p w:rsidR="00000000" w:rsidRDefault="00900915">
      <w:pPr>
        <w:pStyle w:val="ConsPlusCell"/>
        <w:jc w:val="both"/>
      </w:pPr>
      <w:r>
        <w:t>├──────────────────────────────────────────────────────┼──────────────────┤</w:t>
      </w:r>
    </w:p>
    <w:p w:rsidR="00000000" w:rsidRDefault="00900915">
      <w:pPr>
        <w:pStyle w:val="ConsPlusCell"/>
        <w:jc w:val="both"/>
      </w:pPr>
      <w:r>
        <w:lastRenderedPageBreak/>
        <w:t>│</w:t>
      </w:r>
      <w:r>
        <w:t xml:space="preserve">Мутность, осадок, описательно                         </w:t>
      </w:r>
      <w:r>
        <w:t>│</w:t>
      </w:r>
      <w:r>
        <w:t>не допу</w:t>
      </w:r>
      <w:r>
        <w:t xml:space="preserve">скается    </w:t>
      </w:r>
      <w:r>
        <w:t>│</w:t>
      </w:r>
    </w:p>
    <w:p w:rsidR="00000000" w:rsidRDefault="00900915">
      <w:pPr>
        <w:pStyle w:val="ConsPlusCell"/>
        <w:jc w:val="both"/>
      </w:pPr>
      <w:r>
        <w:t>├──────────────────────────────────────────────────────┼──────────────────┤</w:t>
      </w:r>
    </w:p>
    <w:p w:rsidR="00000000" w:rsidRDefault="00900915">
      <w:pPr>
        <w:pStyle w:val="ConsPlusCell"/>
        <w:jc w:val="both"/>
      </w:pPr>
      <w:r>
        <w:t>│</w:t>
      </w:r>
      <w:r>
        <w:t xml:space="preserve">Изменение цветности                                   </w:t>
      </w:r>
      <w:r>
        <w:t>│</w:t>
      </w:r>
      <w:r>
        <w:t xml:space="preserve">не допускается    </w:t>
      </w:r>
      <w:r>
        <w:t>│</w:t>
      </w:r>
    </w:p>
    <w:p w:rsidR="00000000" w:rsidRDefault="00900915">
      <w:pPr>
        <w:pStyle w:val="ConsPlusCell"/>
        <w:jc w:val="both"/>
      </w:pPr>
      <w:r>
        <w:t>├──────────────────────────────────────────────────────┼──────────────────┤</w:t>
      </w:r>
    </w:p>
    <w:p w:rsidR="00000000" w:rsidRDefault="00900915">
      <w:pPr>
        <w:pStyle w:val="ConsPlusCell"/>
        <w:jc w:val="both"/>
      </w:pPr>
      <w:r>
        <w:t>│</w:t>
      </w:r>
      <w:r>
        <w:t xml:space="preserve">Восстановительные примеси, мл 0,02 H раствора Na S O  </w:t>
      </w:r>
      <w:r>
        <w:t>│</w:t>
      </w:r>
      <w:r>
        <w:t xml:space="preserve">не более 1,0      </w:t>
      </w:r>
      <w:r>
        <w:t>│</w:t>
      </w:r>
    </w:p>
    <w:p w:rsidR="00000000" w:rsidRDefault="00900915">
      <w:pPr>
        <w:pStyle w:val="ConsPlusCell"/>
        <w:jc w:val="both"/>
      </w:pPr>
      <w:r>
        <w:t>│</w:t>
      </w:r>
      <w:r>
        <w:t xml:space="preserve">                                                2 2 3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Значение pH, ед. pH         </w:t>
      </w:r>
      <w:r>
        <w:t xml:space="preserve">                          </w:t>
      </w:r>
      <w:r>
        <w:t>│</w:t>
      </w:r>
      <w:r>
        <w:t xml:space="preserve">5,5 - 7,5         </w:t>
      </w:r>
      <w:r>
        <w:t>│</w:t>
      </w:r>
    </w:p>
    <w:p w:rsidR="00000000" w:rsidRDefault="00900915">
      <w:pPr>
        <w:pStyle w:val="ConsPlusCell"/>
        <w:jc w:val="both"/>
      </w:pPr>
      <w:r>
        <w:t>├──────────────────────────────────────────────────────┼──────────────────┤</w:t>
      </w:r>
    </w:p>
    <w:p w:rsidR="00000000" w:rsidRDefault="00900915">
      <w:pPr>
        <w:pStyle w:val="ConsPlusCell"/>
        <w:jc w:val="both"/>
      </w:pPr>
      <w:r>
        <w:t>│</w:t>
      </w:r>
      <w:r>
        <w:t xml:space="preserve">Изменение значения pH по сравнению с контролем, ед.   </w:t>
      </w:r>
      <w:r>
        <w:t>│</w:t>
      </w:r>
      <w:r>
        <w:t xml:space="preserve">                  </w:t>
      </w:r>
      <w:r>
        <w:t>│</w:t>
      </w:r>
    </w:p>
    <w:p w:rsidR="00000000" w:rsidRDefault="00900915">
      <w:pPr>
        <w:pStyle w:val="ConsPlusCell"/>
        <w:jc w:val="both"/>
      </w:pPr>
      <w:r>
        <w:t>│</w:t>
      </w:r>
      <w:r>
        <w:t xml:space="preserve">pH:                                                   </w:t>
      </w:r>
      <w:r>
        <w:t>│</w:t>
      </w:r>
      <w:r>
        <w:t xml:space="preserve"> </w:t>
      </w:r>
      <w:r>
        <w:t xml:space="preserve">                 </w:t>
      </w:r>
      <w:r>
        <w:t>│</w:t>
      </w:r>
    </w:p>
    <w:p w:rsidR="00000000" w:rsidRDefault="00900915">
      <w:pPr>
        <w:pStyle w:val="ConsPlusCell"/>
        <w:jc w:val="both"/>
      </w:pPr>
      <w:r>
        <w:t>│</w:t>
      </w:r>
      <w:r>
        <w:t xml:space="preserve">- для изделий, контактирующих с кровью                </w:t>
      </w:r>
      <w:r>
        <w:t>│</w:t>
      </w:r>
      <w:r>
        <w:t>в пределах +/- 0,5</w:t>
      </w:r>
      <w:r>
        <w:t>│</w:t>
      </w:r>
    </w:p>
    <w:p w:rsidR="00000000" w:rsidRDefault="00900915">
      <w:pPr>
        <w:pStyle w:val="ConsPlusCell"/>
        <w:jc w:val="both"/>
      </w:pPr>
      <w:r>
        <w:t>│</w:t>
      </w:r>
      <w:r>
        <w:t xml:space="preserve">- для остальных изделий                               </w:t>
      </w:r>
      <w:r>
        <w:t>│</w:t>
      </w:r>
      <w:r>
        <w:t>в пределах +/- 1,0</w:t>
      </w:r>
      <w:r>
        <w:t>│</w:t>
      </w:r>
    </w:p>
    <w:p w:rsidR="00000000" w:rsidRDefault="00900915">
      <w:pPr>
        <w:pStyle w:val="ConsPlusCell"/>
        <w:jc w:val="both"/>
      </w:pPr>
      <w:r>
        <w:t>├──────────────────────────────────────────────────────┼──────────────────┤</w:t>
      </w:r>
    </w:p>
    <w:p w:rsidR="00000000" w:rsidRDefault="00900915">
      <w:pPr>
        <w:pStyle w:val="ConsPlusCell"/>
        <w:jc w:val="both"/>
      </w:pPr>
      <w:r>
        <w:t>│</w:t>
      </w:r>
      <w:r>
        <w:t>Ультрафи</w:t>
      </w:r>
      <w:r>
        <w:t xml:space="preserve">олетовое поглощение в диапазоне длин волн от  </w:t>
      </w:r>
      <w:r>
        <w:t>│</w:t>
      </w:r>
      <w:r>
        <w:t xml:space="preserve">                  </w:t>
      </w:r>
      <w:r>
        <w:t>│</w:t>
      </w:r>
    </w:p>
    <w:p w:rsidR="00000000" w:rsidRDefault="00900915">
      <w:pPr>
        <w:pStyle w:val="ConsPlusCell"/>
        <w:jc w:val="both"/>
      </w:pPr>
      <w:r>
        <w:t>│</w:t>
      </w:r>
      <w:r>
        <w:t xml:space="preserve">220 до 360 нм, ед. О.П.:                              </w:t>
      </w:r>
      <w:r>
        <w:t>│</w:t>
      </w:r>
      <w:r>
        <w:t xml:space="preserve">                  </w:t>
      </w:r>
      <w:r>
        <w:t>│</w:t>
      </w:r>
    </w:p>
    <w:p w:rsidR="00000000" w:rsidRDefault="00900915">
      <w:pPr>
        <w:pStyle w:val="ConsPlusCell"/>
        <w:jc w:val="both"/>
      </w:pPr>
      <w:r>
        <w:t>│</w:t>
      </w:r>
      <w:r>
        <w:t xml:space="preserve">- для контейнеров для крови                           </w:t>
      </w:r>
      <w:r>
        <w:t>│</w:t>
      </w:r>
      <w:r>
        <w:t xml:space="preserve">не более 0,2      </w:t>
      </w:r>
      <w:r>
        <w:t>│</w:t>
      </w:r>
    </w:p>
    <w:p w:rsidR="00000000" w:rsidRDefault="00900915">
      <w:pPr>
        <w:pStyle w:val="ConsPlusCell"/>
        <w:jc w:val="both"/>
      </w:pPr>
      <w:r>
        <w:t>│</w:t>
      </w:r>
      <w:r>
        <w:t>- для устройств комплектных эксфузио</w:t>
      </w:r>
      <w:r>
        <w:t xml:space="preserve">нных,             </w:t>
      </w:r>
      <w:r>
        <w:t>│</w:t>
      </w:r>
      <w:r>
        <w:t xml:space="preserve">не более 0,1      </w:t>
      </w:r>
      <w:r>
        <w:t>│</w:t>
      </w:r>
    </w:p>
    <w:p w:rsidR="00000000" w:rsidRDefault="00900915">
      <w:pPr>
        <w:pStyle w:val="ConsPlusCell"/>
        <w:jc w:val="both"/>
      </w:pPr>
      <w:r>
        <w:t>│</w:t>
      </w:r>
      <w:r>
        <w:t xml:space="preserve">инфузионных и трансфузионных однократного применения  </w:t>
      </w:r>
      <w:r>
        <w:t>│</w:t>
      </w:r>
      <w:r>
        <w:t xml:space="preserve">                  </w:t>
      </w:r>
      <w:r>
        <w:t>│</w:t>
      </w:r>
    </w:p>
    <w:p w:rsidR="00000000" w:rsidRDefault="00900915">
      <w:pPr>
        <w:pStyle w:val="ConsPlusCell"/>
        <w:jc w:val="both"/>
      </w:pPr>
      <w:r>
        <w:t>│</w:t>
      </w:r>
      <w:r>
        <w:t xml:space="preserve">- для остальных изделий                               </w:t>
      </w:r>
      <w:r>
        <w:t>│</w:t>
      </w:r>
      <w:r>
        <w:t xml:space="preserve">не более 0,3      </w:t>
      </w:r>
      <w:r>
        <w:t>│</w:t>
      </w:r>
    </w:p>
    <w:p w:rsidR="00000000" w:rsidRDefault="00900915">
      <w:pPr>
        <w:pStyle w:val="ConsPlusCell"/>
        <w:jc w:val="both"/>
      </w:pPr>
      <w:r>
        <w:t>├──────────────────────────────────────────────────────┼─────────</w:t>
      </w:r>
      <w:r>
        <w:t>─────────┤</w:t>
      </w:r>
    </w:p>
    <w:p w:rsidR="00000000" w:rsidRDefault="00900915">
      <w:pPr>
        <w:pStyle w:val="ConsPlusCell"/>
        <w:jc w:val="both"/>
      </w:pPr>
      <w:r>
        <w:t>│</w:t>
      </w:r>
      <w:r>
        <w:t xml:space="preserve">Перманганатная окисляемость (ПО), мг O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w:t>
      </w:r>
      <w:r>
        <w:t>│</w:t>
      </w:r>
      <w:r>
        <w:t xml:space="preserve">                  </w:t>
      </w:r>
      <w:r>
        <w:t>│</w:t>
      </w:r>
    </w:p>
    <w:p w:rsidR="00000000" w:rsidRDefault="00900915">
      <w:pPr>
        <w:pStyle w:val="ConsPlusCell"/>
        <w:jc w:val="both"/>
      </w:pPr>
      <w:r>
        <w:t>│</w:t>
      </w:r>
      <w:r>
        <w:t xml:space="preserve">                      </w:t>
      </w:r>
      <w:r>
        <w:t xml:space="preserve">                2               </w:t>
      </w:r>
      <w:r>
        <w:t>│</w:t>
      </w:r>
      <w:r>
        <w:t xml:space="preserve">                  </w:t>
      </w:r>
      <w:r>
        <w:t>│</w:t>
      </w:r>
    </w:p>
    <w:p w:rsidR="00000000" w:rsidRDefault="00900915">
      <w:pPr>
        <w:pStyle w:val="ConsPlusCell"/>
        <w:jc w:val="both"/>
      </w:pPr>
      <w:r>
        <w:t>│</w:t>
      </w:r>
      <w:r>
        <w:t xml:space="preserve">- для диализаторов типа ДИП                           </w:t>
      </w:r>
      <w:r>
        <w:t>│</w:t>
      </w:r>
      <w:r>
        <w:t xml:space="preserve">не более 1,0      </w:t>
      </w:r>
      <w:r>
        <w:t>│</w:t>
      </w:r>
    </w:p>
    <w:p w:rsidR="00000000" w:rsidRDefault="00900915">
      <w:pPr>
        <w:pStyle w:val="ConsPlusCell"/>
        <w:jc w:val="both"/>
      </w:pPr>
      <w:r>
        <w:t>│</w:t>
      </w:r>
      <w:r>
        <w:t xml:space="preserve">- магистралей кровопроводящих                         </w:t>
      </w:r>
      <w:r>
        <w:t>│</w:t>
      </w:r>
      <w:r>
        <w:t xml:space="preserve">не более 0,5      </w:t>
      </w:r>
      <w:r>
        <w:t>│</w:t>
      </w:r>
    </w:p>
    <w:p w:rsidR="00000000" w:rsidRDefault="00900915">
      <w:pPr>
        <w:pStyle w:val="ConsPlusCell"/>
        <w:jc w:val="both"/>
      </w:pPr>
      <w:r>
        <w:t>│</w:t>
      </w:r>
      <w:r>
        <w:t xml:space="preserve">- фильтров крови типа ФК                          </w:t>
      </w:r>
      <w:r>
        <w:t xml:space="preserve">    </w:t>
      </w:r>
      <w:r>
        <w:t>│</w:t>
      </w:r>
      <w:r>
        <w:t xml:space="preserve">не более 2,5      </w:t>
      </w:r>
      <w:r>
        <w:t>│</w:t>
      </w:r>
    </w:p>
    <w:p w:rsidR="00000000" w:rsidRDefault="00900915">
      <w:pPr>
        <w:pStyle w:val="ConsPlusCell"/>
        <w:jc w:val="both"/>
      </w:pPr>
      <w:r>
        <w:t>│</w:t>
      </w:r>
      <w:r>
        <w:t xml:space="preserve">- для оксигенаторов                                   </w:t>
      </w:r>
      <w:r>
        <w:t>│</w:t>
      </w:r>
      <w:r>
        <w:t xml:space="preserve">не более 2,0      </w:t>
      </w:r>
      <w:r>
        <w:t>│</w:t>
      </w:r>
    </w:p>
    <w:p w:rsidR="00000000" w:rsidRDefault="00900915">
      <w:pPr>
        <w:pStyle w:val="ConsPlusCell"/>
        <w:jc w:val="both"/>
      </w:pPr>
      <w:r>
        <w:t>│</w:t>
      </w:r>
      <w:r>
        <w:t xml:space="preserve">- для изделий из резин, предназначенных для контакта  </w:t>
      </w:r>
      <w:r>
        <w:t>│</w:t>
      </w:r>
      <w:r>
        <w:t xml:space="preserve">не более 3,0      </w:t>
      </w:r>
      <w:r>
        <w:t>│</w:t>
      </w:r>
    </w:p>
    <w:p w:rsidR="00000000" w:rsidRDefault="00900915">
      <w:pPr>
        <w:pStyle w:val="ConsPlusCell"/>
        <w:jc w:val="both"/>
      </w:pPr>
      <w:r>
        <w:t>│</w:t>
      </w:r>
      <w:r>
        <w:t xml:space="preserve">с инъекционными и диффузионными препаратами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Бромируемость, мг Br /л </w:t>
      </w:r>
      <w:hyperlink w:anchor="Par5222" w:tooltip="&lt;2&gt; Показатель определяется при необходимости решения спорных вопросов при пограничных значениях прочих показателей." w:history="1">
        <w:r>
          <w:rPr>
            <w:color w:val="0000FF"/>
          </w:rPr>
          <w:t>&lt;2&gt;</w:t>
        </w:r>
      </w:hyperlink>
      <w:r>
        <w:t xml:space="preserve">         </w:t>
      </w:r>
      <w:r>
        <w:t xml:space="preserve">                  </w:t>
      </w:r>
      <w:r>
        <w:t>│</w:t>
      </w:r>
      <w:r>
        <w:t xml:space="preserve">                  </w:t>
      </w:r>
      <w:r>
        <w:t>│</w:t>
      </w:r>
    </w:p>
    <w:p w:rsidR="00000000" w:rsidRDefault="00900915">
      <w:pPr>
        <w:pStyle w:val="ConsPlusCell"/>
        <w:jc w:val="both"/>
      </w:pPr>
      <w:r>
        <w:t>│</w:t>
      </w:r>
      <w:r>
        <w:t xml:space="preserve">                    2                                 </w:t>
      </w:r>
      <w:r>
        <w:t>│</w:t>
      </w:r>
      <w:r>
        <w:t xml:space="preserve">                  </w:t>
      </w:r>
      <w:r>
        <w:t>│</w:t>
      </w:r>
    </w:p>
    <w:p w:rsidR="00000000" w:rsidRDefault="00900915">
      <w:pPr>
        <w:pStyle w:val="ConsPlusCell"/>
        <w:jc w:val="both"/>
      </w:pPr>
      <w:r>
        <w:t>│</w:t>
      </w:r>
      <w:r>
        <w:t xml:space="preserve">- для диализаторов типа ДИП, магистралей              </w:t>
      </w:r>
      <w:r>
        <w:t>│</w:t>
      </w:r>
      <w:r>
        <w:t xml:space="preserve">не более 0,3      </w:t>
      </w:r>
      <w:r>
        <w:t>│</w:t>
      </w:r>
    </w:p>
    <w:p w:rsidR="00000000" w:rsidRDefault="00900915">
      <w:pPr>
        <w:pStyle w:val="ConsPlusCell"/>
        <w:jc w:val="both"/>
      </w:pPr>
      <w:r>
        <w:t>│</w:t>
      </w:r>
      <w:r>
        <w:t xml:space="preserve">кровопроводящих                                       </w:t>
      </w:r>
      <w:r>
        <w:t>│</w:t>
      </w:r>
      <w:r>
        <w:t xml:space="preserve">                  </w:t>
      </w:r>
      <w:r>
        <w:t>│</w:t>
      </w:r>
    </w:p>
    <w:p w:rsidR="00000000" w:rsidRDefault="00900915">
      <w:pPr>
        <w:pStyle w:val="ConsPlusCell"/>
        <w:jc w:val="both"/>
      </w:pPr>
      <w:r>
        <w:t>│</w:t>
      </w:r>
      <w:r>
        <w:t xml:space="preserve">- фильтров крови типа ФК                              </w:t>
      </w:r>
      <w:r>
        <w:t>│</w:t>
      </w:r>
      <w:r>
        <w:t xml:space="preserve">не более 6,0      </w:t>
      </w:r>
      <w:r>
        <w:t>│</w:t>
      </w:r>
    </w:p>
    <w:p w:rsidR="00000000" w:rsidRDefault="00900915">
      <w:pPr>
        <w:pStyle w:val="ConsPlusCell"/>
        <w:jc w:val="both"/>
      </w:pPr>
      <w:r>
        <w:t>│</w:t>
      </w:r>
      <w:r>
        <w:t xml:space="preserve">- для оксигенаторов                                   </w:t>
      </w:r>
      <w:r>
        <w:t>│</w:t>
      </w:r>
      <w:r>
        <w:t xml:space="preserve">не более 1,0      </w:t>
      </w:r>
      <w:r>
        <w:t>│</w:t>
      </w:r>
    </w:p>
    <w:p w:rsidR="00000000" w:rsidRDefault="00900915">
      <w:pPr>
        <w:pStyle w:val="ConsPlusCell"/>
        <w:jc w:val="both"/>
      </w:pPr>
      <w:r>
        <w:t>│</w:t>
      </w:r>
      <w:r>
        <w:t xml:space="preserve">- для остальных изделий                               </w:t>
      </w:r>
      <w:r>
        <w:t>│</w:t>
      </w:r>
      <w:r>
        <w:t xml:space="preserve">не более 0,3      </w:t>
      </w:r>
      <w:r>
        <w:t>│</w:t>
      </w:r>
    </w:p>
    <w:p w:rsidR="00000000" w:rsidRDefault="00900915">
      <w:pPr>
        <w:pStyle w:val="ConsPlusCell"/>
        <w:jc w:val="both"/>
      </w:pPr>
      <w:r>
        <w:t>└───────</w:t>
      </w:r>
      <w:r>
        <w:t>───────────────────────────────────────────────┴──────────────────┘</w:t>
      </w:r>
    </w:p>
    <w:p w:rsidR="00000000" w:rsidRDefault="00900915">
      <w:pPr>
        <w:pStyle w:val="ConsPlusNormal"/>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36" w:name="Par5221"/>
      <w:bookmarkEnd w:id="36"/>
      <w:r>
        <w:t>&lt;1&gt; Показатель определяется при оценке материалов изделий, предназначенных для контакта со слизистыми оболочками полости рта.</w:t>
      </w:r>
    </w:p>
    <w:p w:rsidR="00000000" w:rsidRDefault="00900915">
      <w:pPr>
        <w:pStyle w:val="ConsPlusNormal"/>
        <w:spacing w:before="200"/>
        <w:ind w:firstLine="540"/>
        <w:jc w:val="both"/>
      </w:pPr>
      <w:bookmarkStart w:id="37" w:name="Par5222"/>
      <w:bookmarkEnd w:id="37"/>
      <w:r>
        <w:t>&lt;2&gt; Показатель определяется при необходимости решения спорных вопросов при пограничных значениях прочих показателей.</w:t>
      </w:r>
    </w:p>
    <w:p w:rsidR="00000000" w:rsidRDefault="00900915">
      <w:pPr>
        <w:pStyle w:val="ConsPlusNormal"/>
        <w:ind w:firstLine="540"/>
        <w:jc w:val="both"/>
      </w:pPr>
    </w:p>
    <w:p w:rsidR="00000000" w:rsidRDefault="00900915">
      <w:pPr>
        <w:pStyle w:val="ConsPlusNormal"/>
        <w:jc w:val="right"/>
        <w:outlineLvl w:val="3"/>
      </w:pPr>
      <w:r>
        <w:t>Таблица 31</w:t>
      </w:r>
    </w:p>
    <w:p w:rsidR="00000000" w:rsidRDefault="00900915">
      <w:pPr>
        <w:pStyle w:val="ConsPlusNormal"/>
        <w:ind w:firstLine="540"/>
        <w:jc w:val="both"/>
      </w:pPr>
    </w:p>
    <w:p w:rsidR="00000000" w:rsidRDefault="00900915">
      <w:pPr>
        <w:pStyle w:val="ConsPlusNormal"/>
        <w:jc w:val="center"/>
      </w:pPr>
      <w:r>
        <w:t>Токсикологические и клинико-лабораторные показатели</w:t>
      </w:r>
    </w:p>
    <w:p w:rsidR="00000000" w:rsidRDefault="00900915">
      <w:pPr>
        <w:pStyle w:val="ConsPlusNormal"/>
        <w:jc w:val="center"/>
      </w:pPr>
      <w:r>
        <w:t>безопасности оценки материалов медицинских изделий и водных</w:t>
      </w:r>
    </w:p>
    <w:p w:rsidR="00000000" w:rsidRDefault="00900915">
      <w:pPr>
        <w:pStyle w:val="ConsPlusNormal"/>
        <w:jc w:val="center"/>
      </w:pPr>
      <w:r>
        <w:t>вы</w:t>
      </w:r>
      <w:r>
        <w:t>тяжек из них и их допустимые значения</w:t>
      </w:r>
    </w:p>
    <w:p w:rsidR="00000000" w:rsidRDefault="00900915">
      <w:pPr>
        <w:pStyle w:val="ConsPlusNormal"/>
        <w:jc w:val="center"/>
      </w:pPr>
    </w:p>
    <w:p w:rsidR="00000000" w:rsidRDefault="00900915">
      <w:pPr>
        <w:pStyle w:val="ConsPlusCell"/>
        <w:jc w:val="both"/>
      </w:pPr>
      <w:r>
        <w:t>┌─────┬─────────────────────────┬──────────────────────────┬──────────────┐</w:t>
      </w:r>
    </w:p>
    <w:p w:rsidR="00000000" w:rsidRDefault="00900915">
      <w:pPr>
        <w:pStyle w:val="ConsPlusCell"/>
        <w:jc w:val="both"/>
      </w:pPr>
      <w:r>
        <w:t>│</w:t>
      </w:r>
      <w:r>
        <w:t xml:space="preserve">     </w:t>
      </w:r>
      <w:r>
        <w:t>│</w:t>
      </w:r>
      <w:r>
        <w:t xml:space="preserve"> Наименование показателя </w:t>
      </w:r>
      <w:r>
        <w:t>│</w:t>
      </w:r>
      <w:r>
        <w:t xml:space="preserve">    Критерии, единицы     </w:t>
      </w:r>
      <w:r>
        <w:t>│</w:t>
      </w:r>
      <w:r>
        <w:t xml:space="preserve">  Допустимые  </w:t>
      </w:r>
      <w:r>
        <w:t>│</w:t>
      </w:r>
    </w:p>
    <w:p w:rsidR="00000000" w:rsidRDefault="00900915">
      <w:pPr>
        <w:pStyle w:val="ConsPlusCell"/>
        <w:jc w:val="both"/>
      </w:pPr>
      <w:r>
        <w:t>│</w:t>
      </w:r>
      <w:r>
        <w:t xml:space="preserve">     </w:t>
      </w:r>
      <w:r>
        <w:t>│</w:t>
      </w:r>
      <w:r>
        <w:t xml:space="preserve">                         </w:t>
      </w:r>
      <w:r>
        <w:t>│</w:t>
      </w:r>
      <w:r>
        <w:t xml:space="preserve">        измерения         </w:t>
      </w:r>
      <w:r>
        <w:t>│</w:t>
      </w:r>
      <w:r>
        <w:t xml:space="preserve">   зн</w:t>
      </w:r>
      <w:r>
        <w:t xml:space="preserve">ачения   </w:t>
      </w:r>
      <w:r>
        <w:t>│</w:t>
      </w:r>
    </w:p>
    <w:p w:rsidR="00000000" w:rsidRDefault="00900915">
      <w:pPr>
        <w:pStyle w:val="ConsPlusCell"/>
        <w:jc w:val="both"/>
      </w:pPr>
      <w:r>
        <w:lastRenderedPageBreak/>
        <w:t>├─────┼─────────────────────────┴──────────────────────────┴──────────────┤</w:t>
      </w:r>
    </w:p>
    <w:p w:rsidR="00000000" w:rsidRDefault="00900915">
      <w:pPr>
        <w:pStyle w:val="ConsPlusCell"/>
        <w:jc w:val="both"/>
      </w:pPr>
      <w:r>
        <w:t>│</w:t>
      </w:r>
      <w:r>
        <w:t xml:space="preserve">     </w:t>
      </w:r>
      <w:r>
        <w:t>│</w:t>
      </w:r>
      <w:r>
        <w:t xml:space="preserve">Показатели токсикологической оценки водных вытяжек из материалов   </w:t>
      </w:r>
      <w:r>
        <w:t>│</w:t>
      </w:r>
    </w:p>
    <w:p w:rsidR="00000000" w:rsidRDefault="00900915">
      <w:pPr>
        <w:pStyle w:val="ConsPlusCell"/>
        <w:jc w:val="both"/>
      </w:pPr>
      <w:r>
        <w:t>│</w:t>
      </w:r>
      <w:r>
        <w:t xml:space="preserve">     </w:t>
      </w:r>
      <w:r>
        <w:t>│</w:t>
      </w:r>
      <w:r>
        <w:t xml:space="preserve">изделий                                                            </w:t>
      </w:r>
      <w:r>
        <w:t>│</w:t>
      </w:r>
    </w:p>
    <w:p w:rsidR="00000000" w:rsidRDefault="00900915">
      <w:pPr>
        <w:pStyle w:val="ConsPlusCell"/>
        <w:jc w:val="both"/>
      </w:pPr>
      <w:r>
        <w:t>├─────┼──────────</w:t>
      </w:r>
      <w:r>
        <w:t>───────────────┬──────────────────────────┬──────────────┤</w:t>
      </w:r>
    </w:p>
    <w:p w:rsidR="00000000" w:rsidRDefault="00900915">
      <w:pPr>
        <w:pStyle w:val="ConsPlusCell"/>
        <w:jc w:val="both"/>
      </w:pPr>
      <w:r>
        <w:t>│</w:t>
      </w:r>
      <w:r>
        <w:t xml:space="preserve">1.1  </w:t>
      </w:r>
      <w:r>
        <w:t>│</w:t>
      </w:r>
      <w:r>
        <w:t xml:space="preserve">Раздражающее действие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1.1.1</w:t>
      </w:r>
      <w:r>
        <w:t>│</w:t>
      </w:r>
      <w:r>
        <w:t xml:space="preserve">Раздражающее действие на </w:t>
      </w:r>
      <w:r>
        <w:t>│</w:t>
      </w:r>
      <w:r>
        <w:t xml:space="preserve">гиперемия, баллы          </w:t>
      </w:r>
      <w:r>
        <w:t>│</w:t>
      </w:r>
      <w:r>
        <w:t xml:space="preserve">0             </w:t>
      </w:r>
      <w:r>
        <w:t>│</w:t>
      </w:r>
    </w:p>
    <w:p w:rsidR="00000000" w:rsidRDefault="00900915">
      <w:pPr>
        <w:pStyle w:val="ConsPlusCell"/>
        <w:jc w:val="both"/>
      </w:pPr>
      <w:r>
        <w:t>│</w:t>
      </w:r>
      <w:r>
        <w:t xml:space="preserve">     </w:t>
      </w:r>
      <w:r>
        <w:t>│</w:t>
      </w:r>
      <w:r>
        <w:t xml:space="preserve">кожу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1.1.2</w:t>
      </w:r>
      <w:r>
        <w:t>│</w:t>
      </w:r>
      <w:r>
        <w:t xml:space="preserve">Раздражающее действие на </w:t>
      </w:r>
      <w:r>
        <w:t>│</w:t>
      </w:r>
      <w:r>
        <w:t xml:space="preserve">гиперемия, баллы          </w:t>
      </w:r>
      <w:r>
        <w:t>│</w:t>
      </w:r>
      <w:r>
        <w:t>0</w:t>
      </w:r>
      <w:r>
        <w:t xml:space="preserve">             </w:t>
      </w:r>
      <w:r>
        <w:t>│</w:t>
      </w:r>
    </w:p>
    <w:p w:rsidR="00000000" w:rsidRDefault="00900915">
      <w:pPr>
        <w:pStyle w:val="ConsPlusCell"/>
        <w:jc w:val="both"/>
      </w:pPr>
      <w:r>
        <w:t>│</w:t>
      </w:r>
      <w:r>
        <w:t xml:space="preserve">     </w:t>
      </w:r>
      <w:r>
        <w:t>│</w:t>
      </w:r>
      <w:r>
        <w:t xml:space="preserve">слизистые оболочки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bookmarkStart w:id="38" w:name="Par5245"/>
      <w:bookmarkEnd w:id="38"/>
      <w:r>
        <w:t>│</w:t>
      </w:r>
      <w:r>
        <w:t xml:space="preserve">1.2  </w:t>
      </w:r>
      <w:r>
        <w:t>│</w:t>
      </w:r>
      <w:r>
        <w:t xml:space="preserve">Показатели острой,       </w:t>
      </w:r>
      <w:r>
        <w:t>│</w:t>
      </w:r>
      <w:r>
        <w:t xml:space="preserve">                          </w:t>
      </w:r>
      <w:r>
        <w:t>│</w:t>
      </w:r>
      <w:r>
        <w:t xml:space="preserve">              </w:t>
      </w:r>
      <w:r>
        <w:t>│</w:t>
      </w:r>
    </w:p>
    <w:p w:rsidR="00000000" w:rsidRDefault="00900915">
      <w:pPr>
        <w:pStyle w:val="ConsPlusCell"/>
        <w:jc w:val="both"/>
      </w:pPr>
      <w:r>
        <w:t>│</w:t>
      </w:r>
      <w:r>
        <w:t xml:space="preserve">     </w:t>
      </w:r>
      <w:r>
        <w:t>│</w:t>
      </w:r>
      <w:r>
        <w:t xml:space="preserve">подострой и              </w:t>
      </w:r>
      <w:r>
        <w:t>│</w:t>
      </w:r>
      <w:r>
        <w:t xml:space="preserve">                          </w:t>
      </w:r>
      <w:r>
        <w:t>│</w:t>
      </w:r>
      <w:r>
        <w:t xml:space="preserve">              </w:t>
      </w:r>
      <w:r>
        <w:t>│</w:t>
      </w:r>
    </w:p>
    <w:p w:rsidR="00000000" w:rsidRDefault="00900915">
      <w:pPr>
        <w:pStyle w:val="ConsPlusCell"/>
        <w:jc w:val="both"/>
      </w:pPr>
      <w:r>
        <w:t>│</w:t>
      </w:r>
      <w:r>
        <w:t xml:space="preserve">     </w:t>
      </w:r>
      <w:r>
        <w:t>│</w:t>
      </w:r>
      <w:r>
        <w:t xml:space="preserve">субхронической           </w:t>
      </w:r>
      <w:r>
        <w:t>│</w:t>
      </w:r>
      <w:r>
        <w:t xml:space="preserve">                          </w:t>
      </w:r>
      <w:r>
        <w:t>│</w:t>
      </w:r>
      <w:r>
        <w:t xml:space="preserve">              </w:t>
      </w:r>
      <w:r>
        <w:t>│</w:t>
      </w:r>
    </w:p>
    <w:p w:rsidR="00000000" w:rsidRDefault="00900915">
      <w:pPr>
        <w:pStyle w:val="ConsPlusCell"/>
        <w:jc w:val="both"/>
      </w:pPr>
      <w:r>
        <w:t>│</w:t>
      </w:r>
      <w:r>
        <w:t xml:space="preserve">     </w:t>
      </w:r>
      <w:r>
        <w:t>│</w:t>
      </w:r>
      <w:r>
        <w:t xml:space="preserve">токсичности при введении </w:t>
      </w:r>
      <w:r>
        <w:t>│</w:t>
      </w:r>
      <w:r>
        <w:t xml:space="preserve">                          </w:t>
      </w:r>
      <w:r>
        <w:t>│</w:t>
      </w:r>
      <w:r>
        <w:t xml:space="preserve">              </w:t>
      </w:r>
      <w:r>
        <w:t>│</w:t>
      </w:r>
    </w:p>
    <w:p w:rsidR="00000000" w:rsidRDefault="00900915">
      <w:pPr>
        <w:pStyle w:val="ConsPlusCell"/>
        <w:jc w:val="both"/>
      </w:pPr>
      <w:r>
        <w:t>│</w:t>
      </w:r>
      <w:r>
        <w:t xml:space="preserve">     </w:t>
      </w:r>
      <w:r>
        <w:t>│</w:t>
      </w:r>
      <w:r>
        <w:t>в желудок, в брюшину</w:t>
      </w:r>
      <w:r>
        <w:t xml:space="preserve">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w:t>
      </w:r>
      <w:r>
        <w:t>│</w:t>
      </w:r>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1.2.1</w:t>
      </w:r>
      <w:r>
        <w:t>│</w:t>
      </w:r>
      <w:r>
        <w:t xml:space="preserve">Смертность               </w:t>
      </w:r>
      <w:r>
        <w:t>│</w:t>
      </w:r>
      <w:r>
        <w:t xml:space="preserve">гибель животных           </w:t>
      </w:r>
      <w:r>
        <w:t>│</w:t>
      </w:r>
      <w:r>
        <w:t xml:space="preserve">отсутствие    </w:t>
      </w:r>
      <w:r>
        <w:t>│</w:t>
      </w:r>
    </w:p>
    <w:p w:rsidR="00000000" w:rsidRDefault="00900915">
      <w:pPr>
        <w:pStyle w:val="ConsPlusCell"/>
        <w:jc w:val="both"/>
      </w:pPr>
      <w:r>
        <w:t>├─────┼─────────────────────────┼──────────────────────────┼──────────────┤</w:t>
      </w:r>
    </w:p>
    <w:p w:rsidR="00000000" w:rsidRDefault="00900915">
      <w:pPr>
        <w:pStyle w:val="ConsPlusCell"/>
        <w:jc w:val="both"/>
      </w:pPr>
      <w:r>
        <w:t>│</w:t>
      </w:r>
      <w:r>
        <w:t>1.2.2</w:t>
      </w:r>
      <w:r>
        <w:t>│</w:t>
      </w:r>
      <w:r>
        <w:t xml:space="preserve">Клинические симптомы     </w:t>
      </w:r>
      <w:r>
        <w:t>│</w:t>
      </w:r>
      <w:r>
        <w:t xml:space="preserve">неопрятность животных     </w:t>
      </w:r>
      <w:r>
        <w:t>│</w:t>
      </w:r>
      <w:r>
        <w:t xml:space="preserve">отсутствие    </w:t>
      </w:r>
      <w:r>
        <w:t>│</w:t>
      </w:r>
    </w:p>
    <w:p w:rsidR="00000000" w:rsidRDefault="00900915">
      <w:pPr>
        <w:pStyle w:val="ConsPlusCell"/>
        <w:jc w:val="both"/>
      </w:pPr>
      <w:r>
        <w:t>│</w:t>
      </w:r>
      <w:r>
        <w:t xml:space="preserve">     </w:t>
      </w:r>
      <w:r>
        <w:t>│</w:t>
      </w:r>
      <w:r>
        <w:t xml:space="preserve">интоксикации      </w:t>
      </w:r>
      <w:r>
        <w:t xml:space="preserve">       </w:t>
      </w:r>
      <w:r>
        <w:t>│</w:t>
      </w:r>
      <w:r>
        <w:t>(взъерошенность), снижение</w:t>
      </w:r>
      <w:r>
        <w:t>│</w:t>
      </w:r>
      <w:r>
        <w:t xml:space="preserve">              </w:t>
      </w:r>
      <w:r>
        <w:t>│</w:t>
      </w:r>
    </w:p>
    <w:p w:rsidR="00000000" w:rsidRDefault="00900915">
      <w:pPr>
        <w:pStyle w:val="ConsPlusCell"/>
        <w:jc w:val="both"/>
      </w:pPr>
      <w:r>
        <w:t>│</w:t>
      </w:r>
      <w:r>
        <w:t xml:space="preserve">     </w:t>
      </w:r>
      <w:r>
        <w:t>│</w:t>
      </w:r>
      <w:r>
        <w:t xml:space="preserve">                         </w:t>
      </w:r>
      <w:r>
        <w:t>│</w:t>
      </w:r>
      <w:r>
        <w:t xml:space="preserve">потребления корма,        </w:t>
      </w:r>
      <w:r>
        <w:t>│</w:t>
      </w:r>
      <w:r>
        <w:t xml:space="preserve">              </w:t>
      </w:r>
      <w:r>
        <w:t>│</w:t>
      </w:r>
    </w:p>
    <w:p w:rsidR="00000000" w:rsidRDefault="00900915">
      <w:pPr>
        <w:pStyle w:val="ConsPlusCell"/>
        <w:jc w:val="both"/>
      </w:pPr>
      <w:r>
        <w:t>│</w:t>
      </w:r>
      <w:r>
        <w:t xml:space="preserve">     </w:t>
      </w:r>
      <w:r>
        <w:t>│</w:t>
      </w:r>
      <w:r>
        <w:t xml:space="preserve">                         </w:t>
      </w:r>
      <w:r>
        <w:t>│</w:t>
      </w:r>
      <w:r>
        <w:t xml:space="preserve">снижение двигательной     </w:t>
      </w:r>
      <w:r>
        <w:t>│</w:t>
      </w:r>
      <w:r>
        <w:t xml:space="preserve">              </w:t>
      </w:r>
      <w:r>
        <w:t>│</w:t>
      </w:r>
    </w:p>
    <w:p w:rsidR="00000000" w:rsidRDefault="00900915">
      <w:pPr>
        <w:pStyle w:val="ConsPlusCell"/>
        <w:jc w:val="both"/>
      </w:pPr>
      <w:r>
        <w:t>│</w:t>
      </w:r>
      <w:r>
        <w:t xml:space="preserve">     </w:t>
      </w:r>
      <w:r>
        <w:t>│</w:t>
      </w:r>
      <w:r>
        <w:t xml:space="preserve">                         </w:t>
      </w:r>
      <w:r>
        <w:t>│</w:t>
      </w:r>
      <w:r>
        <w:t xml:space="preserve">активности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1.2.3</w:t>
      </w:r>
      <w:r>
        <w:t>│</w:t>
      </w:r>
      <w:r>
        <w:t xml:space="preserve">Изменение массы тела     </w:t>
      </w:r>
      <w:r>
        <w:t>│</w:t>
      </w:r>
      <w:r>
        <w:t xml:space="preserve">достоверные изменения     </w:t>
      </w:r>
      <w:r>
        <w:t>│</w:t>
      </w:r>
      <w:r>
        <w:t xml:space="preserve">отсутствие    </w:t>
      </w:r>
      <w:r>
        <w:t>│</w:t>
      </w:r>
    </w:p>
    <w:p w:rsidR="00000000" w:rsidRDefault="00900915">
      <w:pPr>
        <w:pStyle w:val="ConsPlusCell"/>
        <w:jc w:val="both"/>
      </w:pPr>
      <w:r>
        <w:t>│</w:t>
      </w:r>
      <w:r>
        <w:t xml:space="preserve">     </w:t>
      </w:r>
      <w:r>
        <w:t>│</w:t>
      </w:r>
      <w:r>
        <w:t xml:space="preserve">                         </w:t>
      </w:r>
      <w:r>
        <w:t>│</w:t>
      </w:r>
      <w:r>
        <w:t xml:space="preserve">массы тела животных в     </w:t>
      </w:r>
      <w:r>
        <w:t>│</w:t>
      </w:r>
      <w:r>
        <w:t xml:space="preserve">              </w:t>
      </w:r>
      <w:r>
        <w:t>│</w:t>
      </w:r>
    </w:p>
    <w:p w:rsidR="00000000" w:rsidRDefault="00900915">
      <w:pPr>
        <w:pStyle w:val="ConsPlusCell"/>
        <w:jc w:val="both"/>
      </w:pPr>
      <w:r>
        <w:t>│</w:t>
      </w:r>
      <w:r>
        <w:t xml:space="preserve">    </w:t>
      </w:r>
      <w:r>
        <w:t xml:space="preserve"> </w:t>
      </w:r>
      <w:r>
        <w:t>│</w:t>
      </w:r>
      <w:r>
        <w:t xml:space="preserve">                         </w:t>
      </w:r>
      <w:r>
        <w:t>│</w:t>
      </w:r>
      <w:r>
        <w:t xml:space="preserve">опытной группе по         </w:t>
      </w:r>
      <w:r>
        <w:t>│</w:t>
      </w:r>
      <w:r>
        <w:t xml:space="preserve">              </w:t>
      </w:r>
      <w:r>
        <w:t>│</w:t>
      </w:r>
    </w:p>
    <w:p w:rsidR="00000000" w:rsidRDefault="00900915">
      <w:pPr>
        <w:pStyle w:val="ConsPlusCell"/>
        <w:jc w:val="both"/>
      </w:pPr>
      <w:r>
        <w:t>│</w:t>
      </w:r>
      <w:r>
        <w:t xml:space="preserve">     </w:t>
      </w:r>
      <w:r>
        <w:t>│</w:t>
      </w:r>
      <w:r>
        <w:t xml:space="preserve">                         </w:t>
      </w:r>
      <w:r>
        <w:t>│</w:t>
      </w:r>
      <w:r>
        <w:t xml:space="preserve">сравнению с контролем     </w:t>
      </w:r>
      <w:r>
        <w:t>│</w:t>
      </w:r>
      <w:r>
        <w:t xml:space="preserve">              </w:t>
      </w:r>
      <w:r>
        <w:t>│</w:t>
      </w:r>
    </w:p>
    <w:p w:rsidR="00000000" w:rsidRDefault="00900915">
      <w:pPr>
        <w:pStyle w:val="ConsPlusCell"/>
        <w:jc w:val="both"/>
      </w:pPr>
      <w:r>
        <w:t>├─────┼─────────────────────────┼──────────────────────────┼──────────────┤</w:t>
      </w:r>
    </w:p>
    <w:p w:rsidR="00000000" w:rsidRDefault="00900915">
      <w:pPr>
        <w:pStyle w:val="ConsPlusCell"/>
        <w:jc w:val="both"/>
      </w:pPr>
      <w:r>
        <w:t>│</w:t>
      </w:r>
      <w:r>
        <w:t>1.2.4</w:t>
      </w:r>
      <w:r>
        <w:t>│</w:t>
      </w:r>
      <w:r>
        <w:t xml:space="preserve">Массовые коэффициенты    </w:t>
      </w:r>
      <w:r>
        <w:t>│</w:t>
      </w:r>
      <w:r>
        <w:t xml:space="preserve">достоверные различия      </w:t>
      </w:r>
      <w:r>
        <w:t>│</w:t>
      </w:r>
      <w:r>
        <w:t xml:space="preserve">отсутствие    </w:t>
      </w:r>
      <w:r>
        <w:t>│</w:t>
      </w:r>
    </w:p>
    <w:p w:rsidR="00000000" w:rsidRDefault="00900915">
      <w:pPr>
        <w:pStyle w:val="ConsPlusCell"/>
        <w:jc w:val="both"/>
      </w:pPr>
      <w:r>
        <w:t>│</w:t>
      </w:r>
      <w:r>
        <w:t xml:space="preserve">     </w:t>
      </w:r>
      <w:r>
        <w:t>│</w:t>
      </w:r>
      <w:hyperlink w:anchor="Par5372" w:tooltip="&lt;2&gt; Массовый коэффициент - процентное отношение массы органа к массе тела." w:history="1">
        <w:r>
          <w:rPr>
            <w:color w:val="0000FF"/>
          </w:rPr>
          <w:t>&lt;2&gt;</w:t>
        </w:r>
      </w:hyperlink>
      <w:r>
        <w:t xml:space="preserve"> внутренних органов   </w:t>
      </w:r>
      <w:r>
        <w:t>│</w:t>
      </w:r>
      <w:r>
        <w:t xml:space="preserve">массовых коэффициентов    </w:t>
      </w:r>
      <w:r>
        <w:t>│</w:t>
      </w:r>
      <w:r>
        <w:t xml:space="preserve">              </w:t>
      </w:r>
      <w:r>
        <w:t>│</w:t>
      </w:r>
    </w:p>
    <w:p w:rsidR="00000000" w:rsidRDefault="00900915">
      <w:pPr>
        <w:pStyle w:val="ConsPlusCell"/>
        <w:jc w:val="both"/>
      </w:pPr>
      <w:r>
        <w:t>│</w:t>
      </w:r>
      <w:r>
        <w:t xml:space="preserve">     </w:t>
      </w:r>
      <w:r>
        <w:t>│</w:t>
      </w:r>
      <w:r>
        <w:t xml:space="preserve">(тимуса, селезенки,      </w:t>
      </w:r>
      <w:r>
        <w:t>│</w:t>
      </w:r>
      <w:r>
        <w:t xml:space="preserve">внутренних органов        </w:t>
      </w:r>
      <w:r>
        <w:t>│</w:t>
      </w:r>
      <w:r>
        <w:t xml:space="preserve">              </w:t>
      </w:r>
      <w:r>
        <w:t>│</w:t>
      </w:r>
    </w:p>
    <w:p w:rsidR="00000000" w:rsidRDefault="00900915">
      <w:pPr>
        <w:pStyle w:val="ConsPlusCell"/>
        <w:jc w:val="both"/>
      </w:pPr>
      <w:r>
        <w:t>│</w:t>
      </w:r>
      <w:r>
        <w:t xml:space="preserve">     </w:t>
      </w:r>
      <w:r>
        <w:t>│</w:t>
      </w:r>
      <w:r>
        <w:t xml:space="preserve">печени или др. - в       </w:t>
      </w:r>
      <w:r>
        <w:t>│</w:t>
      </w:r>
      <w:r>
        <w:t>животных в опытной группе,</w:t>
      </w:r>
      <w:r>
        <w:t>│</w:t>
      </w:r>
      <w:r>
        <w:t xml:space="preserve">              </w:t>
      </w:r>
      <w:r>
        <w:t>│</w:t>
      </w:r>
    </w:p>
    <w:p w:rsidR="00000000" w:rsidRDefault="00900915">
      <w:pPr>
        <w:pStyle w:val="ConsPlusCell"/>
        <w:jc w:val="both"/>
      </w:pPr>
      <w:r>
        <w:t>│</w:t>
      </w:r>
      <w:r>
        <w:t xml:space="preserve">     </w:t>
      </w:r>
      <w:r>
        <w:t>│</w:t>
      </w:r>
      <w:r>
        <w:t xml:space="preserve">зависимости от состава и </w:t>
      </w:r>
      <w:r>
        <w:t>│</w:t>
      </w:r>
      <w:r>
        <w:t xml:space="preserve">по сравнению с контролем  </w:t>
      </w:r>
      <w:r>
        <w:t>│</w:t>
      </w:r>
      <w:r>
        <w:t xml:space="preserve">              </w:t>
      </w:r>
      <w:r>
        <w:t>│</w:t>
      </w:r>
    </w:p>
    <w:p w:rsidR="00000000" w:rsidRDefault="00900915">
      <w:pPr>
        <w:pStyle w:val="ConsPlusCell"/>
        <w:jc w:val="both"/>
      </w:pPr>
      <w:r>
        <w:t>│</w:t>
      </w:r>
      <w:r>
        <w:t xml:space="preserve">     </w:t>
      </w:r>
      <w:r>
        <w:t>│</w:t>
      </w:r>
      <w:r>
        <w:t xml:space="preserve">назначения материала)    </w:t>
      </w:r>
      <w:r>
        <w:t>│</w:t>
      </w:r>
      <w:r>
        <w:t xml:space="preserve">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r>
        <w:t>│</w:t>
      </w:r>
      <w:r>
        <w:t>1.2.5</w:t>
      </w:r>
      <w:r>
        <w:t>│</w:t>
      </w:r>
      <w:r>
        <w:t xml:space="preserve">Макроскопические         </w:t>
      </w:r>
      <w:r>
        <w:t>│</w:t>
      </w:r>
      <w:r>
        <w:t xml:space="preserve">визуальные изменения      </w:t>
      </w:r>
      <w:r>
        <w:t>│</w:t>
      </w:r>
      <w:r>
        <w:t xml:space="preserve">отсутствие    </w:t>
      </w:r>
      <w:r>
        <w:t>│</w:t>
      </w:r>
    </w:p>
    <w:p w:rsidR="00000000" w:rsidRDefault="00900915">
      <w:pPr>
        <w:pStyle w:val="ConsPlusCell"/>
        <w:jc w:val="both"/>
      </w:pPr>
      <w:r>
        <w:t>│</w:t>
      </w:r>
      <w:r>
        <w:t xml:space="preserve">     </w:t>
      </w:r>
      <w:r>
        <w:t>│</w:t>
      </w:r>
      <w:r>
        <w:t xml:space="preserve">изменения внутренних     </w:t>
      </w:r>
      <w:r>
        <w:t>│</w:t>
      </w:r>
      <w:r>
        <w:t xml:space="preserve">внутренних органов и      </w:t>
      </w:r>
      <w:r>
        <w:t>│</w:t>
      </w:r>
      <w:r>
        <w:t xml:space="preserve">              </w:t>
      </w:r>
      <w:r>
        <w:t>│</w:t>
      </w:r>
    </w:p>
    <w:p w:rsidR="00000000" w:rsidRDefault="00900915">
      <w:pPr>
        <w:pStyle w:val="ConsPlusCell"/>
        <w:jc w:val="both"/>
      </w:pPr>
      <w:r>
        <w:t>│</w:t>
      </w:r>
      <w:r>
        <w:t xml:space="preserve">     </w:t>
      </w:r>
      <w:r>
        <w:t>│</w:t>
      </w:r>
      <w:r>
        <w:t>органо</w:t>
      </w:r>
      <w:r>
        <w:t xml:space="preserve">в и тканей         </w:t>
      </w:r>
      <w:r>
        <w:t>│</w:t>
      </w:r>
      <w:r>
        <w:t xml:space="preserve">тканей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1.3  </w:t>
      </w:r>
      <w:r>
        <w:t>│</w:t>
      </w:r>
      <w:r>
        <w:t xml:space="preserve">Показатели острой        </w:t>
      </w:r>
      <w:r>
        <w:t>│</w:t>
      </w:r>
      <w:r>
        <w:t xml:space="preserve">воспалительная реакция    </w:t>
      </w:r>
      <w:r>
        <w:t>│</w:t>
      </w:r>
      <w:r>
        <w:t xml:space="preserve">0             </w:t>
      </w:r>
      <w:r>
        <w:t>│</w:t>
      </w:r>
    </w:p>
    <w:p w:rsidR="00000000" w:rsidRDefault="00900915">
      <w:pPr>
        <w:pStyle w:val="ConsPlusCell"/>
        <w:jc w:val="both"/>
      </w:pPr>
      <w:r>
        <w:t>│</w:t>
      </w:r>
      <w:r>
        <w:t xml:space="preserve">     </w:t>
      </w:r>
      <w:r>
        <w:t>│</w:t>
      </w:r>
      <w:r>
        <w:t xml:space="preserve">токсичности при          </w:t>
      </w:r>
      <w:r>
        <w:t>│</w:t>
      </w:r>
      <w:r>
        <w:t>кожи, оц</w:t>
      </w:r>
      <w:r>
        <w:t xml:space="preserve">ениваемая по      </w:t>
      </w:r>
      <w:r>
        <w:t>│</w:t>
      </w:r>
      <w:r>
        <w:t xml:space="preserve">              </w:t>
      </w:r>
      <w:r>
        <w:t>│</w:t>
      </w:r>
    </w:p>
    <w:p w:rsidR="00000000" w:rsidRDefault="00900915">
      <w:pPr>
        <w:pStyle w:val="ConsPlusCell"/>
        <w:jc w:val="both"/>
      </w:pPr>
      <w:r>
        <w:t>│</w:t>
      </w:r>
      <w:r>
        <w:t xml:space="preserve">     </w:t>
      </w:r>
      <w:r>
        <w:t>│</w:t>
      </w:r>
      <w:r>
        <w:t xml:space="preserve">внутрикожном введении    </w:t>
      </w:r>
      <w:r>
        <w:t>│</w:t>
      </w:r>
      <w:r>
        <w:t xml:space="preserve">наличию гиперемии, баллы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1.4  </w:t>
      </w:r>
      <w:r>
        <w:t>│</w:t>
      </w:r>
      <w:r>
        <w:t xml:space="preserve">Сенсибилизирующее        </w:t>
      </w:r>
      <w:r>
        <w:t>│</w:t>
      </w:r>
      <w:r>
        <w:t>по показателям и критериям</w:t>
      </w:r>
      <w:r>
        <w:t>│</w:t>
      </w:r>
      <w:r>
        <w:t>отсутстви</w:t>
      </w:r>
      <w:r>
        <w:t xml:space="preserve">е    </w:t>
      </w:r>
      <w:r>
        <w:t>│</w:t>
      </w:r>
    </w:p>
    <w:p w:rsidR="00000000" w:rsidRDefault="00900915">
      <w:pPr>
        <w:pStyle w:val="ConsPlusCell"/>
        <w:jc w:val="both"/>
      </w:pPr>
      <w:r>
        <w:t>│</w:t>
      </w:r>
      <w:r>
        <w:t xml:space="preserve">     </w:t>
      </w:r>
      <w:r>
        <w:t>│</w:t>
      </w:r>
      <w:r>
        <w:t xml:space="preserve">действие                 </w:t>
      </w:r>
      <w:r>
        <w:t>│</w:t>
      </w:r>
      <w:hyperlink w:anchor="Par5282" w:tooltip=" 1.4.1 Провокационная            количество положительных   0              " w:history="1">
        <w:r>
          <w:rPr>
            <w:color w:val="0000FF"/>
          </w:rPr>
          <w:t>п. п. 1.4.1</w:t>
        </w:r>
      </w:hyperlink>
      <w:r>
        <w:t xml:space="preserve"> - </w:t>
      </w:r>
      <w:hyperlink w:anchor="Par5315" w:tooltip=" 1.4.6 Реакция дегрануляции      показатель реакции РДТК,   не более 1,31  " w:history="1">
        <w:r>
          <w:rPr>
            <w:color w:val="0000FF"/>
          </w:rPr>
          <w:t>1.4.6</w:t>
        </w:r>
      </w:hyperlink>
      <w:r>
        <w:t xml:space="preserve">       </w:t>
      </w:r>
      <w:r>
        <w:t>│</w:t>
      </w:r>
      <w:r>
        <w:t xml:space="preserve">              </w:t>
      </w:r>
      <w:r>
        <w:t>│</w:t>
      </w:r>
    </w:p>
    <w:p w:rsidR="00000000" w:rsidRDefault="00900915">
      <w:pPr>
        <w:pStyle w:val="ConsPlusCell"/>
        <w:jc w:val="both"/>
      </w:pPr>
      <w:r>
        <w:t>├─────┼─────────────────────────┼──────────────────────────┼──────────────┤</w:t>
      </w:r>
    </w:p>
    <w:p w:rsidR="00000000" w:rsidRDefault="00900915">
      <w:pPr>
        <w:pStyle w:val="ConsPlusCell"/>
        <w:jc w:val="both"/>
      </w:pPr>
      <w:bookmarkStart w:id="39" w:name="Par5282"/>
      <w:bookmarkEnd w:id="39"/>
      <w:r>
        <w:t>│</w:t>
      </w:r>
      <w:r>
        <w:t>1.4.1</w:t>
      </w:r>
      <w:r>
        <w:t>│</w:t>
      </w:r>
      <w:r>
        <w:t xml:space="preserve">Провокационная           </w:t>
      </w:r>
      <w:r>
        <w:t>│</w:t>
      </w:r>
      <w:r>
        <w:t xml:space="preserve">количество положительных  </w:t>
      </w:r>
      <w:r>
        <w:t>│</w:t>
      </w:r>
      <w:r>
        <w:t xml:space="preserve">0             </w:t>
      </w:r>
      <w:r>
        <w:t>│</w:t>
      </w:r>
    </w:p>
    <w:p w:rsidR="00000000" w:rsidRDefault="00900915">
      <w:pPr>
        <w:pStyle w:val="ConsPlusCell"/>
        <w:jc w:val="both"/>
      </w:pPr>
      <w:r>
        <w:t>│</w:t>
      </w:r>
      <w:r>
        <w:t xml:space="preserve">     </w:t>
      </w:r>
      <w:r>
        <w:t>│</w:t>
      </w:r>
      <w:r>
        <w:t xml:space="preserve">внутрикожная проба       </w:t>
      </w:r>
      <w:r>
        <w:t>│</w:t>
      </w:r>
      <w:r>
        <w:t>реакций в виде гипер</w:t>
      </w:r>
      <w:r>
        <w:t xml:space="preserve">емии  </w:t>
      </w:r>
      <w:r>
        <w:t>│</w:t>
      </w:r>
      <w:r>
        <w:t xml:space="preserve">              </w:t>
      </w:r>
      <w:r>
        <w:t>│</w:t>
      </w:r>
    </w:p>
    <w:p w:rsidR="00000000" w:rsidRDefault="00900915">
      <w:pPr>
        <w:pStyle w:val="ConsPlusCell"/>
        <w:jc w:val="both"/>
      </w:pPr>
      <w:r>
        <w:t>│</w:t>
      </w:r>
      <w:r>
        <w:t xml:space="preserve">     </w:t>
      </w:r>
      <w:r>
        <w:t>│</w:t>
      </w:r>
      <w:r>
        <w:t xml:space="preserve">                         </w:t>
      </w:r>
      <w:r>
        <w:t>│</w:t>
      </w:r>
      <w:r>
        <w:t xml:space="preserve">при внутрикожном введении </w:t>
      </w:r>
      <w:r>
        <w:t>│</w:t>
      </w:r>
      <w:r>
        <w:t xml:space="preserve">              </w:t>
      </w:r>
      <w:r>
        <w:t>│</w:t>
      </w:r>
    </w:p>
    <w:p w:rsidR="00000000" w:rsidRDefault="00900915">
      <w:pPr>
        <w:pStyle w:val="ConsPlusCell"/>
        <w:jc w:val="both"/>
      </w:pPr>
      <w:r>
        <w:t>│</w:t>
      </w:r>
      <w:r>
        <w:t xml:space="preserve">     </w:t>
      </w:r>
      <w:r>
        <w:t>│</w:t>
      </w:r>
      <w:r>
        <w:t xml:space="preserve">                         </w:t>
      </w:r>
      <w:r>
        <w:t>│</w:t>
      </w:r>
      <w:r>
        <w:t xml:space="preserve">разрешающей дозы водной   </w:t>
      </w:r>
      <w:r>
        <w:t>│</w:t>
      </w:r>
      <w:r>
        <w:t xml:space="preserve">              </w:t>
      </w:r>
      <w:r>
        <w:t>│</w:t>
      </w:r>
    </w:p>
    <w:p w:rsidR="00000000" w:rsidRDefault="00900915">
      <w:pPr>
        <w:pStyle w:val="ConsPlusCell"/>
        <w:jc w:val="both"/>
      </w:pPr>
      <w:r>
        <w:t>│</w:t>
      </w:r>
      <w:r>
        <w:t xml:space="preserve">     </w:t>
      </w:r>
      <w:r>
        <w:t>│</w:t>
      </w:r>
      <w:r>
        <w:t xml:space="preserve">                         </w:t>
      </w:r>
      <w:r>
        <w:t>│</w:t>
      </w:r>
      <w:r>
        <w:t xml:space="preserve">вытяжки                   </w:t>
      </w:r>
      <w:r>
        <w:t>│</w:t>
      </w:r>
      <w:r>
        <w:t xml:space="preserve">              </w:t>
      </w:r>
      <w:r>
        <w:t>│</w:t>
      </w:r>
    </w:p>
    <w:p w:rsidR="00000000" w:rsidRDefault="00900915">
      <w:pPr>
        <w:pStyle w:val="ConsPlusCell"/>
        <w:jc w:val="both"/>
      </w:pPr>
      <w:r>
        <w:t>├────</w:t>
      </w:r>
      <w:r>
        <w:t>─┼─────────────────────────┼──────────────────────────┼──────────────┤</w:t>
      </w:r>
    </w:p>
    <w:p w:rsidR="00000000" w:rsidRDefault="00900915">
      <w:pPr>
        <w:pStyle w:val="ConsPlusCell"/>
        <w:jc w:val="both"/>
      </w:pPr>
      <w:r>
        <w:t>│</w:t>
      </w:r>
      <w:r>
        <w:t>1.4.2</w:t>
      </w:r>
      <w:r>
        <w:t>│</w:t>
      </w:r>
      <w:r>
        <w:t xml:space="preserve">Конъюнктивальный тест    </w:t>
      </w:r>
      <w:r>
        <w:t>│</w:t>
      </w:r>
      <w:r>
        <w:t xml:space="preserve">количество положительных  </w:t>
      </w:r>
      <w:r>
        <w:t>│</w:t>
      </w:r>
      <w:r>
        <w:t xml:space="preserve">0             </w:t>
      </w:r>
      <w:r>
        <w:t>│</w:t>
      </w:r>
    </w:p>
    <w:p w:rsidR="00000000" w:rsidRDefault="00900915">
      <w:pPr>
        <w:pStyle w:val="ConsPlusCell"/>
        <w:jc w:val="both"/>
      </w:pPr>
      <w:r>
        <w:t>│</w:t>
      </w:r>
      <w:r>
        <w:t xml:space="preserve">     </w:t>
      </w:r>
      <w:r>
        <w:t>│</w:t>
      </w:r>
      <w:r>
        <w:t xml:space="preserve">                         </w:t>
      </w:r>
      <w:r>
        <w:t>│</w:t>
      </w:r>
      <w:r>
        <w:t xml:space="preserve">реакций в виде гиперемии  </w:t>
      </w:r>
      <w:r>
        <w:t>│</w:t>
      </w:r>
      <w:r>
        <w:t xml:space="preserve">              </w:t>
      </w:r>
      <w:r>
        <w:t>│</w:t>
      </w:r>
    </w:p>
    <w:p w:rsidR="00000000" w:rsidRDefault="00900915">
      <w:pPr>
        <w:pStyle w:val="ConsPlusCell"/>
        <w:jc w:val="both"/>
      </w:pPr>
      <w:r>
        <w:lastRenderedPageBreak/>
        <w:t>│</w:t>
      </w:r>
      <w:r>
        <w:t xml:space="preserve">     </w:t>
      </w:r>
      <w:r>
        <w:t>│</w:t>
      </w:r>
      <w:r>
        <w:t xml:space="preserve">                         </w:t>
      </w:r>
      <w:r>
        <w:t>│</w:t>
      </w:r>
      <w:r>
        <w:t xml:space="preserve">при нанесении разрешающей </w:t>
      </w:r>
      <w:r>
        <w:t>│</w:t>
      </w:r>
      <w:r>
        <w:t xml:space="preserve">              </w:t>
      </w:r>
      <w:r>
        <w:t>│</w:t>
      </w:r>
    </w:p>
    <w:p w:rsidR="00000000" w:rsidRDefault="00900915">
      <w:pPr>
        <w:pStyle w:val="ConsPlusCell"/>
        <w:jc w:val="both"/>
      </w:pPr>
      <w:r>
        <w:t>│</w:t>
      </w:r>
      <w:r>
        <w:t xml:space="preserve">     </w:t>
      </w:r>
      <w:r>
        <w:t>│</w:t>
      </w:r>
      <w:r>
        <w:t xml:space="preserve">                         </w:t>
      </w:r>
      <w:r>
        <w:t>│</w:t>
      </w:r>
      <w:r>
        <w:t xml:space="preserve">дозы водной вытяжки на    </w:t>
      </w:r>
      <w:r>
        <w:t>│</w:t>
      </w:r>
      <w:r>
        <w:t xml:space="preserve">              </w:t>
      </w:r>
      <w:r>
        <w:t>│</w:t>
      </w:r>
    </w:p>
    <w:p w:rsidR="00000000" w:rsidRDefault="00900915">
      <w:pPr>
        <w:pStyle w:val="ConsPlusCell"/>
        <w:jc w:val="both"/>
      </w:pPr>
      <w:r>
        <w:t>│</w:t>
      </w:r>
      <w:r>
        <w:t xml:space="preserve">     </w:t>
      </w:r>
      <w:r>
        <w:t>│</w:t>
      </w:r>
      <w:r>
        <w:t xml:space="preserve">                         </w:t>
      </w:r>
      <w:r>
        <w:t>│</w:t>
      </w:r>
      <w:r>
        <w:t xml:space="preserve">конъюнктиву               </w:t>
      </w:r>
      <w:r>
        <w:t>│</w:t>
      </w:r>
      <w:r>
        <w:t xml:space="preserve">              </w:t>
      </w:r>
      <w:r>
        <w:t>│</w:t>
      </w:r>
    </w:p>
    <w:p w:rsidR="00000000" w:rsidRDefault="00900915">
      <w:pPr>
        <w:pStyle w:val="ConsPlusCell"/>
        <w:jc w:val="both"/>
      </w:pPr>
      <w:r>
        <w:t>├─────┼─────────────────────────┼──────────────────────────┼─</w:t>
      </w:r>
      <w:r>
        <w:t>─────────────┤</w:t>
      </w:r>
    </w:p>
    <w:p w:rsidR="00000000" w:rsidRDefault="00900915">
      <w:pPr>
        <w:pStyle w:val="ConsPlusCell"/>
        <w:jc w:val="both"/>
      </w:pPr>
      <w:r>
        <w:t>│</w:t>
      </w:r>
      <w:r>
        <w:t>1.4.3</w:t>
      </w:r>
      <w:r>
        <w:t>│</w:t>
      </w:r>
      <w:r>
        <w:t xml:space="preserve">Реакция специфической    </w:t>
      </w:r>
      <w:r>
        <w:t>│</w:t>
      </w:r>
      <w:r>
        <w:t xml:space="preserve">показатель РСАЛ -         </w:t>
      </w:r>
      <w:r>
        <w:t>│</w:t>
      </w:r>
      <w:r>
        <w:t xml:space="preserve">от 1,0 до 1,5 </w:t>
      </w:r>
      <w:r>
        <w:t>│</w:t>
      </w:r>
    </w:p>
    <w:p w:rsidR="00000000" w:rsidRDefault="00900915">
      <w:pPr>
        <w:pStyle w:val="ConsPlusCell"/>
        <w:jc w:val="both"/>
      </w:pPr>
      <w:r>
        <w:t>│</w:t>
      </w:r>
      <w:r>
        <w:t xml:space="preserve">     </w:t>
      </w:r>
      <w:r>
        <w:t>│</w:t>
      </w:r>
      <w:r>
        <w:t xml:space="preserve">агломерации лейкоцитов   </w:t>
      </w:r>
      <w:r>
        <w:t>│</w:t>
      </w:r>
      <w:r>
        <w:t xml:space="preserve">отношение процентов       </w:t>
      </w:r>
      <w:r>
        <w:t>│</w:t>
      </w:r>
      <w:r>
        <w:t xml:space="preserve">              </w:t>
      </w:r>
      <w:r>
        <w:t>│</w:t>
      </w:r>
    </w:p>
    <w:p w:rsidR="00000000" w:rsidRDefault="00900915">
      <w:pPr>
        <w:pStyle w:val="ConsPlusCell"/>
        <w:jc w:val="both"/>
      </w:pPr>
      <w:r>
        <w:t>│</w:t>
      </w:r>
      <w:r>
        <w:t xml:space="preserve">     </w:t>
      </w:r>
      <w:r>
        <w:t>│</w:t>
      </w:r>
      <w:r>
        <w:t xml:space="preserve">(РСАЛ)                   </w:t>
      </w:r>
      <w:r>
        <w:t>│</w:t>
      </w:r>
      <w:r>
        <w:t xml:space="preserve">агломерированных          </w:t>
      </w:r>
      <w:r>
        <w:t>│</w:t>
      </w:r>
      <w:r>
        <w:t xml:space="preserve">              </w:t>
      </w:r>
      <w:r>
        <w:t>│</w:t>
      </w:r>
    </w:p>
    <w:p w:rsidR="00000000" w:rsidRDefault="00900915">
      <w:pPr>
        <w:pStyle w:val="ConsPlusCell"/>
        <w:jc w:val="both"/>
      </w:pPr>
      <w:r>
        <w:t>│</w:t>
      </w:r>
      <w:r>
        <w:t xml:space="preserve">     </w:t>
      </w:r>
      <w:r>
        <w:t>│</w:t>
      </w:r>
      <w:r>
        <w:t xml:space="preserve">                         </w:t>
      </w:r>
      <w:r>
        <w:t>│</w:t>
      </w:r>
      <w:r>
        <w:t xml:space="preserve">лейкоцитов с антигеном и  </w:t>
      </w:r>
      <w:r>
        <w:t>│</w:t>
      </w:r>
      <w:r>
        <w:t xml:space="preserve">              </w:t>
      </w:r>
      <w:r>
        <w:t>│</w:t>
      </w:r>
    </w:p>
    <w:p w:rsidR="00000000" w:rsidRDefault="00900915">
      <w:pPr>
        <w:pStyle w:val="ConsPlusCell"/>
        <w:jc w:val="both"/>
      </w:pPr>
      <w:r>
        <w:t>│</w:t>
      </w:r>
      <w:r>
        <w:t xml:space="preserve">     </w:t>
      </w:r>
      <w:r>
        <w:t>│</w:t>
      </w:r>
      <w:r>
        <w:t xml:space="preserve">                         </w:t>
      </w:r>
      <w:r>
        <w:t>│</w:t>
      </w:r>
      <w:r>
        <w:t xml:space="preserve">без него в пробах крови   </w:t>
      </w:r>
      <w:r>
        <w:t>│</w:t>
      </w:r>
      <w:r>
        <w:t xml:space="preserve">              </w:t>
      </w:r>
      <w:r>
        <w:t>│</w:t>
      </w:r>
    </w:p>
    <w:p w:rsidR="00000000" w:rsidRDefault="00900915">
      <w:pPr>
        <w:pStyle w:val="ConsPlusCell"/>
        <w:jc w:val="both"/>
      </w:pPr>
      <w:r>
        <w:t>│</w:t>
      </w:r>
      <w:r>
        <w:t xml:space="preserve">     </w:t>
      </w:r>
      <w:r>
        <w:t>│</w:t>
      </w:r>
      <w:r>
        <w:t xml:space="preserve">                         </w:t>
      </w:r>
      <w:r>
        <w:t>│</w:t>
      </w:r>
      <w:r>
        <w:t>животных подопытной группы</w:t>
      </w:r>
      <w:r>
        <w:t>│</w:t>
      </w:r>
      <w:r>
        <w:t xml:space="preserve">              </w:t>
      </w:r>
      <w:r>
        <w:t>│</w:t>
      </w:r>
    </w:p>
    <w:p w:rsidR="00000000" w:rsidRDefault="00900915">
      <w:pPr>
        <w:pStyle w:val="ConsPlusCell"/>
        <w:jc w:val="both"/>
      </w:pPr>
      <w:r>
        <w:t>│</w:t>
      </w:r>
      <w:r>
        <w:t xml:space="preserve">     </w:t>
      </w:r>
      <w:r>
        <w:t>│</w:t>
      </w:r>
      <w:r>
        <w:t xml:space="preserve">                         </w:t>
      </w:r>
      <w:r>
        <w:t>│</w:t>
      </w:r>
      <w:r>
        <w:t xml:space="preserve">к </w:t>
      </w:r>
      <w:r>
        <w:t xml:space="preserve">контрольной, кратность  </w:t>
      </w:r>
      <w:r>
        <w:t>│</w:t>
      </w:r>
      <w:r>
        <w:t xml:space="preserve">              </w:t>
      </w:r>
      <w:r>
        <w:t>│</w:t>
      </w:r>
    </w:p>
    <w:p w:rsidR="00000000" w:rsidRDefault="00900915">
      <w:pPr>
        <w:pStyle w:val="ConsPlusCell"/>
        <w:jc w:val="both"/>
      </w:pPr>
      <w:r>
        <w:t>├─────┼─────────────────────────┼──────────────────────────┼──────────────┤</w:t>
      </w:r>
    </w:p>
    <w:p w:rsidR="00000000" w:rsidRDefault="00900915">
      <w:pPr>
        <w:pStyle w:val="ConsPlusCell"/>
        <w:jc w:val="both"/>
      </w:pPr>
      <w:r>
        <w:t>│</w:t>
      </w:r>
      <w:r>
        <w:t>1.4.4</w:t>
      </w:r>
      <w:r>
        <w:t>│</w:t>
      </w:r>
      <w:r>
        <w:t xml:space="preserve">Реакция специфического   </w:t>
      </w:r>
      <w:r>
        <w:t>│</w:t>
      </w:r>
      <w:r>
        <w:t xml:space="preserve">показатель РСЛЛ -         </w:t>
      </w:r>
      <w:r>
        <w:t>│</w:t>
      </w:r>
      <w:r>
        <w:t xml:space="preserve">не более 10   </w:t>
      </w:r>
      <w:r>
        <w:t>│</w:t>
      </w:r>
    </w:p>
    <w:p w:rsidR="00000000" w:rsidRDefault="00900915">
      <w:pPr>
        <w:pStyle w:val="ConsPlusCell"/>
        <w:jc w:val="both"/>
      </w:pPr>
      <w:r>
        <w:t>│</w:t>
      </w:r>
      <w:r>
        <w:t xml:space="preserve">     </w:t>
      </w:r>
      <w:r>
        <w:t>│</w:t>
      </w:r>
      <w:r>
        <w:t xml:space="preserve">лизиса лейкоцитов (РСЛЛ) </w:t>
      </w:r>
      <w:r>
        <w:t>│</w:t>
      </w:r>
      <w:r>
        <w:t xml:space="preserve">процентное отношение      </w:t>
      </w:r>
      <w:r>
        <w:t>│</w:t>
      </w:r>
      <w:r>
        <w:t xml:space="preserve">   </w:t>
      </w:r>
      <w:r>
        <w:t xml:space="preserve">           </w:t>
      </w:r>
      <w:r>
        <w:t>│</w:t>
      </w:r>
    </w:p>
    <w:p w:rsidR="00000000" w:rsidRDefault="00900915">
      <w:pPr>
        <w:pStyle w:val="ConsPlusCell"/>
        <w:jc w:val="both"/>
      </w:pPr>
      <w:r>
        <w:t>│</w:t>
      </w:r>
      <w:r>
        <w:t xml:space="preserve">     </w:t>
      </w:r>
      <w:r>
        <w:t>│</w:t>
      </w:r>
      <w:r>
        <w:t xml:space="preserve">                         </w:t>
      </w:r>
      <w:r>
        <w:t>│</w:t>
      </w:r>
      <w:r>
        <w:t xml:space="preserve">разницы абсолютного       </w:t>
      </w:r>
      <w:r>
        <w:t>│</w:t>
      </w:r>
      <w:r>
        <w:t xml:space="preserve">              </w:t>
      </w:r>
      <w:r>
        <w:t>│</w:t>
      </w:r>
    </w:p>
    <w:p w:rsidR="00000000" w:rsidRDefault="00900915">
      <w:pPr>
        <w:pStyle w:val="ConsPlusCell"/>
        <w:jc w:val="both"/>
      </w:pPr>
      <w:r>
        <w:t>│</w:t>
      </w:r>
      <w:r>
        <w:t xml:space="preserve">     </w:t>
      </w:r>
      <w:r>
        <w:t>│</w:t>
      </w:r>
      <w:r>
        <w:t xml:space="preserve">                         </w:t>
      </w:r>
      <w:r>
        <w:t>│</w:t>
      </w:r>
      <w:r>
        <w:t xml:space="preserve">количества лейкоцитов в   </w:t>
      </w:r>
      <w:r>
        <w:t>│</w:t>
      </w:r>
      <w:r>
        <w:t xml:space="preserve">              </w:t>
      </w:r>
      <w:r>
        <w:t>│</w:t>
      </w:r>
    </w:p>
    <w:p w:rsidR="00000000" w:rsidRDefault="00900915">
      <w:pPr>
        <w:pStyle w:val="ConsPlusCell"/>
        <w:jc w:val="both"/>
      </w:pPr>
      <w:r>
        <w:t>│</w:t>
      </w:r>
      <w:r>
        <w:t xml:space="preserve">     </w:t>
      </w:r>
      <w:r>
        <w:t>│</w:t>
      </w:r>
      <w:r>
        <w:t xml:space="preserve">                         </w:t>
      </w:r>
      <w:r>
        <w:t>│</w:t>
      </w:r>
      <w:r>
        <w:t xml:space="preserve">пробах крови без антигена </w:t>
      </w:r>
      <w:r>
        <w:t>│</w:t>
      </w:r>
      <w:r>
        <w:t xml:space="preserve">              </w:t>
      </w:r>
      <w:r>
        <w:t>│</w:t>
      </w:r>
    </w:p>
    <w:p w:rsidR="00000000" w:rsidRDefault="00900915">
      <w:pPr>
        <w:pStyle w:val="ConsPlusCell"/>
        <w:jc w:val="both"/>
      </w:pPr>
      <w:r>
        <w:t>│</w:t>
      </w:r>
      <w:r>
        <w:t xml:space="preserve">     </w:t>
      </w:r>
      <w:r>
        <w:t>│</w:t>
      </w:r>
      <w:r>
        <w:t xml:space="preserve">        </w:t>
      </w:r>
      <w:r>
        <w:t xml:space="preserve">                 </w:t>
      </w:r>
      <w:r>
        <w:t>│</w:t>
      </w:r>
      <w:r>
        <w:t xml:space="preserve">и с антигеном к           </w:t>
      </w:r>
      <w:r>
        <w:t>│</w:t>
      </w:r>
      <w:r>
        <w:t xml:space="preserve">              </w:t>
      </w:r>
      <w:r>
        <w:t>│</w:t>
      </w:r>
    </w:p>
    <w:p w:rsidR="00000000" w:rsidRDefault="00900915">
      <w:pPr>
        <w:pStyle w:val="ConsPlusCell"/>
        <w:jc w:val="both"/>
      </w:pPr>
      <w:r>
        <w:t>│</w:t>
      </w:r>
      <w:r>
        <w:t xml:space="preserve">     </w:t>
      </w:r>
      <w:r>
        <w:t>│</w:t>
      </w:r>
      <w:r>
        <w:t xml:space="preserve">                         </w:t>
      </w:r>
      <w:r>
        <w:t>│</w:t>
      </w:r>
      <w:r>
        <w:t xml:space="preserve">абсолютному их количеству </w:t>
      </w:r>
      <w:r>
        <w:t>│</w:t>
      </w:r>
      <w:r>
        <w:t xml:space="preserve">              </w:t>
      </w:r>
      <w:r>
        <w:t>│</w:t>
      </w:r>
    </w:p>
    <w:p w:rsidR="00000000" w:rsidRDefault="00900915">
      <w:pPr>
        <w:pStyle w:val="ConsPlusCell"/>
        <w:jc w:val="both"/>
      </w:pPr>
      <w:r>
        <w:t>│</w:t>
      </w:r>
      <w:r>
        <w:t xml:space="preserve">     </w:t>
      </w:r>
      <w:r>
        <w:t>│</w:t>
      </w:r>
      <w:r>
        <w:t xml:space="preserve">                         </w:t>
      </w:r>
      <w:r>
        <w:t>│</w:t>
      </w:r>
      <w:r>
        <w:t xml:space="preserve">в пробах крови без        </w:t>
      </w:r>
      <w:r>
        <w:t>│</w:t>
      </w:r>
      <w:r>
        <w:t xml:space="preserve">              </w:t>
      </w:r>
      <w:r>
        <w:t>│</w:t>
      </w:r>
    </w:p>
    <w:p w:rsidR="00000000" w:rsidRDefault="00900915">
      <w:pPr>
        <w:pStyle w:val="ConsPlusCell"/>
        <w:jc w:val="both"/>
      </w:pPr>
      <w:r>
        <w:t>│</w:t>
      </w:r>
      <w:r>
        <w:t xml:space="preserve">     </w:t>
      </w:r>
      <w:r>
        <w:t>│</w:t>
      </w:r>
      <w:r>
        <w:t xml:space="preserve">                         </w:t>
      </w:r>
      <w:r>
        <w:t>│</w:t>
      </w:r>
      <w:r>
        <w:t xml:space="preserve">антигена,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1.4.5</w:t>
      </w:r>
      <w:r>
        <w:t>│</w:t>
      </w:r>
      <w:r>
        <w:t xml:space="preserve">Лейкоцитарная формула,   </w:t>
      </w:r>
      <w:r>
        <w:t>│</w:t>
      </w:r>
      <w:r>
        <w:t xml:space="preserve">количество эозинофилов на </w:t>
      </w:r>
      <w:r>
        <w:t>│</w:t>
      </w:r>
      <w:r>
        <w:t xml:space="preserve">не более 5    </w:t>
      </w:r>
      <w:r>
        <w:t>│</w:t>
      </w:r>
    </w:p>
    <w:p w:rsidR="00000000" w:rsidRDefault="00900915">
      <w:pPr>
        <w:pStyle w:val="ConsPlusCell"/>
        <w:jc w:val="both"/>
      </w:pPr>
      <w:r>
        <w:t>│</w:t>
      </w:r>
      <w:r>
        <w:t xml:space="preserve">     </w:t>
      </w:r>
      <w:r>
        <w:t>│</w:t>
      </w:r>
      <w:r>
        <w:t xml:space="preserve">количество эозинофилов   </w:t>
      </w:r>
      <w:r>
        <w:t>│</w:t>
      </w:r>
      <w:r>
        <w:t xml:space="preserve">100 клеток, шт.           </w:t>
      </w:r>
      <w:r>
        <w:t>│</w:t>
      </w:r>
      <w:r>
        <w:t xml:space="preserve">           </w:t>
      </w:r>
      <w:r>
        <w:t xml:space="preserve">   </w:t>
      </w:r>
      <w:r>
        <w:t>│</w:t>
      </w:r>
    </w:p>
    <w:p w:rsidR="00000000" w:rsidRDefault="00900915">
      <w:pPr>
        <w:pStyle w:val="ConsPlusCell"/>
        <w:jc w:val="both"/>
      </w:pPr>
      <w:r>
        <w:t>├─────┼─────────────────────────┼──────────────────────────┼──────────────┤</w:t>
      </w:r>
    </w:p>
    <w:p w:rsidR="00000000" w:rsidRDefault="00900915">
      <w:pPr>
        <w:pStyle w:val="ConsPlusCell"/>
        <w:jc w:val="both"/>
      </w:pPr>
      <w:bookmarkStart w:id="40" w:name="Par5315"/>
      <w:bookmarkEnd w:id="40"/>
      <w:r>
        <w:t>│</w:t>
      </w:r>
      <w:r>
        <w:t>1.4.6</w:t>
      </w:r>
      <w:r>
        <w:t>│</w:t>
      </w:r>
      <w:r>
        <w:t xml:space="preserve">Реакция дегрануляции     </w:t>
      </w:r>
      <w:r>
        <w:t>│</w:t>
      </w:r>
      <w:r>
        <w:t xml:space="preserve">показатель реакции РДТК,  </w:t>
      </w:r>
      <w:r>
        <w:t>│</w:t>
      </w:r>
      <w:r>
        <w:t xml:space="preserve">не более 1,31 </w:t>
      </w:r>
      <w:r>
        <w:t>│</w:t>
      </w:r>
    </w:p>
    <w:p w:rsidR="00000000" w:rsidRDefault="00900915">
      <w:pPr>
        <w:pStyle w:val="ConsPlusCell"/>
        <w:jc w:val="both"/>
      </w:pPr>
      <w:r>
        <w:t>│</w:t>
      </w:r>
      <w:r>
        <w:t xml:space="preserve">     </w:t>
      </w:r>
      <w:r>
        <w:t>│</w:t>
      </w:r>
      <w:r>
        <w:t xml:space="preserve">тучных клеток (РДТК)     </w:t>
      </w:r>
      <w:r>
        <w:t>│</w:t>
      </w:r>
      <w:r>
        <w:t xml:space="preserve">относительные единицы     </w:t>
      </w:r>
      <w:r>
        <w:t>│</w:t>
      </w:r>
      <w:r>
        <w:t xml:space="preserve">(отрицатель-  </w:t>
      </w:r>
      <w:r>
        <w:t>│</w:t>
      </w:r>
    </w:p>
    <w:p w:rsidR="00000000" w:rsidRDefault="00900915">
      <w:pPr>
        <w:pStyle w:val="ConsPlusCell"/>
        <w:jc w:val="both"/>
      </w:pPr>
      <w:r>
        <w:t>│</w:t>
      </w:r>
      <w:r>
        <w:t xml:space="preserve">     </w:t>
      </w:r>
      <w:r>
        <w:t>│</w:t>
      </w:r>
      <w:r>
        <w:t xml:space="preserve">  </w:t>
      </w:r>
      <w:r>
        <w:t xml:space="preserve">                       </w:t>
      </w:r>
      <w:r>
        <w:t>│</w:t>
      </w:r>
      <w:r>
        <w:t xml:space="preserve">                          </w:t>
      </w:r>
      <w:r>
        <w:t>│</w:t>
      </w:r>
      <w:r>
        <w:t xml:space="preserve">ный)          </w:t>
      </w:r>
      <w:r>
        <w:t>│</w:t>
      </w:r>
    </w:p>
    <w:p w:rsidR="00000000" w:rsidRDefault="00900915">
      <w:pPr>
        <w:pStyle w:val="ConsPlusCell"/>
        <w:jc w:val="both"/>
      </w:pPr>
      <w:r>
        <w:t>├─────┼─────────────────────────┼──────────────────────────┼──────────────┤</w:t>
      </w:r>
    </w:p>
    <w:p w:rsidR="00000000" w:rsidRDefault="00900915">
      <w:pPr>
        <w:pStyle w:val="ConsPlusCell"/>
        <w:jc w:val="both"/>
      </w:pPr>
      <w:r>
        <w:t>│</w:t>
      </w:r>
      <w:r>
        <w:t xml:space="preserve">1.5  </w:t>
      </w:r>
      <w:r>
        <w:t>│</w:t>
      </w:r>
      <w:r>
        <w:t xml:space="preserve">Гемолитический тест      </w:t>
      </w:r>
      <w:r>
        <w:t>│</w:t>
      </w:r>
      <w:r>
        <w:t xml:space="preserve">процент гемолиза, %       </w:t>
      </w:r>
      <w:r>
        <w:t>│</w:t>
      </w:r>
      <w:r>
        <w:t xml:space="preserve">не более 2    </w:t>
      </w:r>
      <w:r>
        <w:t>│</w:t>
      </w:r>
    </w:p>
    <w:p w:rsidR="00000000" w:rsidRDefault="00900915">
      <w:pPr>
        <w:pStyle w:val="ConsPlusCell"/>
        <w:jc w:val="both"/>
      </w:pPr>
      <w:r>
        <w:t>├─────┼─────────────────────────┼────</w:t>
      </w:r>
      <w:r>
        <w:t>──────────────────────┼──────────────┤</w:t>
      </w:r>
    </w:p>
    <w:p w:rsidR="00000000" w:rsidRDefault="00900915">
      <w:pPr>
        <w:pStyle w:val="ConsPlusCell"/>
        <w:jc w:val="both"/>
      </w:pPr>
      <w:r>
        <w:t>│</w:t>
      </w:r>
      <w:r>
        <w:t xml:space="preserve">1.6  </w:t>
      </w:r>
      <w:r>
        <w:t>│</w:t>
      </w:r>
      <w:r>
        <w:t xml:space="preserve">Пирогенность             </w:t>
      </w:r>
      <w:r>
        <w:t>│</w:t>
      </w:r>
      <w:r>
        <w:t xml:space="preserve">суммарное повышение       </w:t>
      </w:r>
      <w:r>
        <w:t>│</w:t>
      </w:r>
      <w:r>
        <w:t xml:space="preserve">не более 1,4  </w:t>
      </w:r>
      <w:r>
        <w:t>│</w:t>
      </w:r>
    </w:p>
    <w:p w:rsidR="00000000" w:rsidRDefault="00900915">
      <w:pPr>
        <w:pStyle w:val="ConsPlusCell"/>
        <w:jc w:val="both"/>
      </w:pPr>
      <w:r>
        <w:t>│</w:t>
      </w:r>
      <w:r>
        <w:t xml:space="preserve">     </w:t>
      </w:r>
      <w:r>
        <w:t>│</w:t>
      </w:r>
      <w:r>
        <w:t xml:space="preserve">                         </w:t>
      </w:r>
      <w:r>
        <w:t>│</w:t>
      </w:r>
      <w:r>
        <w:t xml:space="preserve">ректальной температуры в  </w:t>
      </w:r>
      <w:r>
        <w:t>│</w:t>
      </w:r>
      <w:r>
        <w:t xml:space="preserve">(апирогенно)  </w:t>
      </w:r>
      <w:r>
        <w:t>│</w:t>
      </w:r>
    </w:p>
    <w:p w:rsidR="00000000" w:rsidRDefault="00900915">
      <w:pPr>
        <w:pStyle w:val="ConsPlusCell"/>
        <w:jc w:val="both"/>
      </w:pPr>
      <w:r>
        <w:t>│</w:t>
      </w:r>
      <w:r>
        <w:t xml:space="preserve">     </w:t>
      </w:r>
      <w:r>
        <w:t>│</w:t>
      </w:r>
      <w:r>
        <w:t xml:space="preserve">                         </w:t>
      </w:r>
      <w:r>
        <w:t>│</w:t>
      </w:r>
      <w:r>
        <w:t xml:space="preserve">группе из 3-х подопытных  </w:t>
      </w:r>
      <w:r>
        <w:t>│</w:t>
      </w:r>
      <w:r>
        <w:t xml:space="preserve">     </w:t>
      </w:r>
      <w:r>
        <w:t xml:space="preserve">         </w:t>
      </w:r>
      <w:r>
        <w:t>│</w:t>
      </w:r>
    </w:p>
    <w:p w:rsidR="00000000" w:rsidRDefault="00900915">
      <w:pPr>
        <w:pStyle w:val="ConsPlusCell"/>
        <w:jc w:val="both"/>
      </w:pPr>
      <w:r>
        <w:t>│</w:t>
      </w:r>
      <w:r>
        <w:t xml:space="preserve">     </w:t>
      </w:r>
      <w:r>
        <w:t>│</w:t>
      </w:r>
      <w:r>
        <w:t xml:space="preserve">                         </w:t>
      </w:r>
      <w:r>
        <w:t>│</w:t>
      </w:r>
      <w:r>
        <w:t xml:space="preserve">животных до и после       </w:t>
      </w:r>
      <w:r>
        <w:t>│</w:t>
      </w:r>
      <w:r>
        <w:t xml:space="preserve">              </w:t>
      </w:r>
      <w:r>
        <w:t>│</w:t>
      </w:r>
    </w:p>
    <w:p w:rsidR="00000000" w:rsidRDefault="00900915">
      <w:pPr>
        <w:pStyle w:val="ConsPlusCell"/>
        <w:jc w:val="both"/>
      </w:pPr>
      <w:r>
        <w:t>│</w:t>
      </w:r>
      <w:r>
        <w:t xml:space="preserve">     </w:t>
      </w:r>
      <w:r>
        <w:t>│</w:t>
      </w:r>
      <w:r>
        <w:t xml:space="preserve">                         </w:t>
      </w:r>
      <w:r>
        <w:t>│</w:t>
      </w:r>
      <w:r>
        <w:t xml:space="preserve">введения водной вытяжки,  </w:t>
      </w:r>
      <w:r>
        <w:t>│</w:t>
      </w:r>
      <w:r>
        <w:t xml:space="preserve">              </w:t>
      </w:r>
      <w:r>
        <w:t>│</w:t>
      </w:r>
    </w:p>
    <w:p w:rsidR="00000000" w:rsidRDefault="00900915">
      <w:pPr>
        <w:pStyle w:val="ConsPlusCell"/>
        <w:jc w:val="both"/>
      </w:pPr>
      <w:r>
        <w:t>│</w:t>
      </w:r>
      <w:r>
        <w:t xml:space="preserve">     </w:t>
      </w:r>
      <w:r>
        <w:t>│</w:t>
      </w:r>
      <w:r>
        <w:t xml:space="preserve">                         </w:t>
      </w:r>
      <w:r>
        <w:t>│</w:t>
      </w:r>
      <w:r>
        <w:t xml:space="preserve">°C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1.7  </w:t>
      </w:r>
      <w:r>
        <w:t>│</w:t>
      </w:r>
      <w:r>
        <w:t xml:space="preserve">Общетоксическое и кожно- </w:t>
      </w:r>
      <w:r>
        <w:t>│</w:t>
      </w:r>
      <w:r>
        <w:t xml:space="preserve">процентное отношение      </w:t>
      </w:r>
      <w:r>
        <w:t>│</w:t>
      </w:r>
      <w:r>
        <w:t xml:space="preserve">в пределах    </w:t>
      </w:r>
      <w:r>
        <w:t>│</w:t>
      </w:r>
    </w:p>
    <w:p w:rsidR="00000000" w:rsidRDefault="00900915">
      <w:pPr>
        <w:pStyle w:val="ConsPlusCell"/>
        <w:jc w:val="both"/>
      </w:pPr>
      <w:r>
        <w:t>│</w:t>
      </w:r>
      <w:r>
        <w:t xml:space="preserve">     </w:t>
      </w:r>
      <w:r>
        <w:t>│</w:t>
      </w:r>
      <w:r>
        <w:t xml:space="preserve">раздражающее действие на </w:t>
      </w:r>
      <w:r>
        <w:t>│</w:t>
      </w:r>
      <w:r>
        <w:t xml:space="preserve">суммарной двигательной    </w:t>
      </w:r>
      <w:r>
        <w:t>│</w:t>
      </w:r>
      <w:r>
        <w:t xml:space="preserve">70 - 120      </w:t>
      </w:r>
      <w:r>
        <w:t>│</w:t>
      </w:r>
    </w:p>
    <w:p w:rsidR="00000000" w:rsidRDefault="00900915">
      <w:pPr>
        <w:pStyle w:val="ConsPlusCell"/>
        <w:jc w:val="both"/>
      </w:pPr>
      <w:r>
        <w:t>│</w:t>
      </w:r>
      <w:r>
        <w:t xml:space="preserve">     </w:t>
      </w:r>
      <w:r>
        <w:t>│</w:t>
      </w:r>
      <w:r>
        <w:t>культуре подвижных клеток</w:t>
      </w:r>
      <w:r>
        <w:t>│</w:t>
      </w:r>
      <w:r>
        <w:t>активности т</w:t>
      </w:r>
      <w:r>
        <w:t xml:space="preserve">ест-объекта   </w:t>
      </w:r>
      <w:r>
        <w:t>│</w:t>
      </w:r>
      <w:r>
        <w:t xml:space="preserve">              </w:t>
      </w:r>
      <w:r>
        <w:t>│</w:t>
      </w:r>
    </w:p>
    <w:p w:rsidR="00000000" w:rsidRDefault="00900915">
      <w:pPr>
        <w:pStyle w:val="ConsPlusCell"/>
        <w:jc w:val="both"/>
      </w:pPr>
      <w:r>
        <w:t>│</w:t>
      </w:r>
      <w:r>
        <w:t xml:space="preserve">     </w:t>
      </w:r>
      <w:r>
        <w:t>│</w:t>
      </w:r>
      <w:r>
        <w:t xml:space="preserve">in vitro </w:t>
      </w:r>
      <w:hyperlink w:anchor="Par5373" w:tooltip="&lt;3&gt; Допускается применение других альтернативных методов оценки материалов с использованием клеточных тест-объектов." w:history="1">
        <w:r>
          <w:rPr>
            <w:color w:val="0000FF"/>
          </w:rPr>
          <w:t>&lt;3&gt;</w:t>
        </w:r>
      </w:hyperlink>
      <w:r>
        <w:t xml:space="preserve">             </w:t>
      </w:r>
      <w:r>
        <w:t>│</w:t>
      </w:r>
      <w:r>
        <w:t xml:space="preserve">(спермы крупного рогатого </w:t>
      </w:r>
      <w:r>
        <w:t>│</w:t>
      </w:r>
      <w:r>
        <w:t xml:space="preserve">              </w:t>
      </w:r>
      <w:r>
        <w:t>│</w:t>
      </w:r>
    </w:p>
    <w:p w:rsidR="00000000" w:rsidRDefault="00900915">
      <w:pPr>
        <w:pStyle w:val="ConsPlusCell"/>
        <w:jc w:val="both"/>
      </w:pPr>
      <w:r>
        <w:t>│</w:t>
      </w:r>
      <w:r>
        <w:t xml:space="preserve">  </w:t>
      </w:r>
      <w:r>
        <w:t xml:space="preserve">   </w:t>
      </w:r>
      <w:r>
        <w:t>│</w:t>
      </w:r>
      <w:r>
        <w:t xml:space="preserve">                         </w:t>
      </w:r>
      <w:r>
        <w:t>│</w:t>
      </w:r>
      <w:r>
        <w:t xml:space="preserve">скота) в опытной и        </w:t>
      </w:r>
      <w:r>
        <w:t>│</w:t>
      </w:r>
      <w:r>
        <w:t xml:space="preserve">              </w:t>
      </w:r>
      <w:r>
        <w:t>│</w:t>
      </w:r>
    </w:p>
    <w:p w:rsidR="00000000" w:rsidRDefault="00900915">
      <w:pPr>
        <w:pStyle w:val="ConsPlusCell"/>
        <w:jc w:val="both"/>
      </w:pPr>
      <w:r>
        <w:t>│</w:t>
      </w:r>
      <w:r>
        <w:t xml:space="preserve">     </w:t>
      </w:r>
      <w:r>
        <w:t>│</w:t>
      </w:r>
      <w:r>
        <w:t xml:space="preserve">                         </w:t>
      </w:r>
      <w:r>
        <w:t>│</w:t>
      </w:r>
      <w:r>
        <w:t>контрольной пробах (индекс</w:t>
      </w:r>
      <w:r>
        <w:t>│</w:t>
      </w:r>
      <w:r>
        <w:t xml:space="preserve">              </w:t>
      </w:r>
      <w:r>
        <w:t>│</w:t>
      </w:r>
    </w:p>
    <w:p w:rsidR="00000000" w:rsidRDefault="00900915">
      <w:pPr>
        <w:pStyle w:val="ConsPlusCell"/>
        <w:jc w:val="both"/>
      </w:pPr>
      <w:r>
        <w:t>│</w:t>
      </w:r>
      <w:r>
        <w:t xml:space="preserve">     </w:t>
      </w:r>
      <w:r>
        <w:t>│</w:t>
      </w:r>
      <w:r>
        <w:t xml:space="preserve">                         </w:t>
      </w:r>
      <w:r>
        <w:t>│</w:t>
      </w:r>
      <w:r>
        <w:t xml:space="preserve">токсичности), %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     </w:t>
      </w:r>
      <w:r>
        <w:t>│</w:t>
      </w:r>
      <w:r>
        <w:t xml:space="preserve">Показатели оценки безопасности материалов                          </w:t>
      </w:r>
      <w:r>
        <w:t>│</w:t>
      </w:r>
    </w:p>
    <w:p w:rsidR="00000000" w:rsidRDefault="00900915">
      <w:pPr>
        <w:pStyle w:val="ConsPlusCell"/>
        <w:jc w:val="both"/>
      </w:pPr>
      <w:r>
        <w:t>├─────┼───────────────────────────────────────────────────────────────────┤</w:t>
      </w:r>
    </w:p>
    <w:p w:rsidR="00000000" w:rsidRDefault="00900915">
      <w:pPr>
        <w:pStyle w:val="ConsPlusCell"/>
        <w:jc w:val="both"/>
      </w:pPr>
      <w:r>
        <w:t>│</w:t>
      </w:r>
      <w:r>
        <w:t xml:space="preserve">2.1  </w:t>
      </w:r>
      <w:r>
        <w:t>│</w:t>
      </w:r>
      <w:r>
        <w:t xml:space="preserve">Показатели токсикологической оценки                 </w:t>
      </w:r>
      <w:r>
        <w:t xml:space="preserve">               </w:t>
      </w:r>
      <w:r>
        <w:t>│</w:t>
      </w:r>
    </w:p>
    <w:p w:rsidR="00000000" w:rsidRDefault="00900915">
      <w:pPr>
        <w:pStyle w:val="ConsPlusCell"/>
        <w:jc w:val="both"/>
      </w:pPr>
      <w:r>
        <w:t>├─────┼─────────────────────────┬──────────────────────────┬──────────────┤</w:t>
      </w:r>
    </w:p>
    <w:p w:rsidR="00000000" w:rsidRDefault="00900915">
      <w:pPr>
        <w:pStyle w:val="ConsPlusCell"/>
        <w:jc w:val="both"/>
      </w:pPr>
      <w:r>
        <w:t>│</w:t>
      </w:r>
      <w:r>
        <w:t>2.1.1</w:t>
      </w:r>
      <w:r>
        <w:t>│</w:t>
      </w:r>
      <w:r>
        <w:t xml:space="preserve">Показатели острой,       </w:t>
      </w:r>
      <w:r>
        <w:t>│</w:t>
      </w:r>
      <w:r>
        <w:t xml:space="preserve">малая токсичность при     </w:t>
      </w:r>
      <w:r>
        <w:t>│</w:t>
      </w:r>
      <w:r>
        <w:t xml:space="preserve">&gt; 5000        </w:t>
      </w:r>
      <w:r>
        <w:t>│</w:t>
      </w:r>
    </w:p>
    <w:p w:rsidR="00000000" w:rsidRDefault="00900915">
      <w:pPr>
        <w:pStyle w:val="ConsPlusCell"/>
        <w:jc w:val="both"/>
      </w:pPr>
      <w:r>
        <w:t>│</w:t>
      </w:r>
      <w:r>
        <w:t xml:space="preserve">     </w:t>
      </w:r>
      <w:r>
        <w:t>│</w:t>
      </w:r>
      <w:r>
        <w:t xml:space="preserve">подострой и              </w:t>
      </w:r>
      <w:r>
        <w:t>│</w:t>
      </w:r>
      <w:r>
        <w:t xml:space="preserve">введении в желудок        </w:t>
      </w:r>
      <w:r>
        <w:t>│</w:t>
      </w:r>
      <w:r>
        <w:t xml:space="preserve">              </w:t>
      </w:r>
      <w:r>
        <w:t>│</w:t>
      </w:r>
    </w:p>
    <w:p w:rsidR="00000000" w:rsidRDefault="00900915">
      <w:pPr>
        <w:pStyle w:val="ConsPlusCell"/>
        <w:jc w:val="both"/>
      </w:pPr>
      <w:r>
        <w:t>│</w:t>
      </w:r>
      <w:r>
        <w:t xml:space="preserve">     </w:t>
      </w:r>
      <w:r>
        <w:t>│</w:t>
      </w:r>
      <w:r>
        <w:t>субх</w:t>
      </w:r>
      <w:r>
        <w:t xml:space="preserve">ронической           </w:t>
      </w:r>
      <w:r>
        <w:t>│</w:t>
      </w:r>
      <w:r>
        <w:t>по ГОСТ 12.1.007-76, DL  ,</w:t>
      </w:r>
      <w:r>
        <w:t>│</w:t>
      </w:r>
      <w:r>
        <w:t xml:space="preserve">              </w:t>
      </w:r>
      <w:r>
        <w:t>│</w:t>
      </w:r>
    </w:p>
    <w:p w:rsidR="00000000" w:rsidRDefault="00900915">
      <w:pPr>
        <w:pStyle w:val="ConsPlusCell"/>
        <w:jc w:val="both"/>
      </w:pPr>
      <w:r>
        <w:t>│</w:t>
      </w:r>
      <w:r>
        <w:t xml:space="preserve">     </w:t>
      </w:r>
      <w:r>
        <w:t>│</w:t>
      </w:r>
      <w:r>
        <w:t xml:space="preserve">токсичности при введении </w:t>
      </w:r>
      <w:r>
        <w:t>│</w:t>
      </w:r>
      <w:r>
        <w:t xml:space="preserve">                       50 </w:t>
      </w:r>
      <w:r>
        <w:t>│</w:t>
      </w:r>
      <w:r>
        <w:t xml:space="preserve">              </w:t>
      </w:r>
      <w:r>
        <w:t>│</w:t>
      </w:r>
    </w:p>
    <w:p w:rsidR="00000000" w:rsidRDefault="00900915">
      <w:pPr>
        <w:pStyle w:val="ConsPlusCell"/>
        <w:jc w:val="both"/>
      </w:pPr>
      <w:r>
        <w:t>│</w:t>
      </w:r>
      <w:r>
        <w:t xml:space="preserve">     </w:t>
      </w:r>
      <w:r>
        <w:t>│</w:t>
      </w:r>
      <w:r>
        <w:t xml:space="preserve">в желудок (для           </w:t>
      </w:r>
      <w:r>
        <w:t>│</w:t>
      </w:r>
      <w:r>
        <w:t xml:space="preserve">мг/кг                     </w:t>
      </w:r>
      <w:r>
        <w:t>│</w:t>
      </w:r>
      <w:r>
        <w:t xml:space="preserve">              </w:t>
      </w:r>
      <w:r>
        <w:t>│</w:t>
      </w:r>
    </w:p>
    <w:p w:rsidR="00000000" w:rsidRDefault="00900915">
      <w:pPr>
        <w:pStyle w:val="ConsPlusCell"/>
        <w:jc w:val="both"/>
      </w:pPr>
      <w:r>
        <w:t>│</w:t>
      </w:r>
      <w:r>
        <w:t xml:space="preserve">     </w:t>
      </w:r>
      <w:r>
        <w:t>│</w:t>
      </w:r>
      <w:r>
        <w:t xml:space="preserve">материалов, попадание    </w:t>
      </w:r>
      <w:r>
        <w:t>├──────</w:t>
      </w:r>
      <w:r>
        <w:t>────────────────────┼──────────────┤</w:t>
      </w:r>
    </w:p>
    <w:p w:rsidR="00000000" w:rsidRDefault="00900915">
      <w:pPr>
        <w:pStyle w:val="ConsPlusCell"/>
        <w:jc w:val="both"/>
      </w:pPr>
      <w:r>
        <w:t>│</w:t>
      </w:r>
      <w:r>
        <w:t xml:space="preserve">     </w:t>
      </w:r>
      <w:r>
        <w:t>│</w:t>
      </w:r>
      <w:r>
        <w:t xml:space="preserve">которых в организм       </w:t>
      </w:r>
      <w:r>
        <w:t>│</w:t>
      </w:r>
      <w:r>
        <w:t xml:space="preserve">кумулятивное действие     </w:t>
      </w:r>
      <w:r>
        <w:t>│</w:t>
      </w:r>
      <w:r>
        <w:t xml:space="preserve">отсутствие    </w:t>
      </w:r>
      <w:r>
        <w:t>│</w:t>
      </w:r>
    </w:p>
    <w:p w:rsidR="00000000" w:rsidRDefault="00900915">
      <w:pPr>
        <w:pStyle w:val="ConsPlusCell"/>
        <w:jc w:val="both"/>
      </w:pPr>
      <w:r>
        <w:lastRenderedPageBreak/>
        <w:t>│</w:t>
      </w:r>
      <w:r>
        <w:t xml:space="preserve">     </w:t>
      </w:r>
      <w:r>
        <w:t>│</w:t>
      </w:r>
      <w:r>
        <w:t xml:space="preserve">возможно per os) </w:t>
      </w:r>
      <w:hyperlink w:anchor="Par5371" w:tooltip="&lt;1&gt; Объем испытаний в конкретных случаях определяется исходя из состава материалов и назначения изделий." w:history="1">
        <w:r>
          <w:rPr>
            <w:color w:val="0000FF"/>
          </w:rPr>
          <w:t>&lt;1&gt;</w:t>
        </w:r>
      </w:hyperlink>
      <w:r>
        <w:t xml:space="preserve">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2.1.2</w:t>
      </w:r>
      <w:r>
        <w:t>│</w:t>
      </w:r>
      <w:r>
        <w:t xml:space="preserve">Кожно-резорбтивное       </w:t>
      </w:r>
      <w:r>
        <w:t>│</w:t>
      </w:r>
      <w:r>
        <w:t xml:space="preserve">неопрятность животных     </w:t>
      </w:r>
      <w:r>
        <w:t>│</w:t>
      </w:r>
      <w:r>
        <w:t xml:space="preserve">отсутствие    </w:t>
      </w:r>
      <w:r>
        <w:t>│</w:t>
      </w:r>
    </w:p>
    <w:p w:rsidR="00000000" w:rsidRDefault="00900915">
      <w:pPr>
        <w:pStyle w:val="ConsPlusCell"/>
        <w:jc w:val="both"/>
      </w:pPr>
      <w:r>
        <w:t>│</w:t>
      </w:r>
      <w:r>
        <w:t xml:space="preserve">     </w:t>
      </w:r>
      <w:r>
        <w:t>│</w:t>
      </w:r>
      <w:r>
        <w:t xml:space="preserve">действие (для различных  </w:t>
      </w:r>
      <w:r>
        <w:t>│</w:t>
      </w:r>
      <w:r>
        <w:t>(взъ</w:t>
      </w:r>
      <w:r>
        <w:t>ерошенность), снижение</w:t>
      </w:r>
      <w:r>
        <w:t>│</w:t>
      </w:r>
      <w:r>
        <w:t xml:space="preserve">              </w:t>
      </w:r>
      <w:r>
        <w:t>│</w:t>
      </w:r>
    </w:p>
    <w:p w:rsidR="00000000" w:rsidRDefault="00900915">
      <w:pPr>
        <w:pStyle w:val="ConsPlusCell"/>
        <w:jc w:val="both"/>
      </w:pPr>
      <w:r>
        <w:t>│</w:t>
      </w:r>
      <w:r>
        <w:t xml:space="preserve">     </w:t>
      </w:r>
      <w:r>
        <w:t>│</w:t>
      </w:r>
      <w:r>
        <w:t>форм материалов - жидких,</w:t>
      </w:r>
      <w:r>
        <w:t>│</w:t>
      </w:r>
      <w:r>
        <w:t xml:space="preserve">потребления корма,        </w:t>
      </w:r>
      <w:r>
        <w:t>│</w:t>
      </w:r>
      <w:r>
        <w:t xml:space="preserve">              </w:t>
      </w:r>
      <w:r>
        <w:t>│</w:t>
      </w:r>
    </w:p>
    <w:p w:rsidR="00000000" w:rsidRDefault="00900915">
      <w:pPr>
        <w:pStyle w:val="ConsPlusCell"/>
        <w:jc w:val="both"/>
      </w:pPr>
      <w:r>
        <w:t>│</w:t>
      </w:r>
      <w:r>
        <w:t xml:space="preserve">     </w:t>
      </w:r>
      <w:r>
        <w:t>│</w:t>
      </w:r>
      <w:r>
        <w:t xml:space="preserve">геле-, пастообразных и   </w:t>
      </w:r>
      <w:r>
        <w:t>│</w:t>
      </w:r>
      <w:r>
        <w:t xml:space="preserve">снижение двигательной     </w:t>
      </w:r>
      <w:r>
        <w:t>│</w:t>
      </w:r>
      <w:r>
        <w:t xml:space="preserve">              </w:t>
      </w:r>
      <w:r>
        <w:t>│</w:t>
      </w:r>
    </w:p>
    <w:p w:rsidR="00000000" w:rsidRDefault="00900915">
      <w:pPr>
        <w:pStyle w:val="ConsPlusCell"/>
        <w:jc w:val="both"/>
      </w:pPr>
      <w:r>
        <w:t>│</w:t>
      </w:r>
      <w:r>
        <w:t xml:space="preserve">     </w:t>
      </w:r>
      <w:r>
        <w:t>│</w:t>
      </w:r>
      <w:r>
        <w:t xml:space="preserve">др.)                     </w:t>
      </w:r>
      <w:r>
        <w:t>│</w:t>
      </w:r>
      <w:r>
        <w:t xml:space="preserve">активности                </w:t>
      </w:r>
      <w:r>
        <w:t>│</w:t>
      </w:r>
      <w:r>
        <w:t xml:space="preserve">              </w:t>
      </w:r>
      <w:r>
        <w:t>│</w:t>
      </w:r>
    </w:p>
    <w:p w:rsidR="00000000" w:rsidRDefault="00900915">
      <w:pPr>
        <w:pStyle w:val="ConsPlusCell"/>
        <w:jc w:val="both"/>
      </w:pPr>
      <w:r>
        <w:t>├─────┼─────────────────────────┼──────────────────────────┼──────────────┤</w:t>
      </w:r>
    </w:p>
    <w:p w:rsidR="00000000" w:rsidRDefault="00900915">
      <w:pPr>
        <w:pStyle w:val="ConsPlusCell"/>
        <w:jc w:val="both"/>
      </w:pPr>
      <w:r>
        <w:t>│</w:t>
      </w:r>
      <w:r>
        <w:t>2.1.3</w:t>
      </w:r>
      <w:r>
        <w:t>│</w:t>
      </w:r>
      <w:r>
        <w:t xml:space="preserve">Прочие материалы и       </w:t>
      </w:r>
      <w:r>
        <w:t>│</w:t>
      </w:r>
      <w:r>
        <w:t xml:space="preserve">по </w:t>
      </w:r>
      <w:hyperlink w:anchor="Par5245" w:tooltip=" 1.2   Показатели острой,                                                  " w:history="1">
        <w:r>
          <w:rPr>
            <w:color w:val="0000FF"/>
          </w:rPr>
          <w:t>разделу 1.2</w:t>
        </w:r>
      </w:hyperlink>
      <w:r>
        <w:t xml:space="preserve"> настоящей  </w:t>
      </w:r>
      <w:r>
        <w:t>│</w:t>
      </w:r>
      <w:r>
        <w:t xml:space="preserve">              </w:t>
      </w:r>
      <w:r>
        <w:t>│</w:t>
      </w:r>
    </w:p>
    <w:p w:rsidR="00000000" w:rsidRDefault="00900915">
      <w:pPr>
        <w:pStyle w:val="ConsPlusCell"/>
        <w:jc w:val="both"/>
      </w:pPr>
      <w:r>
        <w:t>│</w:t>
      </w:r>
      <w:r>
        <w:t xml:space="preserve">     </w:t>
      </w:r>
      <w:r>
        <w:t>│</w:t>
      </w:r>
      <w:r>
        <w:t xml:space="preserve">показатели               </w:t>
      </w:r>
      <w:r>
        <w:t>│</w:t>
      </w:r>
      <w:r>
        <w:t xml:space="preserve">таблицы, в зависимости от </w:t>
      </w:r>
      <w:r>
        <w:t>│</w:t>
      </w:r>
      <w:r>
        <w:t xml:space="preserve">              </w:t>
      </w:r>
      <w:r>
        <w:t>│</w:t>
      </w:r>
    </w:p>
    <w:p w:rsidR="00000000" w:rsidRDefault="00900915">
      <w:pPr>
        <w:pStyle w:val="ConsPlusCell"/>
        <w:jc w:val="both"/>
      </w:pPr>
      <w:r>
        <w:t>│</w:t>
      </w:r>
      <w:r>
        <w:t xml:space="preserve">     </w:t>
      </w:r>
      <w:r>
        <w:t>│</w:t>
      </w:r>
      <w:r>
        <w:t xml:space="preserve">                         </w:t>
      </w:r>
      <w:r>
        <w:t>│</w:t>
      </w:r>
      <w:r>
        <w:t xml:space="preserve">состава и назначения,     </w:t>
      </w:r>
      <w:r>
        <w:t>│</w:t>
      </w:r>
      <w:r>
        <w:t xml:space="preserve">              </w:t>
      </w:r>
      <w:r>
        <w:t>│</w:t>
      </w:r>
    </w:p>
    <w:p w:rsidR="00000000" w:rsidRDefault="00900915">
      <w:pPr>
        <w:pStyle w:val="ConsPlusCell"/>
        <w:jc w:val="both"/>
      </w:pPr>
      <w:r>
        <w:t>│</w:t>
      </w:r>
      <w:r>
        <w:t xml:space="preserve">     </w:t>
      </w:r>
      <w:r>
        <w:t>│</w:t>
      </w:r>
      <w:r>
        <w:t xml:space="preserve">                         </w:t>
      </w:r>
      <w:r>
        <w:t>│</w:t>
      </w:r>
      <w:r>
        <w:t xml:space="preserve">другие показатели </w:t>
      </w:r>
      <w:hyperlink w:anchor="Par5374" w:tooltip="&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 w:history="1">
        <w:r>
          <w:rPr>
            <w:color w:val="0000FF"/>
          </w:rPr>
          <w:t>&lt;4&gt;</w:t>
        </w:r>
      </w:hyperlink>
      <w:r>
        <w:t xml:space="preserve">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2.2  </w:t>
      </w:r>
      <w:r>
        <w:t>│</w:t>
      </w:r>
      <w:r>
        <w:t xml:space="preserve">Клинико-лабораторные показатели                                    </w:t>
      </w:r>
      <w:r>
        <w:t>│</w:t>
      </w:r>
    </w:p>
    <w:p w:rsidR="00000000" w:rsidRDefault="00900915">
      <w:pPr>
        <w:pStyle w:val="ConsPlusCell"/>
        <w:jc w:val="both"/>
      </w:pPr>
      <w:r>
        <w:t>├─────┼─────────────────────────┬──────────────────────────┬──────────────┤</w:t>
      </w:r>
    </w:p>
    <w:p w:rsidR="00000000" w:rsidRDefault="00900915">
      <w:pPr>
        <w:pStyle w:val="ConsPlusCell"/>
        <w:jc w:val="both"/>
      </w:pPr>
      <w:r>
        <w:t>│</w:t>
      </w:r>
      <w:r>
        <w:t>2.2.1</w:t>
      </w:r>
      <w:r>
        <w:t>│</w:t>
      </w:r>
      <w:r>
        <w:t>Компрессный или капельный</w:t>
      </w:r>
      <w:r>
        <w:t>│</w:t>
      </w:r>
      <w:r>
        <w:t xml:space="preserve">критерии кожно-           </w:t>
      </w:r>
      <w:r>
        <w:t>│</w:t>
      </w:r>
      <w:r>
        <w:t xml:space="preserve">отсутствие    </w:t>
      </w:r>
      <w:r>
        <w:t>│</w:t>
      </w:r>
    </w:p>
    <w:p w:rsidR="00000000" w:rsidRDefault="00900915">
      <w:pPr>
        <w:pStyle w:val="ConsPlusCell"/>
        <w:jc w:val="both"/>
      </w:pPr>
      <w:r>
        <w:t>│</w:t>
      </w:r>
      <w:r>
        <w:t xml:space="preserve">     </w:t>
      </w:r>
      <w:r>
        <w:t>│</w:t>
      </w:r>
      <w:r>
        <w:t xml:space="preserve">методы         </w:t>
      </w:r>
      <w:r>
        <w:t xml:space="preserve">          </w:t>
      </w:r>
      <w:r>
        <w:t>│</w:t>
      </w:r>
      <w:r>
        <w:t xml:space="preserve">раздражающего,            </w:t>
      </w:r>
      <w:r>
        <w:t>│</w:t>
      </w:r>
      <w:r>
        <w:t xml:space="preserve">признаков     </w:t>
      </w:r>
      <w:r>
        <w:t>│</w:t>
      </w:r>
    </w:p>
    <w:p w:rsidR="00000000" w:rsidRDefault="00900915">
      <w:pPr>
        <w:pStyle w:val="ConsPlusCell"/>
        <w:jc w:val="both"/>
      </w:pPr>
      <w:r>
        <w:t>│</w:t>
      </w:r>
      <w:r>
        <w:t xml:space="preserve">     </w:t>
      </w:r>
      <w:r>
        <w:t>│</w:t>
      </w:r>
      <w:r>
        <w:t xml:space="preserve">                         </w:t>
      </w:r>
      <w:r>
        <w:t>│</w:t>
      </w:r>
      <w:r>
        <w:t xml:space="preserve">сенсибилизирующего и      </w:t>
      </w:r>
      <w:r>
        <w:t>│</w:t>
      </w:r>
      <w:r>
        <w:t xml:space="preserve">воздействия   </w:t>
      </w:r>
      <w:r>
        <w:t>│</w:t>
      </w:r>
    </w:p>
    <w:p w:rsidR="00000000" w:rsidRDefault="00900915">
      <w:pPr>
        <w:pStyle w:val="ConsPlusCell"/>
        <w:jc w:val="both"/>
      </w:pPr>
      <w:r>
        <w:t>│</w:t>
      </w:r>
      <w:r>
        <w:t xml:space="preserve">     </w:t>
      </w:r>
      <w:r>
        <w:t>│</w:t>
      </w:r>
      <w:r>
        <w:t xml:space="preserve">                         </w:t>
      </w:r>
      <w:r>
        <w:t>│</w:t>
      </w:r>
      <w:r>
        <w:t xml:space="preserve">кожно-резорбтивного       </w:t>
      </w:r>
      <w:r>
        <w:t>│</w:t>
      </w:r>
      <w:r>
        <w:t xml:space="preserve">              </w:t>
      </w:r>
      <w:r>
        <w:t>│</w:t>
      </w:r>
    </w:p>
    <w:p w:rsidR="00000000" w:rsidRDefault="00900915">
      <w:pPr>
        <w:pStyle w:val="ConsPlusCell"/>
        <w:jc w:val="both"/>
      </w:pPr>
      <w:r>
        <w:t>│</w:t>
      </w:r>
      <w:r>
        <w:t xml:space="preserve">     </w:t>
      </w:r>
      <w:r>
        <w:t>│</w:t>
      </w:r>
      <w:r>
        <w:t xml:space="preserve">                         </w:t>
      </w:r>
      <w:r>
        <w:t>│</w:t>
      </w:r>
      <w:r>
        <w:t>действия материал</w:t>
      </w:r>
      <w:r>
        <w:t xml:space="preserve">ов       </w:t>
      </w:r>
      <w:r>
        <w:t>│</w:t>
      </w:r>
      <w:r>
        <w:t xml:space="preserve">              </w:t>
      </w:r>
      <w:r>
        <w:t>│</w:t>
      </w:r>
    </w:p>
    <w:p w:rsidR="00000000" w:rsidRDefault="00900915">
      <w:pPr>
        <w:pStyle w:val="ConsPlusCell"/>
        <w:jc w:val="both"/>
      </w:pPr>
      <w:r>
        <w:t>└─────┴─────────────────────────┴──────────────────────────┴──────────────┘</w:t>
      </w:r>
    </w:p>
    <w:p w:rsidR="00000000" w:rsidRDefault="00900915">
      <w:pPr>
        <w:pStyle w:val="ConsPlusNormal"/>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Примечания.</w:t>
      </w:r>
    </w:p>
    <w:p w:rsidR="00000000" w:rsidRDefault="00900915">
      <w:pPr>
        <w:pStyle w:val="ConsPlusNormal"/>
        <w:spacing w:before="200"/>
        <w:ind w:firstLine="540"/>
        <w:jc w:val="both"/>
      </w:pPr>
      <w:bookmarkStart w:id="41" w:name="Par5371"/>
      <w:bookmarkEnd w:id="41"/>
      <w:r>
        <w:t>&lt;1&gt; Объем испытаний в конкретных случаях определяется исходя из состава материалов и назначени</w:t>
      </w:r>
      <w:r>
        <w:t>я изделий.</w:t>
      </w:r>
    </w:p>
    <w:p w:rsidR="00000000" w:rsidRDefault="00900915">
      <w:pPr>
        <w:pStyle w:val="ConsPlusNormal"/>
        <w:spacing w:before="200"/>
        <w:ind w:firstLine="540"/>
        <w:jc w:val="both"/>
      </w:pPr>
      <w:bookmarkStart w:id="42" w:name="Par5372"/>
      <w:bookmarkEnd w:id="42"/>
      <w:r>
        <w:t>&lt;2&gt; Массовый коэффициент - процентное отношение массы органа к массе тела.</w:t>
      </w:r>
    </w:p>
    <w:p w:rsidR="00000000" w:rsidRDefault="00900915">
      <w:pPr>
        <w:pStyle w:val="ConsPlusNormal"/>
        <w:spacing w:before="200"/>
        <w:ind w:firstLine="540"/>
        <w:jc w:val="both"/>
      </w:pPr>
      <w:bookmarkStart w:id="43" w:name="Par5373"/>
      <w:bookmarkEnd w:id="43"/>
      <w:r>
        <w:t>&lt;3&gt; Допускается применение других альтернативных методов оценки материалов с использованием клеточных тест-объектов.</w:t>
      </w:r>
    </w:p>
    <w:p w:rsidR="00000000" w:rsidRDefault="00900915">
      <w:pPr>
        <w:pStyle w:val="ConsPlusNormal"/>
        <w:spacing w:before="200"/>
        <w:ind w:firstLine="540"/>
        <w:jc w:val="both"/>
      </w:pPr>
      <w:bookmarkStart w:id="44" w:name="Par5374"/>
      <w:bookmarkEnd w:id="44"/>
      <w:r>
        <w:t>&lt;4&gt; Для нек</w:t>
      </w:r>
      <w:r>
        <w:t>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000000" w:rsidRDefault="00900915">
      <w:pPr>
        <w:pStyle w:val="ConsPlusNormal"/>
        <w:ind w:firstLine="540"/>
        <w:jc w:val="both"/>
      </w:pPr>
    </w:p>
    <w:p w:rsidR="00000000" w:rsidRDefault="00900915">
      <w:pPr>
        <w:pStyle w:val="ConsPlusNormal"/>
        <w:jc w:val="right"/>
        <w:outlineLvl w:val="3"/>
      </w:pPr>
      <w:r>
        <w:t>Таблица 32</w:t>
      </w:r>
    </w:p>
    <w:p w:rsidR="00000000" w:rsidRDefault="00900915">
      <w:pPr>
        <w:pStyle w:val="ConsPlusNormal"/>
        <w:ind w:firstLine="540"/>
        <w:jc w:val="both"/>
      </w:pPr>
    </w:p>
    <w:p w:rsidR="00000000" w:rsidRDefault="00900915">
      <w:pPr>
        <w:pStyle w:val="ConsPlusNormal"/>
        <w:jc w:val="center"/>
      </w:pPr>
      <w:r>
        <w:t>Микробиологические показатели безопасности материалов</w:t>
      </w:r>
    </w:p>
    <w:p w:rsidR="00000000" w:rsidRDefault="00900915">
      <w:pPr>
        <w:pStyle w:val="ConsPlusNormal"/>
        <w:jc w:val="center"/>
      </w:pPr>
      <w:r>
        <w:t xml:space="preserve">и изделий медицинского назначения </w:t>
      </w:r>
      <w:hyperlink w:anchor="Par5401" w:tooltip="&lt;1&gt; Требования распространяются на нестерильные изделия." w:history="1">
        <w:r>
          <w:rPr>
            <w:color w:val="0000FF"/>
          </w:rPr>
          <w:t>&lt;1&gt;</w:t>
        </w:r>
      </w:hyperlink>
    </w:p>
    <w:p w:rsidR="00000000" w:rsidRDefault="00900915">
      <w:pPr>
        <w:pStyle w:val="ConsPlusNormal"/>
        <w:jc w:val="both"/>
      </w:pPr>
    </w:p>
    <w:p w:rsidR="00000000" w:rsidRDefault="00900915">
      <w:pPr>
        <w:pStyle w:val="ConsPlusCell"/>
        <w:jc w:val="both"/>
      </w:pPr>
      <w:r>
        <w:t>┌────────────────────────────────────────────────────┬────────────────────┐</w:t>
      </w:r>
    </w:p>
    <w:p w:rsidR="00000000" w:rsidRDefault="00900915">
      <w:pPr>
        <w:pStyle w:val="ConsPlusCell"/>
        <w:jc w:val="both"/>
      </w:pPr>
      <w:r>
        <w:t>│</w:t>
      </w:r>
      <w:r>
        <w:t xml:space="preserve">           Микробиологические показатели            </w:t>
      </w:r>
      <w:r>
        <w:t>│</w:t>
      </w:r>
      <w:r>
        <w:t>Д</w:t>
      </w:r>
      <w:r>
        <w:t xml:space="preserve">опустимые значения </w:t>
      </w:r>
      <w:r>
        <w:t>│</w:t>
      </w:r>
    </w:p>
    <w:p w:rsidR="00000000" w:rsidRDefault="00900915">
      <w:pPr>
        <w:pStyle w:val="ConsPlusCell"/>
        <w:jc w:val="both"/>
      </w:pPr>
      <w:r>
        <w:t>├────────────────────────────────────────────────────┼────────────────────┤</w:t>
      </w:r>
    </w:p>
    <w:p w:rsidR="00000000" w:rsidRDefault="00900915">
      <w:pPr>
        <w:pStyle w:val="ConsPlusCell"/>
        <w:jc w:val="both"/>
      </w:pPr>
      <w:r>
        <w:t>│</w:t>
      </w:r>
      <w:r>
        <w:t xml:space="preserve">Общее количество мезофильных аэробных и             </w:t>
      </w:r>
      <w:r>
        <w:t>│</w:t>
      </w:r>
      <w:r>
        <w:t xml:space="preserve">           2        </w:t>
      </w:r>
      <w:r>
        <w:t>│</w:t>
      </w:r>
    </w:p>
    <w:p w:rsidR="00000000" w:rsidRDefault="00900915">
      <w:pPr>
        <w:pStyle w:val="ConsPlusCell"/>
        <w:jc w:val="both"/>
      </w:pPr>
      <w:r>
        <w:t>│</w:t>
      </w:r>
      <w:r>
        <w:t xml:space="preserve">факультативно-анаэробных бактерий (МАФАнМ), КОЕ </w:t>
      </w:r>
      <w:hyperlink w:anchor="Par5402" w:tooltip="&lt;2&gt; КОЕ - колониеобразующих единиц в 1 г или 1 см3 продукции." w:history="1">
        <w:r>
          <w:rPr>
            <w:color w:val="0000FF"/>
          </w:rPr>
          <w:t>&lt;2&gt;</w:t>
        </w:r>
      </w:hyperlink>
      <w:r>
        <w:t xml:space="preserve"> </w:t>
      </w:r>
      <w:r>
        <w:t>│</w:t>
      </w:r>
      <w:r>
        <w:t xml:space="preserve">не более 10         </w:t>
      </w:r>
      <w:r>
        <w:t>│</w:t>
      </w:r>
    </w:p>
    <w:p w:rsidR="00000000" w:rsidRDefault="00900915">
      <w:pPr>
        <w:pStyle w:val="ConsPlusCell"/>
        <w:jc w:val="both"/>
      </w:pPr>
      <w:r>
        <w:t>│</w:t>
      </w:r>
      <w:r>
        <w:t xml:space="preserve">в 1 г (см3) продукции                               </w:t>
      </w:r>
      <w:r>
        <w:t>│</w:t>
      </w:r>
      <w:r>
        <w:t xml:space="preserve">                    </w:t>
      </w:r>
      <w:r>
        <w:t>│</w:t>
      </w:r>
    </w:p>
    <w:p w:rsidR="00000000" w:rsidRDefault="00900915">
      <w:pPr>
        <w:pStyle w:val="ConsPlusCell"/>
        <w:jc w:val="both"/>
      </w:pPr>
      <w:r>
        <w:t>├────────────────────────────────────────────────────┼────────────────────┤</w:t>
      </w:r>
    </w:p>
    <w:p w:rsidR="00000000" w:rsidRDefault="00900915">
      <w:pPr>
        <w:pStyle w:val="ConsPlusCell"/>
        <w:jc w:val="both"/>
      </w:pPr>
      <w:r>
        <w:t>│</w:t>
      </w:r>
      <w:r>
        <w:t>Дрожжи, дрожжеподоб</w:t>
      </w:r>
      <w:r>
        <w:t xml:space="preserve">ные, плесневые грибки, КОЕ </w:t>
      </w:r>
      <w:hyperlink w:anchor="Par5402" w:tooltip="&lt;2&gt; КОЕ - колониеобразующих единиц в 1 г или 1 см3 продукции." w:history="1">
        <w:r>
          <w:rPr>
            <w:color w:val="0000FF"/>
          </w:rPr>
          <w:t>&lt;2&gt;</w:t>
        </w:r>
      </w:hyperlink>
      <w:r>
        <w:t xml:space="preserve"> в </w:t>
      </w:r>
      <w:r>
        <w:t>│</w:t>
      </w:r>
      <w:r>
        <w:t xml:space="preserve">Отсутствие          </w:t>
      </w:r>
      <w:r>
        <w:t>│</w:t>
      </w:r>
    </w:p>
    <w:p w:rsidR="00000000" w:rsidRDefault="00900915">
      <w:pPr>
        <w:pStyle w:val="ConsPlusCell"/>
        <w:jc w:val="both"/>
      </w:pPr>
      <w:r>
        <w:t>│</w:t>
      </w:r>
      <w:r>
        <w:t xml:space="preserve">1 г (см3) продукции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Бактерии семейства Enterobacteriaceae в 1 г (см3)   </w:t>
      </w:r>
      <w:r>
        <w:t>│</w:t>
      </w:r>
      <w:r>
        <w:t xml:space="preserve">Отсутствие          </w:t>
      </w:r>
      <w:r>
        <w:t>│</w:t>
      </w:r>
    </w:p>
    <w:p w:rsidR="00000000" w:rsidRDefault="00900915">
      <w:pPr>
        <w:pStyle w:val="ConsPlusCell"/>
        <w:jc w:val="both"/>
      </w:pPr>
      <w:r>
        <w:t>│</w:t>
      </w:r>
      <w:r>
        <w:t xml:space="preserve">продукции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Патогенные стафилококки в 1 г (см3) продукции       </w:t>
      </w:r>
      <w:r>
        <w:t>│</w:t>
      </w:r>
      <w:r>
        <w:t xml:space="preserve">Отсутствие          </w:t>
      </w:r>
      <w:r>
        <w:t>│</w:t>
      </w:r>
    </w:p>
    <w:p w:rsidR="00000000" w:rsidRDefault="00900915">
      <w:pPr>
        <w:pStyle w:val="ConsPlusCell"/>
        <w:jc w:val="both"/>
      </w:pPr>
      <w:r>
        <w:t>├────────────────────────────────────────────────────┼────────────────────┤</w:t>
      </w:r>
    </w:p>
    <w:p w:rsidR="00000000" w:rsidRDefault="00900915">
      <w:pPr>
        <w:pStyle w:val="ConsPlusCell"/>
        <w:jc w:val="both"/>
      </w:pPr>
      <w:r>
        <w:t>│</w:t>
      </w:r>
      <w:r>
        <w:t xml:space="preserve">Pseudomonas-aeruginosa                              </w:t>
      </w:r>
      <w:r>
        <w:t>│</w:t>
      </w:r>
      <w:r>
        <w:t xml:space="preserve">Отсутствие          </w:t>
      </w:r>
      <w:r>
        <w:t>│</w:t>
      </w:r>
    </w:p>
    <w:p w:rsidR="00000000" w:rsidRDefault="00900915">
      <w:pPr>
        <w:pStyle w:val="ConsPlusCell"/>
        <w:jc w:val="both"/>
      </w:pPr>
      <w:r>
        <w:lastRenderedPageBreak/>
        <w:t>└────────────</w:t>
      </w:r>
      <w:r>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Примечания.</w:t>
      </w:r>
    </w:p>
    <w:p w:rsidR="00000000" w:rsidRDefault="00900915">
      <w:pPr>
        <w:pStyle w:val="ConsPlusNormal"/>
        <w:spacing w:before="200"/>
        <w:ind w:firstLine="540"/>
        <w:jc w:val="both"/>
      </w:pPr>
      <w:bookmarkStart w:id="45" w:name="Par5401"/>
      <w:bookmarkEnd w:id="45"/>
      <w:r>
        <w:t>&lt;1&gt; Требования распространяются на нестерильные изделия.</w:t>
      </w:r>
    </w:p>
    <w:p w:rsidR="00000000" w:rsidRDefault="00900915">
      <w:pPr>
        <w:pStyle w:val="ConsPlusNormal"/>
        <w:spacing w:before="200"/>
        <w:ind w:firstLine="540"/>
        <w:jc w:val="both"/>
      </w:pPr>
      <w:bookmarkStart w:id="46" w:name="Par5402"/>
      <w:bookmarkEnd w:id="46"/>
      <w:r>
        <w:t>&lt;2&gt; КОЕ - колониеобразующих единиц в 1 г или 1 см3 продукции.</w:t>
      </w:r>
    </w:p>
    <w:p w:rsidR="00000000" w:rsidRDefault="00900915">
      <w:pPr>
        <w:pStyle w:val="ConsPlusNormal"/>
        <w:ind w:firstLine="540"/>
        <w:jc w:val="both"/>
      </w:pPr>
    </w:p>
    <w:p w:rsidR="00000000" w:rsidRDefault="00900915">
      <w:pPr>
        <w:pStyle w:val="ConsPlusNormal"/>
        <w:jc w:val="right"/>
        <w:outlineLvl w:val="3"/>
      </w:pPr>
      <w:r>
        <w:t>Таблица 33</w:t>
      </w:r>
    </w:p>
    <w:p w:rsidR="00000000" w:rsidRDefault="00900915">
      <w:pPr>
        <w:pStyle w:val="ConsPlusNormal"/>
        <w:ind w:firstLine="540"/>
        <w:jc w:val="both"/>
      </w:pPr>
    </w:p>
    <w:p w:rsidR="00000000" w:rsidRDefault="00900915">
      <w:pPr>
        <w:pStyle w:val="ConsPlusNormal"/>
        <w:jc w:val="center"/>
      </w:pPr>
      <w:r>
        <w:t>Временные допустимые уровни синусоидальных</w:t>
      </w:r>
    </w:p>
    <w:p w:rsidR="00000000" w:rsidRDefault="00900915">
      <w:pPr>
        <w:pStyle w:val="ConsPlusNormal"/>
        <w:jc w:val="center"/>
      </w:pPr>
      <w:r>
        <w:t>электромагнитных полей диапазона частот свыше 1 Гц до 50 Гц</w:t>
      </w:r>
    </w:p>
    <w:p w:rsidR="00000000" w:rsidRDefault="00900915">
      <w:pPr>
        <w:pStyle w:val="ConsPlusNormal"/>
        <w:jc w:val="center"/>
      </w:pPr>
      <w:r>
        <w:t>(для условий производственных воздействий)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кВ/м</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w:t>
            </w:r>
            <w:r>
              <w:t xml:space="preserve">0/f </w:t>
            </w:r>
            <w:hyperlink w:anchor="Par5419" w:tooltip="&lt;1&gt; f - частота действующего электромагнитного поля." w:history="1">
              <w:r>
                <w:rPr>
                  <w:color w:val="0000FF"/>
                </w:rPr>
                <w:t>&lt;1&gt;</w:t>
              </w:r>
            </w:hyperlink>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Индукция магнитного поля, мкТл</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5000/f </w:t>
            </w:r>
            <w:hyperlink w:anchor="Par5419" w:tooltip="&lt;1&gt; f - частота действующего электромагнитного поля." w:history="1">
              <w:r>
                <w:rPr>
                  <w:color w:val="0000FF"/>
                </w:rPr>
                <w:t>&lt;1&gt;</w:t>
              </w:r>
            </w:hyperlink>
          </w:p>
        </w:tc>
      </w:tr>
    </w:tbl>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Примечание.</w:t>
      </w:r>
    </w:p>
    <w:p w:rsidR="00000000" w:rsidRDefault="00900915">
      <w:pPr>
        <w:pStyle w:val="ConsPlusNormal"/>
        <w:spacing w:before="200"/>
        <w:ind w:firstLine="540"/>
        <w:jc w:val="both"/>
      </w:pPr>
      <w:bookmarkStart w:id="47" w:name="Par5419"/>
      <w:bookmarkEnd w:id="47"/>
      <w:r>
        <w:t>&lt;1&gt; f - частота действующего электромагнитного поля.</w:t>
      </w:r>
    </w:p>
    <w:p w:rsidR="00000000" w:rsidRDefault="00900915">
      <w:pPr>
        <w:pStyle w:val="ConsPlusNormal"/>
        <w:ind w:firstLine="540"/>
        <w:jc w:val="both"/>
      </w:pPr>
    </w:p>
    <w:p w:rsidR="00000000" w:rsidRDefault="00900915">
      <w:pPr>
        <w:pStyle w:val="ConsPlusNormal"/>
        <w:jc w:val="right"/>
        <w:outlineLvl w:val="3"/>
      </w:pPr>
      <w:r>
        <w:t>Таблица 34</w:t>
      </w:r>
    </w:p>
    <w:p w:rsidR="00000000" w:rsidRDefault="00900915">
      <w:pPr>
        <w:pStyle w:val="ConsPlusNormal"/>
        <w:ind w:firstLine="540"/>
        <w:jc w:val="both"/>
      </w:pPr>
    </w:p>
    <w:p w:rsidR="00000000" w:rsidRDefault="00900915">
      <w:pPr>
        <w:pStyle w:val="ConsPlusNormal"/>
        <w:jc w:val="center"/>
      </w:pPr>
      <w:r>
        <w:t>Временные допустимые уровни синусоидальных</w:t>
      </w:r>
    </w:p>
    <w:p w:rsidR="00000000" w:rsidRDefault="00900915">
      <w:pPr>
        <w:pStyle w:val="ConsPlusNormal"/>
        <w:jc w:val="center"/>
      </w:pPr>
      <w:r>
        <w:t>электромагнитных полей диапазона частот свыше 50 Гц</w:t>
      </w:r>
    </w:p>
    <w:p w:rsidR="00000000" w:rsidRDefault="00900915">
      <w:pPr>
        <w:pStyle w:val="ConsPlusNormal"/>
        <w:jc w:val="center"/>
      </w:pPr>
      <w:r>
        <w:t>до 10 кГц (для условий производственных воздействий)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Контролируемый </w:t>
            </w:r>
            <w:r>
              <w:t>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электрического поля, В/м</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500</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магнитного поля, А/м</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w:t>
            </w:r>
          </w:p>
        </w:tc>
      </w:tr>
    </w:tbl>
    <w:p w:rsidR="00000000" w:rsidRDefault="00900915">
      <w:pPr>
        <w:pStyle w:val="ConsPlusNormal"/>
        <w:ind w:firstLine="540"/>
        <w:jc w:val="both"/>
      </w:pPr>
    </w:p>
    <w:p w:rsidR="00000000" w:rsidRDefault="00900915">
      <w:pPr>
        <w:pStyle w:val="ConsPlusNormal"/>
        <w:jc w:val="right"/>
        <w:outlineLvl w:val="3"/>
      </w:pPr>
      <w:r>
        <w:t>Таблица 35</w:t>
      </w:r>
    </w:p>
    <w:p w:rsidR="00000000" w:rsidRDefault="00900915">
      <w:pPr>
        <w:pStyle w:val="ConsPlusNormal"/>
        <w:ind w:firstLine="540"/>
        <w:jc w:val="both"/>
      </w:pPr>
    </w:p>
    <w:p w:rsidR="00000000" w:rsidRDefault="00900915">
      <w:pPr>
        <w:pStyle w:val="ConsPlusNormal"/>
        <w:jc w:val="center"/>
      </w:pPr>
      <w:r>
        <w:t>Временные допустимые уровни индукции</w:t>
      </w:r>
    </w:p>
    <w:p w:rsidR="00000000" w:rsidRDefault="00900915">
      <w:pPr>
        <w:pStyle w:val="ConsPlusNormal"/>
        <w:jc w:val="center"/>
      </w:pPr>
      <w:r>
        <w:t>импульсного магнитного поля с частотой следования импульсов</w:t>
      </w:r>
    </w:p>
    <w:p w:rsidR="00000000" w:rsidRDefault="00900915">
      <w:pPr>
        <w:pStyle w:val="ConsPlusNormal"/>
        <w:jc w:val="center"/>
      </w:pPr>
      <w:r>
        <w:t>свыше 1 Гц до 50 Гц и свыше 50 Гц до 100 Гц</w:t>
      </w:r>
    </w:p>
    <w:p w:rsidR="00000000" w:rsidRDefault="00900915">
      <w:pPr>
        <w:pStyle w:val="ConsPlusNormal"/>
        <w:jc w:val="center"/>
      </w:pPr>
      <w:r>
        <w:t>(для условий производственных воздействий)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3840"/>
      </w:tblGrid>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Контролируемый параметр</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Временный допустимый уровень</w:t>
            </w:r>
          </w:p>
        </w:tc>
      </w:tr>
      <w:tr w:rsidR="00000000">
        <w:tc>
          <w:tcPr>
            <w:tcW w:w="5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Индукция импульсного магнитного поля с частотой следования импульсов свыше 1 Гц до 50 Гц и свыше 50 Гц до 100 Гц, </w:t>
            </w:r>
            <w:r>
              <w:t>мТл</w:t>
            </w:r>
          </w:p>
        </w:tc>
        <w:tc>
          <w:tcPr>
            <w:tcW w:w="3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1,75</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8</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48" w:name="Par5459"/>
      <w:bookmarkEnd w:id="48"/>
      <w:r>
        <w:t>ПРЕДЕЛЬНО ДОПУСТИМЫЕ УРОВНИ (ПДУ)</w:t>
      </w:r>
    </w:p>
    <w:p w:rsidR="00000000" w:rsidRDefault="00900915">
      <w:pPr>
        <w:pStyle w:val="ConsPlusTitle"/>
        <w:jc w:val="center"/>
      </w:pPr>
      <w:r>
        <w:t>ЭЛЕКТРОМАГНИТНЫХ ИЗЛУЧЕНИЙ НА РАБОЧИХ МЕСТАХ</w:t>
      </w:r>
    </w:p>
    <w:p w:rsidR="00000000" w:rsidRDefault="00900915">
      <w:pPr>
        <w:pStyle w:val="ConsPlusTitle"/>
        <w:jc w:val="center"/>
      </w:pPr>
      <w:r>
        <w:t>МЕДИЦИНСКОГО ПЕРСОНАЛА</w:t>
      </w:r>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N  </w:t>
      </w:r>
      <w:r>
        <w:t>│</w:t>
      </w:r>
      <w:r>
        <w:t xml:space="preserve">    Наименование     </w:t>
      </w:r>
      <w:r>
        <w:t>│</w:t>
      </w:r>
      <w:r>
        <w:t xml:space="preserve">           ПДУ            </w:t>
      </w:r>
      <w:r>
        <w:t>│</w:t>
      </w:r>
      <w:r>
        <w:t xml:space="preserve">    Нормативный    </w:t>
      </w:r>
      <w:r>
        <w:t>│</w:t>
      </w:r>
    </w:p>
    <w:p w:rsidR="00000000" w:rsidRDefault="00900915">
      <w:pPr>
        <w:pStyle w:val="ConsPlusCell"/>
        <w:jc w:val="both"/>
      </w:pPr>
      <w:r>
        <w:t>│</w:t>
      </w:r>
      <w:r>
        <w:t xml:space="preserve">п/п </w:t>
      </w:r>
      <w:r>
        <w:t>│</w:t>
      </w:r>
      <w:r>
        <w:t xml:space="preserve"> физического фактора </w:t>
      </w:r>
      <w:r>
        <w:t>│</w:t>
      </w:r>
      <w:r>
        <w:t xml:space="preserve">       </w:t>
      </w:r>
      <w:r>
        <w:t xml:space="preserve">                   </w:t>
      </w:r>
      <w:r>
        <w:t>│</w:t>
      </w:r>
      <w:r>
        <w:t xml:space="preserve">     документ      </w:t>
      </w:r>
      <w:r>
        <w:t>│</w:t>
      </w:r>
    </w:p>
    <w:p w:rsidR="00000000" w:rsidRDefault="00900915">
      <w:pPr>
        <w:pStyle w:val="ConsPlusCell"/>
        <w:jc w:val="both"/>
      </w:pPr>
      <w:r>
        <w:t>├────┼─────────────────────┼──────────────────────────┼───────────────────┤</w:t>
      </w:r>
    </w:p>
    <w:p w:rsidR="00000000" w:rsidRDefault="00900915">
      <w:pPr>
        <w:pStyle w:val="ConsPlusCell"/>
        <w:jc w:val="both"/>
      </w:pPr>
      <w:r>
        <w:t>│</w:t>
      </w:r>
      <w:r>
        <w:t xml:space="preserve"> 1  </w:t>
      </w:r>
      <w:r>
        <w:t>│</w:t>
      </w:r>
      <w:r>
        <w:t xml:space="preserve">Напряженность        </w:t>
      </w:r>
      <w:r>
        <w:t>│</w:t>
      </w:r>
      <w:r>
        <w:t xml:space="preserve">10 мТл                    </w:t>
      </w:r>
      <w:r>
        <w:t>│</w:t>
      </w:r>
      <w:r>
        <w:t>СанПиН  2.2.4.1191-</w:t>
      </w:r>
      <w:r>
        <w:t>│</w:t>
      </w:r>
    </w:p>
    <w:p w:rsidR="00000000" w:rsidRDefault="00900915">
      <w:pPr>
        <w:pStyle w:val="ConsPlusCell"/>
        <w:jc w:val="both"/>
      </w:pPr>
      <w:r>
        <w:t>│</w:t>
      </w:r>
      <w:r>
        <w:t xml:space="preserve">    </w:t>
      </w:r>
      <w:r>
        <w:t>│</w:t>
      </w:r>
      <w:r>
        <w:t xml:space="preserve">постоянного          </w:t>
      </w:r>
      <w:r>
        <w:t>│</w:t>
      </w:r>
      <w:r>
        <w:t xml:space="preserve">                          </w:t>
      </w:r>
      <w:r>
        <w:t>│</w:t>
      </w:r>
      <w:r>
        <w:t xml:space="preserve">03      </w:t>
      </w:r>
      <w:r>
        <w:t xml:space="preserve">           </w:t>
      </w:r>
      <w:r>
        <w:t>│</w:t>
      </w:r>
    </w:p>
    <w:p w:rsidR="00000000" w:rsidRDefault="00900915">
      <w:pPr>
        <w:pStyle w:val="ConsPlusCell"/>
        <w:jc w:val="both"/>
      </w:pPr>
      <w:r>
        <w:t>│</w:t>
      </w:r>
      <w:r>
        <w:t xml:space="preserve">    </w:t>
      </w:r>
      <w:r>
        <w:t>│</w:t>
      </w:r>
      <w:r>
        <w:t xml:space="preserve">магнитного поля      </w:t>
      </w:r>
      <w:r>
        <w:t>│</w:t>
      </w:r>
      <w:r>
        <w:t xml:space="preserve">                          </w:t>
      </w:r>
      <w:r>
        <w:t>│</w:t>
      </w:r>
      <w:r>
        <w:t xml:space="preserve">"Электромагнитные  </w:t>
      </w:r>
      <w:r>
        <w:t>│</w:t>
      </w:r>
    </w:p>
    <w:p w:rsidR="00000000" w:rsidRDefault="00900915">
      <w:pPr>
        <w:pStyle w:val="ConsPlusCell"/>
        <w:jc w:val="both"/>
      </w:pPr>
      <w:r>
        <w:t>├────┼─────────────────────┼──────────────────────────┤</w:t>
      </w:r>
      <w:r>
        <w:t>поля              в</w:t>
      </w:r>
      <w:r>
        <w:t>│</w:t>
      </w:r>
    </w:p>
    <w:p w:rsidR="00000000" w:rsidRDefault="00900915">
      <w:pPr>
        <w:pStyle w:val="ConsPlusCell"/>
        <w:jc w:val="both"/>
      </w:pPr>
      <w:r>
        <w:t>│</w:t>
      </w:r>
      <w:r>
        <w:t xml:space="preserve"> 2  </w:t>
      </w:r>
      <w:r>
        <w:t>│</w:t>
      </w:r>
      <w:r>
        <w:t xml:space="preserve">Напряженность        </w:t>
      </w:r>
      <w:r>
        <w:t>│</w:t>
      </w:r>
      <w:r>
        <w:t>Устанавливается расчетом в</w:t>
      </w:r>
      <w:r>
        <w:t>│</w:t>
      </w:r>
      <w:r>
        <w:t xml:space="preserve">производственных   </w:t>
      </w:r>
      <w:r>
        <w:t>│</w:t>
      </w:r>
    </w:p>
    <w:p w:rsidR="00000000" w:rsidRDefault="00900915">
      <w:pPr>
        <w:pStyle w:val="ConsPlusCell"/>
        <w:jc w:val="both"/>
      </w:pPr>
      <w:r>
        <w:t>│</w:t>
      </w:r>
      <w:r>
        <w:t xml:space="preserve">    </w:t>
      </w:r>
      <w:r>
        <w:t>│</w:t>
      </w:r>
      <w:r>
        <w:t>электрост</w:t>
      </w:r>
      <w:r>
        <w:t xml:space="preserve">атического  </w:t>
      </w:r>
      <w:r>
        <w:t>│</w:t>
      </w:r>
      <w:r>
        <w:t>зависимости   от   времени</w:t>
      </w:r>
      <w:r>
        <w:t>│</w:t>
      </w:r>
      <w:r>
        <w:t xml:space="preserve">условиях"          </w:t>
      </w:r>
      <w:r>
        <w:t>│</w:t>
      </w:r>
    </w:p>
    <w:p w:rsidR="00000000" w:rsidRDefault="00900915">
      <w:pPr>
        <w:pStyle w:val="ConsPlusCell"/>
        <w:jc w:val="both"/>
      </w:pPr>
      <w:r>
        <w:t>│</w:t>
      </w:r>
      <w:r>
        <w:t xml:space="preserve">    </w:t>
      </w:r>
      <w:r>
        <w:t>│</w:t>
      </w:r>
      <w:r>
        <w:t xml:space="preserve">поля                 </w:t>
      </w:r>
      <w:r>
        <w:t>│</w:t>
      </w:r>
      <w:r>
        <w:t>пребывания  персонала   на</w:t>
      </w:r>
      <w:r>
        <w:t>│</w:t>
      </w:r>
      <w:r>
        <w:t xml:space="preserve">                   </w:t>
      </w:r>
      <w:r>
        <w:t>│</w:t>
      </w:r>
    </w:p>
    <w:p w:rsidR="00000000" w:rsidRDefault="00900915">
      <w:pPr>
        <w:pStyle w:val="ConsPlusCell"/>
        <w:jc w:val="both"/>
      </w:pPr>
      <w:r>
        <w:t>│</w:t>
      </w:r>
      <w:r>
        <w:t xml:space="preserve">    </w:t>
      </w:r>
      <w:r>
        <w:t>│</w:t>
      </w:r>
      <w:r>
        <w:t xml:space="preserve">                     </w:t>
      </w:r>
      <w:r>
        <w:t>│</w:t>
      </w:r>
      <w:r>
        <w:t>рабочих  местах,   но   не</w:t>
      </w:r>
      <w:r>
        <w:t>│</w:t>
      </w:r>
      <w:r>
        <w:t xml:space="preserve">                   </w:t>
      </w:r>
      <w:r>
        <w:t>│</w:t>
      </w:r>
    </w:p>
    <w:p w:rsidR="00000000" w:rsidRDefault="00900915">
      <w:pPr>
        <w:pStyle w:val="ConsPlusCell"/>
        <w:jc w:val="both"/>
      </w:pPr>
      <w:r>
        <w:t>│</w:t>
      </w:r>
      <w:r>
        <w:t xml:space="preserve">    </w:t>
      </w:r>
      <w:r>
        <w:t>│</w:t>
      </w:r>
      <w:r>
        <w:t xml:space="preserve">                     </w:t>
      </w:r>
      <w:r>
        <w:t>│</w:t>
      </w:r>
      <w:r>
        <w:t>более 60 кВ/м в</w:t>
      </w:r>
      <w:r>
        <w:t xml:space="preserve"> течение  1</w:t>
      </w:r>
      <w:r>
        <w:t>│</w:t>
      </w:r>
      <w:r>
        <w:t xml:space="preserve">                   </w:t>
      </w:r>
      <w:r>
        <w:t>│</w:t>
      </w:r>
    </w:p>
    <w:p w:rsidR="00000000" w:rsidRDefault="00900915">
      <w:pPr>
        <w:pStyle w:val="ConsPlusCell"/>
        <w:jc w:val="both"/>
      </w:pPr>
      <w:r>
        <w:t>│</w:t>
      </w:r>
      <w:r>
        <w:t xml:space="preserve">    </w:t>
      </w:r>
      <w:r>
        <w:t>│</w:t>
      </w:r>
      <w:r>
        <w:t xml:space="preserve">                     </w:t>
      </w:r>
      <w:r>
        <w:t>│</w:t>
      </w:r>
      <w:r>
        <w:t>ч или 20  кВ/м  в  течение</w:t>
      </w:r>
      <w:r>
        <w:t>│</w:t>
      </w:r>
      <w:r>
        <w:t xml:space="preserve">                   </w:t>
      </w:r>
      <w:r>
        <w:t>│</w:t>
      </w:r>
    </w:p>
    <w:p w:rsidR="00000000" w:rsidRDefault="00900915">
      <w:pPr>
        <w:pStyle w:val="ConsPlusCell"/>
        <w:jc w:val="both"/>
      </w:pPr>
      <w:r>
        <w:t>│</w:t>
      </w:r>
      <w:r>
        <w:t xml:space="preserve">    </w:t>
      </w:r>
      <w:r>
        <w:t>│</w:t>
      </w:r>
      <w:r>
        <w:t xml:space="preserve">                     </w:t>
      </w:r>
      <w:r>
        <w:t>│</w:t>
      </w:r>
      <w:r>
        <w:t xml:space="preserve">рабочего дня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3  </w:t>
      </w:r>
      <w:r>
        <w:t>│</w:t>
      </w:r>
      <w:r>
        <w:t xml:space="preserve">Напряженность        </w:t>
      </w:r>
      <w:r>
        <w:t>│</w:t>
      </w:r>
      <w:r>
        <w:t>Устанавливается          в</w:t>
      </w:r>
      <w:r>
        <w:t>│</w:t>
      </w:r>
      <w:r>
        <w:t xml:space="preserve">                   </w:t>
      </w:r>
      <w:r>
        <w:t>│</w:t>
      </w:r>
    </w:p>
    <w:p w:rsidR="00000000" w:rsidRDefault="00900915">
      <w:pPr>
        <w:pStyle w:val="ConsPlusCell"/>
        <w:jc w:val="both"/>
      </w:pPr>
      <w:r>
        <w:t>│</w:t>
      </w:r>
      <w:r>
        <w:t xml:space="preserve">    </w:t>
      </w:r>
      <w:r>
        <w:t>│</w:t>
      </w:r>
      <w:r>
        <w:t xml:space="preserve">переменного          </w:t>
      </w:r>
      <w:r>
        <w:t>│</w:t>
      </w:r>
      <w:r>
        <w:t>зависимости   от   времени</w:t>
      </w:r>
      <w:r>
        <w:t>│</w:t>
      </w:r>
      <w:r>
        <w:t xml:space="preserve">                   </w:t>
      </w:r>
      <w:r>
        <w:t>│</w:t>
      </w:r>
    </w:p>
    <w:p w:rsidR="00000000" w:rsidRDefault="00900915">
      <w:pPr>
        <w:pStyle w:val="ConsPlusCell"/>
        <w:jc w:val="both"/>
      </w:pPr>
      <w:r>
        <w:t>│</w:t>
      </w:r>
      <w:r>
        <w:t xml:space="preserve">    </w:t>
      </w:r>
      <w:r>
        <w:t>│</w:t>
      </w:r>
      <w:r>
        <w:t>магнитного поля 50 Гц</w:t>
      </w:r>
      <w:r>
        <w:t>│</w:t>
      </w:r>
      <w:r>
        <w:t>пребывания  персонала   на</w:t>
      </w:r>
      <w:r>
        <w:t>│</w:t>
      </w:r>
      <w:r>
        <w:t xml:space="preserve">                   </w:t>
      </w:r>
      <w:r>
        <w:t>│</w:t>
      </w:r>
    </w:p>
    <w:p w:rsidR="00000000" w:rsidRDefault="00900915">
      <w:pPr>
        <w:pStyle w:val="ConsPlusCell"/>
        <w:jc w:val="both"/>
      </w:pPr>
      <w:r>
        <w:t>│</w:t>
      </w:r>
      <w:r>
        <w:t xml:space="preserve">    </w:t>
      </w:r>
      <w:r>
        <w:t>│</w:t>
      </w:r>
      <w:r>
        <w:t xml:space="preserve"> </w:t>
      </w:r>
      <w:r>
        <w:t xml:space="preserve">                    </w:t>
      </w:r>
      <w:r>
        <w:t>│</w:t>
      </w:r>
      <w:r>
        <w:t>рабочих  местах,   но   не</w:t>
      </w:r>
      <w:r>
        <w:t>│</w:t>
      </w:r>
      <w:r>
        <w:t xml:space="preserve">                   </w:t>
      </w:r>
      <w:r>
        <w:t>│</w:t>
      </w:r>
    </w:p>
    <w:p w:rsidR="00000000" w:rsidRDefault="00900915">
      <w:pPr>
        <w:pStyle w:val="ConsPlusCell"/>
        <w:jc w:val="both"/>
      </w:pPr>
      <w:r>
        <w:t>│</w:t>
      </w:r>
      <w:r>
        <w:t xml:space="preserve">    </w:t>
      </w:r>
      <w:r>
        <w:t>│</w:t>
      </w:r>
      <w:r>
        <w:t xml:space="preserve">                     </w:t>
      </w:r>
      <w:r>
        <w:t>│</w:t>
      </w:r>
      <w:r>
        <w:t>более 100 мкТл при общем и</w:t>
      </w:r>
      <w:r>
        <w:t>│</w:t>
      </w:r>
      <w:r>
        <w:t xml:space="preserve">                   </w:t>
      </w:r>
      <w:r>
        <w:t>│</w:t>
      </w:r>
    </w:p>
    <w:p w:rsidR="00000000" w:rsidRDefault="00900915">
      <w:pPr>
        <w:pStyle w:val="ConsPlusCell"/>
        <w:jc w:val="both"/>
      </w:pPr>
      <w:r>
        <w:t>│</w:t>
      </w:r>
      <w:r>
        <w:t xml:space="preserve">    </w:t>
      </w:r>
      <w:r>
        <w:t>│</w:t>
      </w:r>
      <w:r>
        <w:t xml:space="preserve">                     </w:t>
      </w:r>
      <w:r>
        <w:t>│</w:t>
      </w:r>
      <w:r>
        <w:t>1000  мкТл  при  локальном</w:t>
      </w:r>
      <w:r>
        <w:t>│</w:t>
      </w:r>
      <w:r>
        <w:t xml:space="preserve">                   </w:t>
      </w:r>
      <w:r>
        <w:t>│</w:t>
      </w:r>
    </w:p>
    <w:p w:rsidR="00000000" w:rsidRDefault="00900915">
      <w:pPr>
        <w:pStyle w:val="ConsPlusCell"/>
        <w:jc w:val="both"/>
      </w:pPr>
      <w:r>
        <w:t>│</w:t>
      </w:r>
      <w:r>
        <w:t xml:space="preserve">    </w:t>
      </w:r>
      <w:r>
        <w:t>│</w:t>
      </w:r>
      <w:r>
        <w:t xml:space="preserve">                     </w:t>
      </w:r>
      <w:r>
        <w:t>│</w:t>
      </w:r>
      <w:r>
        <w:t>воздейс</w:t>
      </w:r>
      <w:r>
        <w:t>твии   в    течение</w:t>
      </w:r>
      <w:r>
        <w:t>│</w:t>
      </w:r>
      <w:r>
        <w:t xml:space="preserve">                   </w:t>
      </w:r>
      <w:r>
        <w:t>│</w:t>
      </w:r>
    </w:p>
    <w:p w:rsidR="00000000" w:rsidRDefault="00900915">
      <w:pPr>
        <w:pStyle w:val="ConsPlusCell"/>
        <w:jc w:val="both"/>
      </w:pPr>
      <w:r>
        <w:t>│</w:t>
      </w:r>
      <w:r>
        <w:t xml:space="preserve">    </w:t>
      </w:r>
      <w:r>
        <w:t>│</w:t>
      </w:r>
      <w:r>
        <w:t xml:space="preserve">                     </w:t>
      </w:r>
      <w:r>
        <w:t>│</w:t>
      </w:r>
      <w:r>
        <w:t xml:space="preserve">рабочего дня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4  </w:t>
      </w:r>
      <w:r>
        <w:t>│</w:t>
      </w:r>
      <w:r>
        <w:t xml:space="preserve">Напряженность        </w:t>
      </w:r>
      <w:r>
        <w:t>│</w:t>
      </w:r>
      <w:r>
        <w:t>Устанавливается расчетом в</w:t>
      </w:r>
      <w:r>
        <w:t>│</w:t>
      </w:r>
      <w:r>
        <w:t xml:space="preserve">        </w:t>
      </w:r>
      <w:r>
        <w:t xml:space="preserve">           </w:t>
      </w:r>
      <w:r>
        <w:t>│</w:t>
      </w:r>
    </w:p>
    <w:p w:rsidR="00000000" w:rsidRDefault="00900915">
      <w:pPr>
        <w:pStyle w:val="ConsPlusCell"/>
        <w:jc w:val="both"/>
      </w:pPr>
      <w:r>
        <w:t>│</w:t>
      </w:r>
      <w:r>
        <w:t xml:space="preserve">    </w:t>
      </w:r>
      <w:r>
        <w:t>│</w:t>
      </w:r>
      <w:r>
        <w:t xml:space="preserve">переменного          </w:t>
      </w:r>
      <w:r>
        <w:t>│</w:t>
      </w:r>
      <w:r>
        <w:t>зависимости   от   времени</w:t>
      </w:r>
      <w:r>
        <w:t>│</w:t>
      </w:r>
      <w:r>
        <w:t xml:space="preserve">                   </w:t>
      </w:r>
      <w:r>
        <w:t>│</w:t>
      </w:r>
    </w:p>
    <w:p w:rsidR="00000000" w:rsidRDefault="00900915">
      <w:pPr>
        <w:pStyle w:val="ConsPlusCell"/>
        <w:jc w:val="both"/>
      </w:pPr>
      <w:r>
        <w:t>│</w:t>
      </w:r>
      <w:r>
        <w:t xml:space="preserve">    </w:t>
      </w:r>
      <w:r>
        <w:t>│</w:t>
      </w:r>
      <w:r>
        <w:t xml:space="preserve">электрического поля  </w:t>
      </w:r>
      <w:r>
        <w:t>│</w:t>
      </w:r>
      <w:r>
        <w:t>пребывания  персонала   на</w:t>
      </w:r>
      <w:r>
        <w:t>│</w:t>
      </w:r>
      <w:r>
        <w:t xml:space="preserve">                   </w:t>
      </w:r>
      <w:r>
        <w:t>│</w:t>
      </w:r>
    </w:p>
    <w:p w:rsidR="00000000" w:rsidRDefault="00900915">
      <w:pPr>
        <w:pStyle w:val="ConsPlusCell"/>
        <w:jc w:val="both"/>
      </w:pPr>
      <w:r>
        <w:t>│</w:t>
      </w:r>
      <w:r>
        <w:t xml:space="preserve">    </w:t>
      </w:r>
      <w:r>
        <w:t>│</w:t>
      </w:r>
      <w:r>
        <w:t xml:space="preserve">50 Гц                </w:t>
      </w:r>
      <w:r>
        <w:t>│</w:t>
      </w:r>
      <w:r>
        <w:t>рабочих  местах,   но   не</w:t>
      </w:r>
      <w:r>
        <w:t>│</w:t>
      </w:r>
      <w:r>
        <w:t xml:space="preserve">                   </w:t>
      </w:r>
      <w:r>
        <w:t>│</w:t>
      </w:r>
    </w:p>
    <w:p w:rsidR="00000000" w:rsidRDefault="00900915">
      <w:pPr>
        <w:pStyle w:val="ConsPlusCell"/>
        <w:jc w:val="both"/>
      </w:pPr>
      <w:r>
        <w:t>│</w:t>
      </w:r>
      <w:r>
        <w:t xml:space="preserve">    </w:t>
      </w:r>
      <w:r>
        <w:t>│</w:t>
      </w:r>
      <w:r>
        <w:t xml:space="preserve">         </w:t>
      </w:r>
      <w:r>
        <w:t xml:space="preserve">            </w:t>
      </w:r>
      <w:r>
        <w:t>│</w:t>
      </w:r>
      <w:r>
        <w:t>более 25 кВ/м или 5 кВ/м в</w:t>
      </w:r>
      <w:r>
        <w:t>│</w:t>
      </w:r>
      <w:r>
        <w:t xml:space="preserve">                   </w:t>
      </w:r>
      <w:r>
        <w:t>│</w:t>
      </w:r>
    </w:p>
    <w:p w:rsidR="00000000" w:rsidRDefault="00900915">
      <w:pPr>
        <w:pStyle w:val="ConsPlusCell"/>
        <w:jc w:val="both"/>
      </w:pPr>
      <w:r>
        <w:t>│</w:t>
      </w:r>
      <w:r>
        <w:t xml:space="preserve">    </w:t>
      </w:r>
      <w:r>
        <w:t>│</w:t>
      </w:r>
      <w:r>
        <w:t xml:space="preserve">                     </w:t>
      </w:r>
      <w:r>
        <w:t>│</w:t>
      </w:r>
      <w:r>
        <w:t xml:space="preserve">течение рабочего дня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5  </w:t>
      </w:r>
      <w:r>
        <w:t>│</w:t>
      </w:r>
      <w:r>
        <w:t xml:space="preserve">Электромагнитное     </w:t>
      </w:r>
      <w:r>
        <w:t>│</w:t>
      </w:r>
      <w:r>
        <w:t>Устанавливается</w:t>
      </w:r>
      <w:r>
        <w:t xml:space="preserve">          в</w:t>
      </w:r>
      <w:r>
        <w:t>│</w:t>
      </w:r>
      <w:r>
        <w:t xml:space="preserve">                   </w:t>
      </w:r>
      <w:r>
        <w:t>│</w:t>
      </w:r>
    </w:p>
    <w:p w:rsidR="00000000" w:rsidRDefault="00900915">
      <w:pPr>
        <w:pStyle w:val="ConsPlusCell"/>
        <w:jc w:val="both"/>
      </w:pPr>
      <w:r>
        <w:t>│</w:t>
      </w:r>
      <w:r>
        <w:t xml:space="preserve">    </w:t>
      </w:r>
      <w:r>
        <w:t>│</w:t>
      </w:r>
      <w:r>
        <w:t>излучение в диапазоне</w:t>
      </w:r>
      <w:r>
        <w:t>│</w:t>
      </w:r>
      <w:r>
        <w:t>зависимости             от</w:t>
      </w:r>
      <w:r>
        <w:t>│</w:t>
      </w:r>
      <w:r>
        <w:t xml:space="preserve">                   </w:t>
      </w:r>
      <w:r>
        <w:t>│</w:t>
      </w:r>
    </w:p>
    <w:p w:rsidR="00000000" w:rsidRDefault="00900915">
      <w:pPr>
        <w:pStyle w:val="ConsPlusCell"/>
        <w:jc w:val="both"/>
      </w:pPr>
      <w:r>
        <w:t>│</w:t>
      </w:r>
      <w:r>
        <w:t xml:space="preserve">    </w:t>
      </w:r>
      <w:r>
        <w:t>│</w:t>
      </w:r>
      <w:r>
        <w:t xml:space="preserve">10 - 30 кГц:         </w:t>
      </w:r>
      <w:r>
        <w:t>│</w:t>
      </w:r>
      <w:r>
        <w:t xml:space="preserve">продолжительности         </w:t>
      </w:r>
      <w:r>
        <w:t>│</w:t>
      </w:r>
      <w:r>
        <w:t xml:space="preserve">                   </w:t>
      </w:r>
      <w:r>
        <w:t>│</w:t>
      </w:r>
    </w:p>
    <w:p w:rsidR="00000000" w:rsidRDefault="00900915">
      <w:pPr>
        <w:pStyle w:val="ConsPlusCell"/>
        <w:jc w:val="both"/>
      </w:pPr>
      <w:r>
        <w:t>│</w:t>
      </w:r>
      <w:r>
        <w:t xml:space="preserve">    </w:t>
      </w:r>
      <w:r>
        <w:t>│</w:t>
      </w:r>
      <w:r>
        <w:t xml:space="preserve">                     </w:t>
      </w:r>
      <w:r>
        <w:t>│</w:t>
      </w:r>
      <w:r>
        <w:t xml:space="preserve">воздействия, но не более: </w:t>
      </w:r>
      <w:r>
        <w:t>│</w:t>
      </w:r>
      <w:r>
        <w:t xml:space="preserve">                </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напряженность        </w:t>
      </w:r>
      <w:r>
        <w:t>│</w:t>
      </w:r>
      <w:r>
        <w:t>500 В/м в течение рабочего</w:t>
      </w:r>
      <w:r>
        <w:t>│</w:t>
      </w:r>
      <w:r>
        <w:t xml:space="preserve">                   </w:t>
      </w:r>
      <w:r>
        <w:t>│</w:t>
      </w:r>
    </w:p>
    <w:p w:rsidR="00000000" w:rsidRDefault="00900915">
      <w:pPr>
        <w:pStyle w:val="ConsPlusCell"/>
        <w:jc w:val="both"/>
      </w:pPr>
      <w:r>
        <w:t>│</w:t>
      </w:r>
      <w:r>
        <w:t xml:space="preserve">    </w:t>
      </w:r>
      <w:r>
        <w:t>│</w:t>
      </w:r>
      <w:r>
        <w:t xml:space="preserve">электрического поля  </w:t>
      </w:r>
      <w:r>
        <w:t>│</w:t>
      </w:r>
      <w:r>
        <w:t xml:space="preserve">дня                       </w:t>
      </w:r>
      <w:r>
        <w:t>│</w:t>
      </w:r>
      <w:r>
        <w:t xml:space="preserve">                   </w:t>
      </w:r>
      <w:r>
        <w:t>│</w:t>
      </w:r>
    </w:p>
    <w:p w:rsidR="00000000" w:rsidRDefault="00900915">
      <w:pPr>
        <w:pStyle w:val="ConsPlusCell"/>
        <w:jc w:val="both"/>
      </w:pPr>
      <w:r>
        <w:t>│</w:t>
      </w:r>
      <w:r>
        <w:t xml:space="preserve">    </w:t>
      </w:r>
      <w:r>
        <w:t>├─────────────────</w:t>
      </w:r>
      <w:r>
        <w:t>────┼──────────────────────────┤</w:t>
      </w:r>
      <w:r>
        <w:t xml:space="preserve">                   </w:t>
      </w:r>
      <w:r>
        <w:t>│</w:t>
      </w:r>
    </w:p>
    <w:p w:rsidR="00000000" w:rsidRDefault="00900915">
      <w:pPr>
        <w:pStyle w:val="ConsPlusCell"/>
        <w:jc w:val="both"/>
      </w:pPr>
      <w:r>
        <w:t>│</w:t>
      </w:r>
      <w:r>
        <w:t xml:space="preserve">    </w:t>
      </w:r>
      <w:r>
        <w:t>│</w:t>
      </w:r>
      <w:r>
        <w:t xml:space="preserve">напряженность        </w:t>
      </w:r>
      <w:r>
        <w:t>│</w:t>
      </w:r>
      <w:r>
        <w:t>50 А/м в течение  рабочего</w:t>
      </w:r>
      <w:r>
        <w:t>│</w:t>
      </w:r>
      <w:r>
        <w:t xml:space="preserve">                   </w:t>
      </w:r>
      <w:r>
        <w:t>│</w:t>
      </w:r>
    </w:p>
    <w:p w:rsidR="00000000" w:rsidRDefault="00900915">
      <w:pPr>
        <w:pStyle w:val="ConsPlusCell"/>
        <w:jc w:val="both"/>
      </w:pPr>
      <w:r>
        <w:t>│</w:t>
      </w:r>
      <w:r>
        <w:t xml:space="preserve">    </w:t>
      </w:r>
      <w:r>
        <w:t>│</w:t>
      </w:r>
      <w:r>
        <w:t xml:space="preserve">магнитного поля      </w:t>
      </w:r>
      <w:r>
        <w:t>│</w:t>
      </w:r>
      <w:r>
        <w:t xml:space="preserve">дня                       </w:t>
      </w:r>
      <w:r>
        <w:t>│</w:t>
      </w:r>
      <w:r>
        <w:t xml:space="preserve">                   </w:t>
      </w:r>
      <w:r>
        <w:t>│</w:t>
      </w:r>
    </w:p>
    <w:p w:rsidR="00000000" w:rsidRDefault="00900915">
      <w:pPr>
        <w:pStyle w:val="ConsPlusCell"/>
        <w:jc w:val="both"/>
      </w:pPr>
      <w:r>
        <w:t>├────┼─────────────────────┴───────────────────────</w:t>
      </w:r>
      <w:r>
        <w:t>───┤</w:t>
      </w:r>
      <w:r>
        <w:t xml:space="preserve">                   </w:t>
      </w:r>
      <w:r>
        <w:t>│</w:t>
      </w:r>
    </w:p>
    <w:p w:rsidR="00000000" w:rsidRDefault="00900915">
      <w:pPr>
        <w:pStyle w:val="ConsPlusCell"/>
        <w:jc w:val="both"/>
      </w:pPr>
      <w:r>
        <w:lastRenderedPageBreak/>
        <w:t>│</w:t>
      </w:r>
      <w:r>
        <w:t xml:space="preserve"> 6  </w:t>
      </w:r>
      <w:r>
        <w:t>│</w:t>
      </w:r>
      <w:r>
        <w:t>Энергетическая экспозиция ЭМП в диапазоне от  30</w:t>
      </w:r>
      <w:r>
        <w:t>│</w:t>
      </w:r>
      <w:r>
        <w:t xml:space="preserve">                   </w:t>
      </w:r>
      <w:r>
        <w:t>│</w:t>
      </w:r>
    </w:p>
    <w:p w:rsidR="00000000" w:rsidRDefault="00900915">
      <w:pPr>
        <w:pStyle w:val="ConsPlusCell"/>
        <w:jc w:val="both"/>
      </w:pPr>
      <w:r>
        <w:t>│</w:t>
      </w:r>
      <w:r>
        <w:t xml:space="preserve">    </w:t>
      </w:r>
      <w:r>
        <w:t>│</w:t>
      </w:r>
      <w:r>
        <w:t xml:space="preserve">кГц (0,03 МГц) до 300 МГц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 xml:space="preserve">  </w:t>
      </w:r>
      <w:r>
        <w:t>│</w:t>
      </w:r>
      <w:r>
        <w:t>Энергетическая  экспозиция  электрического  поля</w:t>
      </w:r>
      <w:r>
        <w:t>│</w:t>
      </w:r>
      <w:r>
        <w:t xml:space="preserve">                   </w:t>
      </w:r>
      <w:r>
        <w:t>│</w:t>
      </w:r>
    </w:p>
    <w:p w:rsidR="00000000" w:rsidRDefault="00900915">
      <w:pPr>
        <w:pStyle w:val="ConsPlusCell"/>
        <w:jc w:val="both"/>
      </w:pPr>
      <w:r>
        <w:t>│</w:t>
      </w:r>
      <w:r>
        <w:t xml:space="preserve">    </w:t>
      </w:r>
      <w:r>
        <w:t>│</w:t>
      </w:r>
      <w:r>
        <w:t xml:space="preserve">при частоте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0,03 - 3 МГц         </w:t>
      </w:r>
      <w:r>
        <w:t>│</w:t>
      </w:r>
      <w:r>
        <w:t>200</w:t>
      </w:r>
      <w:r>
        <w:t xml:space="preserve">00 (В/м) 2 ч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3 - 30 МГц           </w:t>
      </w:r>
      <w:r>
        <w:t>│</w:t>
      </w:r>
      <w:r>
        <w:t xml:space="preserve">7000 (В/м) 2 ч            </w:t>
      </w:r>
      <w:r>
        <w:t>│</w:t>
      </w:r>
      <w:r>
        <w:t xml:space="preserve">                   </w:t>
      </w:r>
      <w:r>
        <w:t>│</w:t>
      </w:r>
    </w:p>
    <w:p w:rsidR="00000000" w:rsidRDefault="00900915">
      <w:pPr>
        <w:pStyle w:val="ConsPlusCell"/>
        <w:jc w:val="both"/>
      </w:pPr>
      <w:r>
        <w:t>│</w:t>
      </w:r>
      <w:r>
        <w:t xml:space="preserve">    </w:t>
      </w:r>
      <w:r>
        <w:t>├─────────────────────┼──────────────────────────┤</w:t>
      </w:r>
      <w:r>
        <w:t xml:space="preserve">    </w:t>
      </w:r>
      <w:r>
        <w:t xml:space="preserve">               </w:t>
      </w:r>
      <w:r>
        <w:t>│</w:t>
      </w:r>
    </w:p>
    <w:p w:rsidR="00000000" w:rsidRDefault="00900915">
      <w:pPr>
        <w:pStyle w:val="ConsPlusCell"/>
        <w:jc w:val="both"/>
      </w:pPr>
      <w:r>
        <w:t>│</w:t>
      </w:r>
      <w:r>
        <w:t xml:space="preserve">    </w:t>
      </w:r>
      <w:r>
        <w:t>│</w:t>
      </w:r>
      <w:r>
        <w:t xml:space="preserve">30 - 300 МГц         </w:t>
      </w:r>
      <w:r>
        <w:t>│</w:t>
      </w:r>
      <w:r>
        <w:t xml:space="preserve">800 (В/м) 2 ч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Энергетическая экспозиция  магнитного  поля  при</w:t>
      </w:r>
      <w:r>
        <w:t>│</w:t>
      </w:r>
      <w:r>
        <w:t xml:space="preserve">                   </w:t>
      </w:r>
      <w:r>
        <w:t>│</w:t>
      </w:r>
    </w:p>
    <w:p w:rsidR="00000000" w:rsidRDefault="00900915">
      <w:pPr>
        <w:pStyle w:val="ConsPlusCell"/>
        <w:jc w:val="both"/>
      </w:pPr>
      <w:r>
        <w:t>│</w:t>
      </w:r>
      <w:r>
        <w:t xml:space="preserve">    </w:t>
      </w:r>
      <w:r>
        <w:t>│</w:t>
      </w:r>
      <w:r>
        <w:t>часто</w:t>
      </w:r>
      <w:r>
        <w:t xml:space="preserve">те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0,03 - 3 МГц         </w:t>
      </w:r>
      <w:r>
        <w:t>│</w:t>
      </w:r>
      <w:r>
        <w:t xml:space="preserve">200 (А/м) 2 ч             </w:t>
      </w:r>
      <w:r>
        <w:t>│</w:t>
      </w:r>
      <w:r>
        <w:t xml:space="preserve">                   </w:t>
      </w:r>
      <w:r>
        <w:t>│</w:t>
      </w:r>
    </w:p>
    <w:p w:rsidR="00000000" w:rsidRDefault="00900915">
      <w:pPr>
        <w:pStyle w:val="ConsPlusCell"/>
        <w:jc w:val="both"/>
      </w:pPr>
      <w:r>
        <w:t>│</w:t>
      </w:r>
      <w:r>
        <w:t xml:space="preserve">    </w:t>
      </w:r>
      <w:r>
        <w:t>├─────────────────────┼───────────</w:t>
      </w:r>
      <w:r>
        <w:t>───────────────┤</w:t>
      </w:r>
      <w:r>
        <w:t xml:space="preserve">                   </w:t>
      </w:r>
      <w:r>
        <w:t>│</w:t>
      </w:r>
    </w:p>
    <w:p w:rsidR="00000000" w:rsidRDefault="00900915">
      <w:pPr>
        <w:pStyle w:val="ConsPlusCell"/>
        <w:jc w:val="both"/>
      </w:pPr>
      <w:r>
        <w:t>│</w:t>
      </w:r>
      <w:r>
        <w:t xml:space="preserve">    </w:t>
      </w:r>
      <w:r>
        <w:t>│</w:t>
      </w:r>
      <w:r>
        <w:t xml:space="preserve">30 - 50 МГц          </w:t>
      </w:r>
      <w:r>
        <w:t>│</w:t>
      </w:r>
      <w:r>
        <w:t xml:space="preserve">0,72 (А/м) 2 ч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Энергетическая       </w:t>
      </w:r>
      <w:r>
        <w:t>│</w:t>
      </w:r>
      <w:r>
        <w:t xml:space="preserve">200 (мкВт/см2) 2 ч        </w:t>
      </w:r>
      <w:r>
        <w:t>│</w:t>
      </w:r>
      <w:r>
        <w:t xml:space="preserve">            </w:t>
      </w:r>
      <w:r>
        <w:t xml:space="preserve">       </w:t>
      </w:r>
      <w:r>
        <w:t>│</w:t>
      </w:r>
    </w:p>
    <w:p w:rsidR="00000000" w:rsidRDefault="00900915">
      <w:pPr>
        <w:pStyle w:val="ConsPlusCell"/>
        <w:jc w:val="both"/>
      </w:pPr>
      <w:r>
        <w:t>│</w:t>
      </w:r>
      <w:r>
        <w:t xml:space="preserve">    </w:t>
      </w:r>
      <w:r>
        <w:t>│</w:t>
      </w:r>
      <w:r>
        <w:t>экспозиция  плотности</w:t>
      </w:r>
      <w:r>
        <w:t>│</w:t>
      </w:r>
      <w:r>
        <w:t xml:space="preserve">                          </w:t>
      </w:r>
      <w:r>
        <w:t>│</w:t>
      </w:r>
      <w:r>
        <w:t xml:space="preserve">                   </w:t>
      </w:r>
      <w:r>
        <w:t>│</w:t>
      </w:r>
    </w:p>
    <w:p w:rsidR="00000000" w:rsidRDefault="00900915">
      <w:pPr>
        <w:pStyle w:val="ConsPlusCell"/>
        <w:jc w:val="both"/>
      </w:pPr>
      <w:r>
        <w:t>│</w:t>
      </w:r>
      <w:r>
        <w:t xml:space="preserve">    </w:t>
      </w:r>
      <w:r>
        <w:t>│</w:t>
      </w:r>
      <w:r>
        <w:t>потока   энергии    в</w:t>
      </w:r>
      <w:r>
        <w:t>│</w:t>
      </w:r>
      <w:r>
        <w:t xml:space="preserve">                          </w:t>
      </w:r>
      <w:r>
        <w:t>│</w:t>
      </w:r>
      <w:r>
        <w:t xml:space="preserve">                   </w:t>
      </w:r>
      <w:r>
        <w:t>│</w:t>
      </w:r>
    </w:p>
    <w:p w:rsidR="00000000" w:rsidRDefault="00900915">
      <w:pPr>
        <w:pStyle w:val="ConsPlusCell"/>
        <w:jc w:val="both"/>
      </w:pPr>
      <w:r>
        <w:t>│</w:t>
      </w:r>
      <w:r>
        <w:t xml:space="preserve">    </w:t>
      </w:r>
      <w:r>
        <w:t>│</w:t>
      </w:r>
      <w:r>
        <w:t>диапазоне частот  300</w:t>
      </w:r>
      <w:r>
        <w:t>│</w:t>
      </w:r>
      <w:r>
        <w:t xml:space="preserve">                          </w:t>
      </w:r>
      <w:r>
        <w:t>│</w:t>
      </w:r>
      <w:r>
        <w:t xml:space="preserve">                   </w:t>
      </w:r>
      <w:r>
        <w:t>│</w:t>
      </w:r>
    </w:p>
    <w:p w:rsidR="00000000" w:rsidRDefault="00900915">
      <w:pPr>
        <w:pStyle w:val="ConsPlusCell"/>
        <w:jc w:val="both"/>
      </w:pPr>
      <w:r>
        <w:t>│</w:t>
      </w:r>
      <w:r>
        <w:t xml:space="preserve">    </w:t>
      </w:r>
      <w:r>
        <w:t>│</w:t>
      </w:r>
      <w:r>
        <w:t>МГц  - 300 ГГ</w:t>
      </w:r>
      <w:r>
        <w:t xml:space="preserve">ц       </w:t>
      </w:r>
      <w:r>
        <w:t>│</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7  </w:t>
      </w:r>
      <w:r>
        <w:t>│</w:t>
      </w:r>
      <w:r>
        <w:t xml:space="preserve">Интенсивность        </w:t>
      </w:r>
      <w:r>
        <w:t>│</w:t>
      </w:r>
      <w:r>
        <w:t xml:space="preserve">100 Вт/м2                 </w:t>
      </w:r>
      <w:r>
        <w:t>│</w:t>
      </w:r>
      <w:r>
        <w:t>СанПиН   2.2.4.548-</w:t>
      </w:r>
      <w:r>
        <w:t>│</w:t>
      </w:r>
    </w:p>
    <w:p w:rsidR="00000000" w:rsidRDefault="00900915">
      <w:pPr>
        <w:pStyle w:val="ConsPlusCell"/>
        <w:jc w:val="both"/>
      </w:pPr>
      <w:r>
        <w:t>│</w:t>
      </w:r>
      <w:r>
        <w:t xml:space="preserve">    </w:t>
      </w:r>
      <w:r>
        <w:t>│</w:t>
      </w:r>
      <w:r>
        <w:t xml:space="preserve">инфракрасного        </w:t>
      </w:r>
      <w:r>
        <w:t>│</w:t>
      </w:r>
      <w:r>
        <w:t xml:space="preserve">                   </w:t>
      </w:r>
      <w:r>
        <w:t xml:space="preserve">       </w:t>
      </w:r>
      <w:r>
        <w:t>│</w:t>
      </w:r>
      <w:r>
        <w:t>96   "Гигиенические</w:t>
      </w:r>
      <w:r>
        <w:t>│</w:t>
      </w:r>
    </w:p>
    <w:p w:rsidR="00000000" w:rsidRDefault="00900915">
      <w:pPr>
        <w:pStyle w:val="ConsPlusCell"/>
        <w:jc w:val="both"/>
      </w:pPr>
      <w:r>
        <w:t>│</w:t>
      </w:r>
      <w:r>
        <w:t xml:space="preserve">    </w:t>
      </w:r>
      <w:r>
        <w:t>│</w:t>
      </w:r>
      <w:r>
        <w:t>(теплового) излучения</w:t>
      </w:r>
      <w:r>
        <w:t>│</w:t>
      </w:r>
      <w:r>
        <w:t xml:space="preserve">                          </w:t>
      </w:r>
      <w:r>
        <w:t>│</w:t>
      </w:r>
      <w:r>
        <w:t>требования        к</w:t>
      </w:r>
      <w:r>
        <w:t>│</w:t>
      </w:r>
    </w:p>
    <w:p w:rsidR="00000000" w:rsidRDefault="00900915">
      <w:pPr>
        <w:pStyle w:val="ConsPlusCell"/>
        <w:jc w:val="both"/>
      </w:pPr>
      <w:r>
        <w:t>│</w:t>
      </w:r>
      <w:r>
        <w:t xml:space="preserve">    </w:t>
      </w:r>
      <w:r>
        <w:t>│</w:t>
      </w:r>
      <w:r>
        <w:t xml:space="preserve">                     </w:t>
      </w:r>
      <w:r>
        <w:t>│</w:t>
      </w:r>
      <w:r>
        <w:t xml:space="preserve">                          </w:t>
      </w:r>
      <w:r>
        <w:t>│</w:t>
      </w:r>
      <w:r>
        <w:t xml:space="preserve">микроклимату       </w:t>
      </w:r>
      <w:r>
        <w:t>│</w:t>
      </w:r>
    </w:p>
    <w:p w:rsidR="00000000" w:rsidRDefault="00900915">
      <w:pPr>
        <w:pStyle w:val="ConsPlusCell"/>
        <w:jc w:val="both"/>
      </w:pPr>
      <w:r>
        <w:t>│</w:t>
      </w:r>
      <w:r>
        <w:t xml:space="preserve">    </w:t>
      </w:r>
      <w:r>
        <w:t>│</w:t>
      </w:r>
      <w:r>
        <w:t xml:space="preserve">                     </w:t>
      </w:r>
      <w:r>
        <w:t>│</w:t>
      </w:r>
      <w:r>
        <w:t xml:space="preserve">                          </w:t>
      </w:r>
      <w:r>
        <w:t>│</w:t>
      </w:r>
      <w:r>
        <w:t xml:space="preserve">производственных   </w:t>
      </w:r>
      <w:r>
        <w:t>│</w:t>
      </w:r>
    </w:p>
    <w:p w:rsidR="00000000" w:rsidRDefault="00900915">
      <w:pPr>
        <w:pStyle w:val="ConsPlusCell"/>
        <w:jc w:val="both"/>
      </w:pPr>
      <w:r>
        <w:t>│</w:t>
      </w:r>
      <w:r>
        <w:t xml:space="preserve">    </w:t>
      </w:r>
      <w:r>
        <w:t>│</w:t>
      </w:r>
      <w:r>
        <w:t xml:space="preserve">                     </w:t>
      </w:r>
      <w:r>
        <w:t>│</w:t>
      </w:r>
      <w:r>
        <w:t xml:space="preserve">                          </w:t>
      </w:r>
      <w:r>
        <w:t>│</w:t>
      </w:r>
      <w:r>
        <w:t xml:space="preserve">помещений"         </w:t>
      </w:r>
      <w:r>
        <w:t>│</w:t>
      </w:r>
    </w:p>
    <w:p w:rsidR="00000000" w:rsidRDefault="00900915">
      <w:pPr>
        <w:pStyle w:val="ConsPlusCell"/>
        <w:jc w:val="both"/>
      </w:pPr>
      <w:r>
        <w:t>├────┼─────────────────────┼──────────────────────────┼───────────────────┤</w:t>
      </w:r>
    </w:p>
    <w:p w:rsidR="00000000" w:rsidRDefault="00900915">
      <w:pPr>
        <w:pStyle w:val="ConsPlusCell"/>
        <w:jc w:val="both"/>
      </w:pPr>
      <w:r>
        <w:t>│</w:t>
      </w:r>
      <w:r>
        <w:t xml:space="preserve"> 8  </w:t>
      </w:r>
      <w:r>
        <w:t>│</w:t>
      </w:r>
      <w:r>
        <w:t xml:space="preserve">Интенсивность        </w:t>
      </w:r>
      <w:r>
        <w:t>│</w:t>
      </w:r>
      <w:r>
        <w:t xml:space="preserve">50,0 Вт/м2 (УФ-А)         </w:t>
      </w:r>
      <w:r>
        <w:t>│</w:t>
      </w:r>
      <w:r>
        <w:t xml:space="preserve">СН 4557-88         </w:t>
      </w:r>
      <w:r>
        <w:t>│</w:t>
      </w:r>
    </w:p>
    <w:p w:rsidR="00000000" w:rsidRDefault="00900915">
      <w:pPr>
        <w:pStyle w:val="ConsPlusCell"/>
        <w:jc w:val="both"/>
      </w:pPr>
      <w:r>
        <w:t>│</w:t>
      </w:r>
      <w:r>
        <w:t xml:space="preserve">    </w:t>
      </w:r>
      <w:r>
        <w:t>│</w:t>
      </w:r>
      <w:r>
        <w:t xml:space="preserve">ультрафиолетового    </w:t>
      </w:r>
      <w:r>
        <w:t>│</w:t>
      </w:r>
      <w:r>
        <w:t>0,05   Вт/м2   (УФ-В)   не</w:t>
      </w:r>
      <w:r>
        <w:t>│</w:t>
      </w:r>
      <w:r>
        <w:t xml:space="preserve">                   </w:t>
      </w:r>
      <w:r>
        <w:t>│</w:t>
      </w:r>
    </w:p>
    <w:p w:rsidR="00000000" w:rsidRDefault="00900915">
      <w:pPr>
        <w:pStyle w:val="ConsPlusCell"/>
        <w:jc w:val="both"/>
      </w:pPr>
      <w:r>
        <w:t>│</w:t>
      </w:r>
      <w:r>
        <w:t xml:space="preserve">    </w:t>
      </w:r>
      <w:r>
        <w:t>│</w:t>
      </w:r>
      <w:r>
        <w:t xml:space="preserve">излучения            </w:t>
      </w:r>
      <w:r>
        <w:t>│</w:t>
      </w:r>
      <w:r>
        <w:t xml:space="preserve">допускается (УФ-С)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 9  </w:t>
      </w:r>
      <w:r>
        <w:t>│</w:t>
      </w:r>
      <w:r>
        <w:t>Электромагнитные    излучения    видеодисплейных</w:t>
      </w:r>
      <w:r>
        <w:t>│</w:t>
      </w:r>
      <w:r>
        <w:t xml:space="preserve">СанПиН             </w:t>
      </w:r>
      <w:r>
        <w:t>│</w:t>
      </w:r>
    </w:p>
    <w:p w:rsidR="00000000" w:rsidRDefault="00900915">
      <w:pPr>
        <w:pStyle w:val="ConsPlusCell"/>
        <w:jc w:val="both"/>
      </w:pPr>
      <w:r>
        <w:t>│</w:t>
      </w:r>
      <w:r>
        <w:t xml:space="preserve">    </w:t>
      </w:r>
      <w:r>
        <w:t>│</w:t>
      </w:r>
      <w:r>
        <w:t xml:space="preserve">терминалов и персональных ЭВМ                   </w:t>
      </w:r>
      <w:r>
        <w:t>│</w:t>
      </w:r>
      <w:r>
        <w:t xml:space="preserve">2.2.2/2.4.1340-03  </w:t>
      </w:r>
      <w:r>
        <w:t>│</w:t>
      </w:r>
    </w:p>
    <w:p w:rsidR="00000000" w:rsidRDefault="00900915">
      <w:pPr>
        <w:pStyle w:val="ConsPlusCell"/>
        <w:jc w:val="both"/>
      </w:pPr>
      <w:r>
        <w:t>│</w:t>
      </w:r>
      <w:r>
        <w:t xml:space="preserve">    </w:t>
      </w:r>
      <w:r>
        <w:t>├─────────────────────┬──────────────────────────┤</w:t>
      </w:r>
      <w:r>
        <w:t xml:space="preserve">"Гигиенические     </w:t>
      </w:r>
      <w:r>
        <w:t>│</w:t>
      </w:r>
    </w:p>
    <w:p w:rsidR="00000000" w:rsidRDefault="00900915">
      <w:pPr>
        <w:pStyle w:val="ConsPlusCell"/>
        <w:jc w:val="both"/>
      </w:pPr>
      <w:r>
        <w:t>│</w:t>
      </w:r>
      <w:r>
        <w:t xml:space="preserve">    </w:t>
      </w:r>
      <w:r>
        <w:t>│</w:t>
      </w:r>
      <w:r>
        <w:t xml:space="preserve">Напряженность        </w:t>
      </w:r>
      <w:r>
        <w:t>│</w:t>
      </w:r>
      <w:r>
        <w:t>25 В/м (в диапазоне частот</w:t>
      </w:r>
      <w:r>
        <w:t>│</w:t>
      </w:r>
      <w:r>
        <w:t>требования        к</w:t>
      </w:r>
      <w:r>
        <w:t>│</w:t>
      </w:r>
    </w:p>
    <w:p w:rsidR="00000000" w:rsidRDefault="00900915">
      <w:pPr>
        <w:pStyle w:val="ConsPlusCell"/>
        <w:jc w:val="both"/>
      </w:pPr>
      <w:r>
        <w:t>│</w:t>
      </w:r>
      <w:r>
        <w:t xml:space="preserve">    </w:t>
      </w:r>
      <w:r>
        <w:t>│</w:t>
      </w:r>
      <w:r>
        <w:t>э</w:t>
      </w:r>
      <w:r>
        <w:t>лектрического   поля</w:t>
      </w:r>
      <w:r>
        <w:t>│</w:t>
      </w:r>
      <w:r>
        <w:t xml:space="preserve">5 Гц - 2 кГц)             </w:t>
      </w:r>
      <w:r>
        <w:t>│</w:t>
      </w:r>
      <w:r>
        <w:t xml:space="preserve">персональным       </w:t>
      </w:r>
      <w:r>
        <w:t>│</w:t>
      </w:r>
    </w:p>
    <w:p w:rsidR="00000000" w:rsidRDefault="00900915">
      <w:pPr>
        <w:pStyle w:val="ConsPlusCell"/>
        <w:jc w:val="both"/>
      </w:pPr>
      <w:r>
        <w:t>│</w:t>
      </w:r>
      <w:r>
        <w:t xml:space="preserve">    </w:t>
      </w:r>
      <w:r>
        <w:t>│</w:t>
      </w:r>
      <w:r>
        <w:t xml:space="preserve">на рабочем месте     </w:t>
      </w:r>
      <w:r>
        <w:t>│</w:t>
      </w:r>
      <w:r>
        <w:t>2,5   В/м   (в   диапазоне</w:t>
      </w:r>
      <w:r>
        <w:t>│</w:t>
      </w:r>
      <w:r>
        <w:t xml:space="preserve">электронно-        </w:t>
      </w:r>
      <w:r>
        <w:t>│</w:t>
      </w:r>
    </w:p>
    <w:p w:rsidR="00000000" w:rsidRDefault="00900915">
      <w:pPr>
        <w:pStyle w:val="ConsPlusCell"/>
        <w:jc w:val="both"/>
      </w:pPr>
      <w:r>
        <w:t>│</w:t>
      </w:r>
      <w:r>
        <w:t xml:space="preserve">    </w:t>
      </w:r>
      <w:r>
        <w:t>│</w:t>
      </w:r>
      <w:r>
        <w:t xml:space="preserve">                     </w:t>
      </w:r>
      <w:r>
        <w:t>│</w:t>
      </w:r>
      <w:r>
        <w:t xml:space="preserve">частот 2 - 400 кГц)       </w:t>
      </w:r>
      <w:r>
        <w:t>│</w:t>
      </w:r>
      <w:r>
        <w:t xml:space="preserve">вычислительным     </w:t>
      </w:r>
      <w:r>
        <w:t>│</w:t>
      </w:r>
    </w:p>
    <w:p w:rsidR="00000000" w:rsidRDefault="00900915">
      <w:pPr>
        <w:pStyle w:val="ConsPlusCell"/>
        <w:jc w:val="both"/>
      </w:pPr>
      <w:r>
        <w:t>│</w:t>
      </w:r>
      <w:r>
        <w:t xml:space="preserve">    </w:t>
      </w:r>
      <w:r>
        <w:t>├─────────────────────┼───────</w:t>
      </w:r>
      <w:r>
        <w:t>───────────────────┤</w:t>
      </w:r>
      <w:r>
        <w:t>машинам           и</w:t>
      </w:r>
      <w:r>
        <w:t>│</w:t>
      </w:r>
    </w:p>
    <w:p w:rsidR="00000000" w:rsidRDefault="00900915">
      <w:pPr>
        <w:pStyle w:val="ConsPlusCell"/>
        <w:jc w:val="both"/>
      </w:pPr>
      <w:r>
        <w:t>│</w:t>
      </w:r>
      <w:r>
        <w:t xml:space="preserve">    </w:t>
      </w:r>
      <w:r>
        <w:t>│</w:t>
      </w:r>
      <w:r>
        <w:t>Плотность  магнитного</w:t>
      </w:r>
      <w:r>
        <w:t>│</w:t>
      </w:r>
      <w:r>
        <w:t>250   нТл   (в   диапазоне</w:t>
      </w:r>
      <w:r>
        <w:t>│</w:t>
      </w:r>
      <w:r>
        <w:t>организации работы"</w:t>
      </w:r>
      <w:r>
        <w:t>│</w:t>
      </w:r>
    </w:p>
    <w:p w:rsidR="00000000" w:rsidRDefault="00900915">
      <w:pPr>
        <w:pStyle w:val="ConsPlusCell"/>
        <w:jc w:val="both"/>
      </w:pPr>
      <w:r>
        <w:t>│</w:t>
      </w:r>
      <w:r>
        <w:t xml:space="preserve">    </w:t>
      </w:r>
      <w:r>
        <w:t>│</w:t>
      </w:r>
      <w:r>
        <w:t>потока   на   рабочем</w:t>
      </w:r>
      <w:r>
        <w:t>│</w:t>
      </w:r>
      <w:r>
        <w:t xml:space="preserve">частот 5 Гц - 2 кГц)      </w:t>
      </w:r>
      <w:r>
        <w:t>│</w:t>
      </w:r>
      <w:r>
        <w:t xml:space="preserve">                   </w:t>
      </w:r>
      <w:r>
        <w:t>│</w:t>
      </w:r>
    </w:p>
    <w:p w:rsidR="00000000" w:rsidRDefault="00900915">
      <w:pPr>
        <w:pStyle w:val="ConsPlusCell"/>
        <w:jc w:val="both"/>
      </w:pPr>
      <w:r>
        <w:t>│</w:t>
      </w:r>
      <w:r>
        <w:t xml:space="preserve">    </w:t>
      </w:r>
      <w:r>
        <w:t>│</w:t>
      </w:r>
      <w:r>
        <w:t xml:space="preserve">месте                </w:t>
      </w:r>
      <w:r>
        <w:t>│</w:t>
      </w:r>
      <w:r>
        <w:t>25 нТл (в диапазоне частот</w:t>
      </w:r>
      <w:r>
        <w:t>│</w:t>
      </w:r>
      <w:r>
        <w:t xml:space="preserve">        </w:t>
      </w:r>
      <w:r>
        <w:t xml:space="preserve">           </w:t>
      </w:r>
      <w:r>
        <w:t>│</w:t>
      </w:r>
    </w:p>
    <w:p w:rsidR="00000000" w:rsidRDefault="00900915">
      <w:pPr>
        <w:pStyle w:val="ConsPlusCell"/>
        <w:jc w:val="both"/>
      </w:pPr>
      <w:r>
        <w:t>│</w:t>
      </w:r>
      <w:r>
        <w:t xml:space="preserve">    </w:t>
      </w:r>
      <w:r>
        <w:t>│</w:t>
      </w:r>
      <w:r>
        <w:t xml:space="preserve">                     </w:t>
      </w:r>
      <w:r>
        <w:t>│</w:t>
      </w:r>
      <w:r>
        <w:t xml:space="preserve">2 - 400 кГц)              </w:t>
      </w:r>
      <w:r>
        <w:t>│</w:t>
      </w:r>
      <w:r>
        <w:t xml:space="preserve">                   </w:t>
      </w:r>
      <w:r>
        <w:t>│</w:t>
      </w:r>
    </w:p>
    <w:p w:rsidR="00000000" w:rsidRDefault="00900915">
      <w:pPr>
        <w:pStyle w:val="ConsPlusCell"/>
        <w:jc w:val="both"/>
      </w:pPr>
      <w:r>
        <w:t>│</w:t>
      </w:r>
      <w:r>
        <w:t xml:space="preserve">    </w:t>
      </w:r>
      <w:r>
        <w:t>├─────────────────────┼──────────────────────────┤</w:t>
      </w:r>
      <w:r>
        <w:t xml:space="preserve">                   </w:t>
      </w:r>
      <w:r>
        <w:t>│</w:t>
      </w:r>
    </w:p>
    <w:p w:rsidR="00000000" w:rsidRDefault="00900915">
      <w:pPr>
        <w:pStyle w:val="ConsPlusCell"/>
        <w:jc w:val="both"/>
      </w:pPr>
      <w:r>
        <w:t>│</w:t>
      </w:r>
      <w:r>
        <w:t xml:space="preserve">    </w:t>
      </w:r>
      <w:r>
        <w:t>│</w:t>
      </w:r>
      <w:r>
        <w:t xml:space="preserve">Напряженность        </w:t>
      </w:r>
      <w:r>
        <w:t>│</w:t>
      </w:r>
      <w:r>
        <w:t xml:space="preserve">15 кВ/м                   </w:t>
      </w:r>
      <w:r>
        <w:t>│</w:t>
      </w:r>
      <w:r>
        <w:t xml:space="preserve">                   </w:t>
      </w:r>
      <w:r>
        <w:t>│</w:t>
      </w:r>
    </w:p>
    <w:p w:rsidR="00000000" w:rsidRDefault="00900915">
      <w:pPr>
        <w:pStyle w:val="ConsPlusCell"/>
        <w:jc w:val="both"/>
      </w:pPr>
      <w:r>
        <w:t>│</w:t>
      </w:r>
      <w:r>
        <w:t xml:space="preserve">    </w:t>
      </w:r>
      <w:r>
        <w:t>│</w:t>
      </w:r>
      <w:r>
        <w:t>электрост</w:t>
      </w:r>
      <w:r>
        <w:t xml:space="preserve">атического  </w:t>
      </w:r>
      <w:r>
        <w:t>│</w:t>
      </w:r>
      <w:r>
        <w:t xml:space="preserve">                          </w:t>
      </w:r>
      <w:r>
        <w:t>│</w:t>
      </w:r>
      <w:r>
        <w:t xml:space="preserve">                   </w:t>
      </w:r>
      <w:r>
        <w:t>│</w:t>
      </w:r>
    </w:p>
    <w:p w:rsidR="00000000" w:rsidRDefault="00900915">
      <w:pPr>
        <w:pStyle w:val="ConsPlusCell"/>
        <w:jc w:val="both"/>
      </w:pPr>
      <w:r>
        <w:t>│</w:t>
      </w:r>
      <w:r>
        <w:t xml:space="preserve">    </w:t>
      </w:r>
      <w:r>
        <w:t>│</w:t>
      </w:r>
      <w:r>
        <w:t xml:space="preserve">поля                 </w:t>
      </w:r>
      <w:r>
        <w:t>│</w:t>
      </w:r>
      <w:r>
        <w:t xml:space="preserve">                          </w:t>
      </w:r>
      <w:r>
        <w:t>│</w:t>
      </w:r>
      <w:r>
        <w:t xml:space="preserve">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Фоновые значения электромагнитных пол</w:t>
      </w:r>
      <w:r>
        <w:t>ей частотой</w:t>
      </w:r>
      <w:r>
        <w:t>│</w:t>
      </w:r>
      <w:r>
        <w:t xml:space="preserve">ГН 2.1.8/2.2.4.    </w:t>
      </w:r>
      <w:r>
        <w:t>│</w:t>
      </w:r>
    </w:p>
    <w:p w:rsidR="00000000" w:rsidRDefault="00900915">
      <w:pPr>
        <w:pStyle w:val="ConsPlusCell"/>
        <w:jc w:val="both"/>
      </w:pPr>
      <w:r>
        <w:t>│</w:t>
      </w:r>
      <w:r>
        <w:t xml:space="preserve">    </w:t>
      </w:r>
      <w:r>
        <w:t>│</w:t>
      </w:r>
      <w:r>
        <w:t xml:space="preserve">50 Гц                                           </w:t>
      </w:r>
      <w:r>
        <w:t>│</w:t>
      </w:r>
      <w:r>
        <w:t xml:space="preserve">2262-07            </w:t>
      </w:r>
      <w:r>
        <w:t>│</w:t>
      </w:r>
    </w:p>
    <w:p w:rsidR="00000000" w:rsidRDefault="00900915">
      <w:pPr>
        <w:pStyle w:val="ConsPlusCell"/>
        <w:jc w:val="both"/>
      </w:pPr>
      <w:r>
        <w:t>│</w:t>
      </w:r>
      <w:r>
        <w:t xml:space="preserve">    </w:t>
      </w:r>
      <w:r>
        <w:t>│</w:t>
      </w:r>
      <w:r>
        <w:t xml:space="preserve">                                                </w:t>
      </w:r>
      <w:r>
        <w:t>│</w:t>
      </w:r>
      <w:r>
        <w:t xml:space="preserve">Предельно          </w:t>
      </w:r>
      <w:r>
        <w:t>│</w:t>
      </w:r>
    </w:p>
    <w:p w:rsidR="00000000" w:rsidRDefault="00900915">
      <w:pPr>
        <w:pStyle w:val="ConsPlusCell"/>
        <w:jc w:val="both"/>
      </w:pPr>
      <w:r>
        <w:t>│</w:t>
      </w:r>
      <w:r>
        <w:t xml:space="preserve">    </w:t>
      </w:r>
      <w:r>
        <w:t>│</w:t>
      </w:r>
      <w:r>
        <w:t xml:space="preserve">                                                </w:t>
      </w:r>
      <w:r>
        <w:t>│</w:t>
      </w:r>
      <w:r>
        <w:t>допустимые   уро</w:t>
      </w:r>
      <w:r>
        <w:t>вни</w:t>
      </w:r>
      <w:r>
        <w:t>│</w:t>
      </w:r>
    </w:p>
    <w:p w:rsidR="00000000" w:rsidRDefault="00900915">
      <w:pPr>
        <w:pStyle w:val="ConsPlusCell"/>
        <w:jc w:val="both"/>
      </w:pPr>
      <w:r>
        <w:lastRenderedPageBreak/>
        <w:t>│</w:t>
      </w:r>
      <w:r>
        <w:t xml:space="preserve">    </w:t>
      </w:r>
      <w:r>
        <w:t>│</w:t>
      </w:r>
      <w:r>
        <w:t xml:space="preserve">                                                </w:t>
      </w:r>
      <w:r>
        <w:t>│</w:t>
      </w:r>
      <w:r>
        <w:t>магнитных     полей</w:t>
      </w:r>
      <w:r>
        <w:t>│</w:t>
      </w:r>
    </w:p>
    <w:p w:rsidR="00000000" w:rsidRDefault="00900915">
      <w:pPr>
        <w:pStyle w:val="ConsPlusCell"/>
        <w:jc w:val="both"/>
      </w:pPr>
      <w:r>
        <w:t>│</w:t>
      </w:r>
      <w:r>
        <w:t xml:space="preserve">    </w:t>
      </w:r>
      <w:r>
        <w:t>│</w:t>
      </w:r>
      <w:r>
        <w:t xml:space="preserve">                                                </w:t>
      </w:r>
      <w:r>
        <w:t>│</w:t>
      </w:r>
      <w:r>
        <w:t>частотой  50  Гц  в</w:t>
      </w:r>
      <w:r>
        <w:t>│</w:t>
      </w:r>
    </w:p>
    <w:p w:rsidR="00000000" w:rsidRDefault="00900915">
      <w:pPr>
        <w:pStyle w:val="ConsPlusCell"/>
        <w:jc w:val="both"/>
      </w:pPr>
      <w:r>
        <w:t>│</w:t>
      </w:r>
      <w:r>
        <w:t xml:space="preserve">    </w:t>
      </w:r>
      <w:r>
        <w:t>│</w:t>
      </w:r>
      <w:r>
        <w:t xml:space="preserve">                                                </w:t>
      </w:r>
      <w:r>
        <w:t>│</w:t>
      </w:r>
      <w:r>
        <w:t>помещениях   жилых,</w:t>
      </w:r>
      <w:r>
        <w:t>│</w:t>
      </w:r>
    </w:p>
    <w:p w:rsidR="00000000" w:rsidRDefault="00900915">
      <w:pPr>
        <w:pStyle w:val="ConsPlusCell"/>
        <w:jc w:val="both"/>
      </w:pPr>
      <w:r>
        <w:t>│</w:t>
      </w:r>
      <w:r>
        <w:t xml:space="preserve">    </w:t>
      </w:r>
      <w:r>
        <w:t>│</w:t>
      </w:r>
      <w:r>
        <w:t xml:space="preserve">                                                </w:t>
      </w:r>
      <w:r>
        <w:t>│</w:t>
      </w:r>
      <w:r>
        <w:t xml:space="preserve">общественных       </w:t>
      </w:r>
      <w:r>
        <w:t>│</w:t>
      </w:r>
    </w:p>
    <w:p w:rsidR="00000000" w:rsidRDefault="00900915">
      <w:pPr>
        <w:pStyle w:val="ConsPlusCell"/>
        <w:jc w:val="both"/>
      </w:pPr>
      <w:r>
        <w:t>│</w:t>
      </w:r>
      <w:r>
        <w:t xml:space="preserve">    </w:t>
      </w:r>
      <w:r>
        <w:t>│</w:t>
      </w:r>
      <w:r>
        <w:t xml:space="preserve">                                                </w:t>
      </w:r>
      <w:r>
        <w:t>│</w:t>
      </w:r>
      <w:r>
        <w:t>зданий     и     на</w:t>
      </w:r>
      <w:r>
        <w:t>│</w:t>
      </w:r>
    </w:p>
    <w:p w:rsidR="00000000" w:rsidRDefault="00900915">
      <w:pPr>
        <w:pStyle w:val="ConsPlusCell"/>
        <w:jc w:val="both"/>
      </w:pPr>
      <w:r>
        <w:t>│</w:t>
      </w:r>
      <w:r>
        <w:t xml:space="preserve">    </w:t>
      </w:r>
      <w:r>
        <w:t>│</w:t>
      </w:r>
      <w:r>
        <w:t xml:space="preserve">                                                </w:t>
      </w:r>
      <w:r>
        <w:t>│</w:t>
      </w:r>
      <w:r>
        <w:t xml:space="preserve">селитебных         </w:t>
      </w:r>
      <w:r>
        <w:t>│</w:t>
      </w:r>
    </w:p>
    <w:p w:rsidR="00000000" w:rsidRDefault="00900915">
      <w:pPr>
        <w:pStyle w:val="ConsPlusCell"/>
        <w:jc w:val="both"/>
      </w:pPr>
      <w:r>
        <w:t>│</w:t>
      </w:r>
      <w:r>
        <w:t xml:space="preserve">    </w:t>
      </w:r>
      <w:r>
        <w:t>│</w:t>
      </w:r>
      <w:r>
        <w:t xml:space="preserve">                            </w:t>
      </w:r>
      <w:r>
        <w:t xml:space="preserve">                    </w:t>
      </w:r>
      <w:r>
        <w:t>│</w:t>
      </w:r>
      <w:r>
        <w:t xml:space="preserve">территориях        </w:t>
      </w:r>
      <w:r>
        <w:t>│</w:t>
      </w:r>
    </w:p>
    <w:p w:rsidR="00000000" w:rsidRDefault="00900915">
      <w:pPr>
        <w:pStyle w:val="ConsPlusCell"/>
        <w:jc w:val="both"/>
      </w:pPr>
      <w:r>
        <w:t>│</w:t>
      </w:r>
      <w:r>
        <w:t xml:space="preserve">    </w:t>
      </w:r>
      <w:r>
        <w:t>├─────────────────────┬──────────────────────────┼───────────────────┤</w:t>
      </w:r>
    </w:p>
    <w:p w:rsidR="00000000" w:rsidRDefault="00900915">
      <w:pPr>
        <w:pStyle w:val="ConsPlusCell"/>
        <w:jc w:val="both"/>
      </w:pPr>
      <w:r>
        <w:t>│</w:t>
      </w:r>
      <w:r>
        <w:t xml:space="preserve">    </w:t>
      </w:r>
      <w:r>
        <w:t>│</w:t>
      </w:r>
      <w:r>
        <w:t xml:space="preserve">Электрического поля  </w:t>
      </w:r>
      <w:r>
        <w:t>│</w:t>
      </w:r>
      <w:r>
        <w:t xml:space="preserve">500 В/м                   </w:t>
      </w:r>
      <w:r>
        <w:t>│</w:t>
      </w:r>
      <w:r>
        <w:t xml:space="preserve">                   </w:t>
      </w:r>
      <w:r>
        <w:t>│</w:t>
      </w:r>
    </w:p>
    <w:p w:rsidR="00000000" w:rsidRDefault="00900915">
      <w:pPr>
        <w:pStyle w:val="ConsPlusCell"/>
        <w:jc w:val="both"/>
      </w:pPr>
      <w:r>
        <w:t>│</w:t>
      </w:r>
      <w:r>
        <w:t xml:space="preserve">    </w:t>
      </w:r>
      <w:r>
        <w:t>├─────────────────────┼──────────────────────────┤</w:t>
      </w:r>
      <w:r>
        <w:t xml:space="preserve">       </w:t>
      </w:r>
      <w:r>
        <w:t xml:space="preserve">            </w:t>
      </w:r>
      <w:r>
        <w:t>│</w:t>
      </w:r>
    </w:p>
    <w:p w:rsidR="00000000" w:rsidRDefault="00900915">
      <w:pPr>
        <w:pStyle w:val="ConsPlusCell"/>
        <w:jc w:val="both"/>
      </w:pPr>
      <w:r>
        <w:t>│</w:t>
      </w:r>
      <w:r>
        <w:t xml:space="preserve">    </w:t>
      </w:r>
      <w:r>
        <w:t>│</w:t>
      </w:r>
      <w:r>
        <w:t xml:space="preserve">Магнитного поля      </w:t>
      </w:r>
      <w:r>
        <w:t>│</w:t>
      </w:r>
      <w:r>
        <w:t xml:space="preserve">10 мкТл                   </w:t>
      </w:r>
      <w:r>
        <w:t>│</w:t>
      </w:r>
      <w:r>
        <w:t xml:space="preserve">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9</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w:t>
      </w:r>
      <w:r>
        <w:t>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49" w:name="Par5589"/>
      <w:bookmarkEnd w:id="49"/>
      <w:r>
        <w:t>ДОПУСТИМЫЕ УРОВНИ</w:t>
      </w:r>
    </w:p>
    <w:p w:rsidR="00000000" w:rsidRDefault="00900915">
      <w:pPr>
        <w:pStyle w:val="ConsPlusTitle"/>
        <w:jc w:val="center"/>
      </w:pPr>
      <w:r>
        <w:t>ЗВУКА МЕДИЦИНСКОЙ ТЕХНИКИ В ПОМЕЩЕНИЯХ</w:t>
      </w:r>
    </w:p>
    <w:p w:rsidR="00000000" w:rsidRDefault="00900915">
      <w:pPr>
        <w:pStyle w:val="ConsPlusTitle"/>
        <w:jc w:val="center"/>
      </w:pPr>
      <w:r>
        <w:t>МЕДИЦИНСКИХ ОРГАНИЗАЦИЙ</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Группы   </w:t>
      </w:r>
      <w:r>
        <w:t>│</w:t>
      </w:r>
      <w:r>
        <w:t xml:space="preserve">  Уровни звукового давления, дБ, в   </w:t>
      </w:r>
      <w:r>
        <w:t>│</w:t>
      </w:r>
      <w:r>
        <w:t xml:space="preserve">   Уровни звука, L ,    </w:t>
      </w:r>
      <w:r>
        <w:t>│</w:t>
      </w:r>
    </w:p>
    <w:p w:rsidR="00000000" w:rsidRDefault="00900915">
      <w:pPr>
        <w:pStyle w:val="ConsPlusCell"/>
        <w:jc w:val="both"/>
      </w:pPr>
      <w:r>
        <w:t>│</w:t>
      </w:r>
      <w:r>
        <w:t xml:space="preserve">  изделий </w:t>
      </w:r>
      <w:r>
        <w:t xml:space="preserve"> </w:t>
      </w:r>
      <w:r>
        <w:t>│</w:t>
      </w:r>
      <w:r>
        <w:t xml:space="preserve">         октавных полосах со         </w:t>
      </w:r>
      <w:r>
        <w:t>│</w:t>
      </w:r>
      <w:r>
        <w:t xml:space="preserve">                  А     </w:t>
      </w:r>
      <w:r>
        <w:t>│</w:t>
      </w:r>
    </w:p>
    <w:p w:rsidR="00000000" w:rsidRDefault="00900915">
      <w:pPr>
        <w:pStyle w:val="ConsPlusCell"/>
        <w:jc w:val="both"/>
      </w:pPr>
      <w:r>
        <w:t>│</w:t>
      </w:r>
      <w:r>
        <w:t>медицинской</w:t>
      </w:r>
      <w:r>
        <w:t>│</w:t>
      </w:r>
      <w:r>
        <w:t xml:space="preserve"> среднегеометрическими частотами, Гц </w:t>
      </w:r>
      <w:r>
        <w:t>│</w:t>
      </w:r>
      <w:r>
        <w:t xml:space="preserve"> и эквивалентные уровни </w:t>
      </w:r>
      <w:r>
        <w:t>│</w:t>
      </w:r>
    </w:p>
    <w:p w:rsidR="00000000" w:rsidRDefault="00900915">
      <w:pPr>
        <w:pStyle w:val="ConsPlusCell"/>
        <w:jc w:val="both"/>
      </w:pPr>
      <w:r>
        <w:t>│</w:t>
      </w:r>
      <w:r>
        <w:t xml:space="preserve">  техники  </w:t>
      </w:r>
      <w:r>
        <w:t>├───┬────┬────┬───┬────┬────┬────┬────┤</w:t>
      </w:r>
      <w:r>
        <w:t xml:space="preserve">   звука, L    ,  дБА   </w:t>
      </w:r>
      <w:r>
        <w:t>│</w:t>
      </w:r>
    </w:p>
    <w:p w:rsidR="00000000" w:rsidRDefault="00900915">
      <w:pPr>
        <w:pStyle w:val="ConsPlusCell"/>
        <w:jc w:val="both"/>
      </w:pPr>
      <w:r>
        <w:t>│</w:t>
      </w:r>
      <w:r>
        <w:t xml:space="preserve">           </w:t>
      </w:r>
      <w:r>
        <w:t>│</w:t>
      </w:r>
      <w:r>
        <w:t xml:space="preserve">63 </w:t>
      </w:r>
      <w:r>
        <w:t>│</w:t>
      </w:r>
      <w:r>
        <w:t xml:space="preserve">125 </w:t>
      </w:r>
      <w:r>
        <w:t>│</w:t>
      </w:r>
      <w:r>
        <w:t xml:space="preserve">250 </w:t>
      </w:r>
      <w:r>
        <w:t>│</w:t>
      </w:r>
      <w:r>
        <w:t>500</w:t>
      </w:r>
      <w:r>
        <w:t>│</w:t>
      </w:r>
      <w:r>
        <w:t>1000</w:t>
      </w:r>
      <w:r>
        <w:t>│</w:t>
      </w:r>
      <w:r>
        <w:t>2000</w:t>
      </w:r>
      <w:r>
        <w:t>│</w:t>
      </w:r>
      <w:r>
        <w:t>4000</w:t>
      </w:r>
      <w:r>
        <w:t>│</w:t>
      </w:r>
      <w:r>
        <w:t>8000</w:t>
      </w:r>
      <w:r>
        <w:t>│</w:t>
      </w:r>
      <w:r>
        <w:t xml:space="preserve">           Аэкв         </w:t>
      </w:r>
      <w:r>
        <w:t>│</w:t>
      </w:r>
    </w:p>
    <w:p w:rsidR="00000000" w:rsidRDefault="00900915">
      <w:pPr>
        <w:pStyle w:val="ConsPlusCell"/>
        <w:jc w:val="both"/>
      </w:pPr>
      <w:r>
        <w:t>├───────────┼───┼────┼────┼───┼────┼────┼────┼────┼────────────────────────┤</w:t>
      </w:r>
    </w:p>
    <w:p w:rsidR="00000000" w:rsidRDefault="00900915">
      <w:pPr>
        <w:pStyle w:val="ConsPlusCell"/>
        <w:jc w:val="both"/>
      </w:pPr>
      <w:r>
        <w:t>│</w:t>
      </w:r>
      <w:r>
        <w:t xml:space="preserve">I          </w:t>
      </w:r>
      <w:r>
        <w:t>│</w:t>
      </w:r>
      <w:r>
        <w:t xml:space="preserve">71 </w:t>
      </w:r>
      <w:r>
        <w:t>│</w:t>
      </w:r>
      <w:r>
        <w:t xml:space="preserve">61  </w:t>
      </w:r>
      <w:r>
        <w:t>│</w:t>
      </w:r>
      <w:r>
        <w:t xml:space="preserve">54  </w:t>
      </w:r>
      <w:r>
        <w:t>│</w:t>
      </w:r>
      <w:r>
        <w:t xml:space="preserve">49 </w:t>
      </w:r>
      <w:r>
        <w:t>│</w:t>
      </w:r>
      <w:r>
        <w:t xml:space="preserve">45  </w:t>
      </w:r>
      <w:r>
        <w:t>│</w:t>
      </w:r>
      <w:r>
        <w:t xml:space="preserve">42  </w:t>
      </w:r>
      <w:r>
        <w:t>│</w:t>
      </w:r>
      <w:r>
        <w:t xml:space="preserve">40  </w:t>
      </w:r>
      <w:r>
        <w:t>│</w:t>
      </w:r>
      <w:r>
        <w:t xml:space="preserve">38  </w:t>
      </w:r>
      <w:r>
        <w:t>│</w:t>
      </w:r>
      <w:r>
        <w:t xml:space="preserve">50                      </w:t>
      </w:r>
      <w:r>
        <w:t>│</w:t>
      </w:r>
    </w:p>
    <w:p w:rsidR="00000000" w:rsidRDefault="00900915">
      <w:pPr>
        <w:pStyle w:val="ConsPlusCell"/>
        <w:jc w:val="both"/>
      </w:pPr>
      <w:r>
        <w:t>├───────────┼───┼────┼────┼───┼────┼────┼────┼────┼──────────</w:t>
      </w:r>
      <w:r>
        <w:t>──────────────┤</w:t>
      </w:r>
    </w:p>
    <w:p w:rsidR="00000000" w:rsidRDefault="00900915">
      <w:pPr>
        <w:pStyle w:val="ConsPlusCell"/>
        <w:jc w:val="both"/>
      </w:pPr>
      <w:r>
        <w:t>│</w:t>
      </w:r>
      <w:r>
        <w:t xml:space="preserve">II         </w:t>
      </w:r>
      <w:r>
        <w:t>│</w:t>
      </w:r>
      <w:r>
        <w:t xml:space="preserve">75 </w:t>
      </w:r>
      <w:r>
        <w:t>│</w:t>
      </w:r>
      <w:r>
        <w:t xml:space="preserve">66  </w:t>
      </w:r>
      <w:r>
        <w:t>│</w:t>
      </w:r>
      <w:r>
        <w:t xml:space="preserve">59  </w:t>
      </w:r>
      <w:r>
        <w:t>│</w:t>
      </w:r>
      <w:r>
        <w:t xml:space="preserve">54 </w:t>
      </w:r>
      <w:r>
        <w:t>│</w:t>
      </w:r>
      <w:r>
        <w:t xml:space="preserve">50  </w:t>
      </w:r>
      <w:r>
        <w:t>│</w:t>
      </w:r>
      <w:r>
        <w:t xml:space="preserve">47  </w:t>
      </w:r>
      <w:r>
        <w:t>│</w:t>
      </w:r>
      <w:r>
        <w:t xml:space="preserve">45  </w:t>
      </w:r>
      <w:r>
        <w:t>│</w:t>
      </w:r>
      <w:r>
        <w:t xml:space="preserve">43  </w:t>
      </w:r>
      <w:r>
        <w:t>│</w:t>
      </w:r>
      <w:r>
        <w:t xml:space="preserve">55                      </w:t>
      </w:r>
      <w:r>
        <w:t>│</w:t>
      </w:r>
    </w:p>
    <w:p w:rsidR="00000000" w:rsidRDefault="00900915">
      <w:pPr>
        <w:pStyle w:val="ConsPlusCell"/>
        <w:jc w:val="both"/>
      </w:pPr>
      <w:r>
        <w:t>├───────────┼───┼────┼────┼───┼────┼────┼────┼────┼────────────────────────┤</w:t>
      </w:r>
    </w:p>
    <w:p w:rsidR="00000000" w:rsidRDefault="00900915">
      <w:pPr>
        <w:pStyle w:val="ConsPlusCell"/>
        <w:jc w:val="both"/>
      </w:pPr>
      <w:r>
        <w:t>│</w:t>
      </w:r>
      <w:r>
        <w:t xml:space="preserve">III        </w:t>
      </w:r>
      <w:r>
        <w:t>│</w:t>
      </w:r>
      <w:r>
        <w:t xml:space="preserve">79 </w:t>
      </w:r>
      <w:r>
        <w:t>│</w:t>
      </w:r>
      <w:r>
        <w:t xml:space="preserve">70  </w:t>
      </w:r>
      <w:r>
        <w:t>│</w:t>
      </w:r>
      <w:r>
        <w:t xml:space="preserve">63  </w:t>
      </w:r>
      <w:r>
        <w:t>│</w:t>
      </w:r>
      <w:r>
        <w:t xml:space="preserve">58 </w:t>
      </w:r>
      <w:r>
        <w:t>│</w:t>
      </w:r>
      <w:r>
        <w:t xml:space="preserve">55  </w:t>
      </w:r>
      <w:r>
        <w:t>│</w:t>
      </w:r>
      <w:r>
        <w:t xml:space="preserve">52  </w:t>
      </w:r>
      <w:r>
        <w:t>│</w:t>
      </w:r>
      <w:r>
        <w:t xml:space="preserve">50  </w:t>
      </w:r>
      <w:r>
        <w:t>│</w:t>
      </w:r>
      <w:r>
        <w:t xml:space="preserve">49  </w:t>
      </w:r>
      <w:r>
        <w:t>│</w:t>
      </w:r>
      <w:r>
        <w:t xml:space="preserve">60                      </w:t>
      </w:r>
      <w:r>
        <w:t>│</w:t>
      </w:r>
    </w:p>
    <w:p w:rsidR="00000000" w:rsidRDefault="00900915">
      <w:pPr>
        <w:pStyle w:val="ConsPlusCell"/>
        <w:jc w:val="both"/>
      </w:pPr>
      <w:r>
        <w:t>├────────</w:t>
      </w:r>
      <w:r>
        <w:t>───┴───┴────┴────┴───┴────┴────┴────┴────┴────────────────────────┤</w:t>
      </w:r>
    </w:p>
    <w:p w:rsidR="00000000" w:rsidRDefault="00900915">
      <w:pPr>
        <w:pStyle w:val="ConsPlusCell"/>
        <w:jc w:val="both"/>
      </w:pPr>
      <w:r>
        <w:t>│</w:t>
      </w:r>
      <w:r>
        <w:t xml:space="preserve">Примечания.                                                               </w:t>
      </w:r>
      <w:r>
        <w:t>│</w:t>
      </w:r>
    </w:p>
    <w:p w:rsidR="00000000" w:rsidRDefault="00900915">
      <w:pPr>
        <w:pStyle w:val="ConsPlusCell"/>
        <w:jc w:val="both"/>
      </w:pPr>
      <w:r>
        <w:t>│</w:t>
      </w:r>
      <w:r>
        <w:t>1. Указанные параметры звука следует определять по таблице  в  зависимости</w:t>
      </w:r>
      <w:r>
        <w:t>│</w:t>
      </w:r>
    </w:p>
    <w:p w:rsidR="00000000" w:rsidRDefault="00900915">
      <w:pPr>
        <w:pStyle w:val="ConsPlusCell"/>
        <w:jc w:val="both"/>
      </w:pPr>
      <w:r>
        <w:t>│</w:t>
      </w:r>
      <w:r>
        <w:t>от контингентов, подвергающихся в</w:t>
      </w:r>
      <w:r>
        <w:t>оздействию шума: I группа - пациенты,  II</w:t>
      </w:r>
      <w:r>
        <w:t>│</w:t>
      </w:r>
    </w:p>
    <w:p w:rsidR="00000000" w:rsidRDefault="00900915">
      <w:pPr>
        <w:pStyle w:val="ConsPlusCell"/>
        <w:jc w:val="both"/>
      </w:pPr>
      <w:r>
        <w:t>│</w:t>
      </w:r>
      <w:r>
        <w:t>группа - старший и средний медицинский  персонал,  III  группа  -  младший</w:t>
      </w:r>
      <w:r>
        <w:t>│</w:t>
      </w:r>
    </w:p>
    <w:p w:rsidR="00000000" w:rsidRDefault="00900915">
      <w:pPr>
        <w:pStyle w:val="ConsPlusCell"/>
        <w:jc w:val="both"/>
      </w:pPr>
      <w:r>
        <w:t>│</w:t>
      </w:r>
      <w:r>
        <w:t xml:space="preserve">медицинский и вспомогательно-технический персонал.                        </w:t>
      </w:r>
      <w:r>
        <w:t>│</w:t>
      </w:r>
    </w:p>
    <w:p w:rsidR="00000000" w:rsidRDefault="00900915">
      <w:pPr>
        <w:pStyle w:val="ConsPlusCell"/>
        <w:jc w:val="both"/>
      </w:pPr>
      <w:r>
        <w:t>│</w:t>
      </w:r>
      <w:r>
        <w:t>2. Для изделий медицинской техники, работающих в  повторно</w:t>
      </w:r>
      <w:r>
        <w:t>-кратковременном</w:t>
      </w:r>
      <w:r>
        <w:t>│</w:t>
      </w:r>
    </w:p>
    <w:p w:rsidR="00000000" w:rsidRDefault="00900915">
      <w:pPr>
        <w:pStyle w:val="ConsPlusCell"/>
        <w:jc w:val="both"/>
      </w:pPr>
      <w:r>
        <w:t>│</w:t>
      </w:r>
      <w:r>
        <w:t>режиме (не более 20 мин.), допускается превышение уровня  звука  на  5 дБА</w:t>
      </w:r>
      <w:r>
        <w:t>│</w:t>
      </w:r>
    </w:p>
    <w:p w:rsidR="00000000" w:rsidRDefault="00900915">
      <w:pPr>
        <w:pStyle w:val="ConsPlusCell"/>
        <w:jc w:val="both"/>
      </w:pPr>
      <w:r>
        <w:t>│</w:t>
      </w:r>
      <w:r>
        <w:t xml:space="preserve">выше указанного в таблице.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w:t>
      </w:r>
      <w:r>
        <w:t>иложение 10</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50" w:name="Par5632"/>
      <w:bookmarkEnd w:id="50"/>
      <w:r>
        <w:t>ПРЕДЕЛЬНО ДОПУСТИМЫЕ УРОВНИ</w:t>
      </w:r>
    </w:p>
    <w:p w:rsidR="00000000" w:rsidRDefault="00900915">
      <w:pPr>
        <w:pStyle w:val="ConsPlusTitle"/>
        <w:jc w:val="center"/>
      </w:pPr>
      <w:r>
        <w:t>ЗВУКА И ЭКВИВАЛЕНТНЫЕ УРОВНИ ЗВУКА НА РАБОЧИХ МЕСТАХ</w:t>
      </w:r>
    </w:p>
    <w:p w:rsidR="00000000" w:rsidRDefault="00900915">
      <w:pPr>
        <w:pStyle w:val="ConsPlusTitle"/>
        <w:jc w:val="center"/>
      </w:pPr>
      <w:r>
        <w:t>ДЛЯ ТРУДОВОЙ ДЕЯТЕЛЬНОСТИ РАЗНЫХ КАТЕГОРИЙ ТЯЖЕСТИ</w:t>
      </w:r>
    </w:p>
    <w:p w:rsidR="00000000" w:rsidRDefault="00900915">
      <w:pPr>
        <w:pStyle w:val="ConsPlusTitle"/>
        <w:jc w:val="center"/>
      </w:pPr>
      <w:r>
        <w:t>И НАПРЯЖЕННОСТИ, ДБА</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400"/>
        <w:gridCol w:w="1440"/>
        <w:gridCol w:w="1440"/>
        <w:gridCol w:w="1440"/>
        <w:gridCol w:w="1440"/>
        <w:gridCol w:w="1440"/>
      </w:tblGrid>
      <w:tr w:rsidR="00000000">
        <w:tc>
          <w:tcPr>
            <w:tcW w:w="24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Категории напряженности трудового процесса</w:t>
            </w:r>
          </w:p>
        </w:tc>
        <w:tc>
          <w:tcPr>
            <w:tcW w:w="7200" w:type="dxa"/>
            <w:gridSpan w:val="5"/>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Категории тяжести трудового процесса</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легкая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средняя физическая нагрузка</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тяжелый труд 1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тяжелый труд 2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тяжелый труд 3 степени</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легкой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75</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75</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Напряженность средней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70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65</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65</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Напряженный труд 1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60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Напряженный труд 2 степени</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50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w:t>
            </w:r>
          </w:p>
        </w:tc>
      </w:tr>
      <w:tr w:rsidR="00000000">
        <w:tc>
          <w:tcPr>
            <w:tcW w:w="9600" w:type="dxa"/>
            <w:gridSpan w:val="6"/>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Примечание. Категория тяжести и напряженности трудового процесса устанавливается по Руководству Р 2.2.2006-05 "Руководство по гигиенической оценке факторов рабочей среды и трудового процесса. Критерии и классификация условий труда".</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11</w:t>
      </w:r>
    </w:p>
    <w:p w:rsidR="00000000" w:rsidRDefault="00900915">
      <w:pPr>
        <w:pStyle w:val="ConsPlusNormal"/>
        <w:jc w:val="right"/>
      </w:pPr>
      <w:r>
        <w:t>к С</w:t>
      </w:r>
      <w:r>
        <w:t>анПиН 2.1.3.2630-10</w:t>
      </w:r>
    </w:p>
    <w:p w:rsidR="00000000" w:rsidRDefault="00900915">
      <w:pPr>
        <w:pStyle w:val="ConsPlusNormal"/>
        <w:jc w:val="right"/>
      </w:pPr>
    </w:p>
    <w:p w:rsidR="00000000" w:rsidRDefault="00900915">
      <w:pPr>
        <w:pStyle w:val="ConsPlusNormal"/>
        <w:jc w:val="right"/>
      </w:pPr>
      <w:r>
        <w:t>Утверждены</w:t>
      </w:r>
    </w:p>
    <w:p w:rsidR="00000000" w:rsidRDefault="00900915">
      <w:pPr>
        <w:pStyle w:val="ConsPlusNormal"/>
        <w:jc w:val="right"/>
      </w:pPr>
      <w:r>
        <w:t>Постановлением Главного</w:t>
      </w:r>
    </w:p>
    <w:p w:rsidR="00000000" w:rsidRDefault="00900915">
      <w:pPr>
        <w:pStyle w:val="ConsPlusNormal"/>
        <w:jc w:val="right"/>
      </w:pPr>
      <w:r>
        <w:t>государственного санитарного</w:t>
      </w:r>
    </w:p>
    <w:p w:rsidR="00000000" w:rsidRDefault="00900915">
      <w:pPr>
        <w:pStyle w:val="ConsPlusNormal"/>
        <w:jc w:val="right"/>
      </w:pPr>
      <w:r>
        <w:t>врача Российской Федерации</w:t>
      </w:r>
    </w:p>
    <w:p w:rsidR="00000000" w:rsidRDefault="00900915">
      <w:pPr>
        <w:pStyle w:val="ConsPlusNormal"/>
        <w:jc w:val="right"/>
      </w:pPr>
      <w:r>
        <w:t>от 18 мая 2010 г. N 58</w:t>
      </w:r>
    </w:p>
    <w:p w:rsidR="00000000" w:rsidRDefault="00900915">
      <w:pPr>
        <w:pStyle w:val="ConsPlusNormal"/>
        <w:jc w:val="right"/>
      </w:pPr>
    </w:p>
    <w:p w:rsidR="00000000" w:rsidRDefault="00900915">
      <w:pPr>
        <w:pStyle w:val="ConsPlusTitle"/>
        <w:jc w:val="center"/>
      </w:pPr>
      <w:bookmarkStart w:id="51" w:name="Par5689"/>
      <w:bookmarkEnd w:id="51"/>
      <w:r>
        <w:t>ПРЕДЕЛЬНО ДОПУСТИМЫЕ УРОВНИ</w:t>
      </w:r>
    </w:p>
    <w:p w:rsidR="00000000" w:rsidRDefault="00900915">
      <w:pPr>
        <w:pStyle w:val="ConsPlusTitle"/>
        <w:jc w:val="center"/>
      </w:pPr>
      <w:r>
        <w:t>ВОЗДУШНОГО УЛЬТРАЗВУКА НА РАБОЧИХ МЕСТАХ</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20"/>
        <w:gridCol w:w="3600"/>
      </w:tblGrid>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Среднегеометрические частоты октавных полос, кГц</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Уровни звукового давления, дБ</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12,5</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80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16,0</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90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20,0</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100</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25,0</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105</w:t>
            </w:r>
          </w:p>
        </w:tc>
      </w:tr>
      <w:tr w:rsidR="00000000">
        <w:tc>
          <w:tcPr>
            <w:tcW w:w="5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31,5 - 100,0</w:t>
            </w:r>
          </w:p>
        </w:tc>
        <w:tc>
          <w:tcPr>
            <w:tcW w:w="3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110</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12</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52" w:name="Par5712"/>
      <w:bookmarkEnd w:id="52"/>
      <w:r>
        <w:t>ЭКСТРЕННАЯ ПРОФИЛАКТИКА</w:t>
      </w:r>
    </w:p>
    <w:p w:rsidR="00000000" w:rsidRDefault="00900915">
      <w:pPr>
        <w:pStyle w:val="ConsPlusNormal"/>
        <w:jc w:val="center"/>
      </w:pPr>
      <w:r>
        <w:t>ПАРЕНТЕРАЛЬНЫХ ВИРУСНЫХ ГЕПАТИТОВ И ВИЧ-ИНФЕКЦИИ</w:t>
      </w:r>
    </w:p>
    <w:p w:rsidR="00000000" w:rsidRDefault="00900915">
      <w:pPr>
        <w:pStyle w:val="ConsPlusNormal"/>
        <w:ind w:firstLine="540"/>
        <w:jc w:val="both"/>
      </w:pPr>
    </w:p>
    <w:p w:rsidR="00000000" w:rsidRDefault="00900915">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000000" w:rsidRDefault="00900915">
      <w:pPr>
        <w:pStyle w:val="ConsPlusNormal"/>
        <w:spacing w:before="200"/>
        <w:ind w:firstLine="540"/>
        <w:jc w:val="both"/>
      </w:pPr>
      <w:r>
        <w:t>В случае порезов и уколов немедленно обработать и снять перча</w:t>
      </w:r>
      <w:r>
        <w:t>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rsidR="00000000" w:rsidRDefault="00900915">
      <w:pPr>
        <w:pStyle w:val="ConsPlusNormal"/>
        <w:spacing w:before="200"/>
        <w:ind w:firstLine="540"/>
        <w:jc w:val="both"/>
      </w:pPr>
      <w:r>
        <w:t>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w:t>
      </w:r>
    </w:p>
    <w:p w:rsidR="00000000" w:rsidRDefault="00900915">
      <w:pPr>
        <w:pStyle w:val="ConsPlusNormal"/>
        <w:spacing w:before="200"/>
        <w:ind w:firstLine="540"/>
        <w:jc w:val="both"/>
      </w:pPr>
      <w:r>
        <w:t>Если кровь попала на слизистые оболочки глаз, их сразу же промывают</w:t>
      </w:r>
      <w:r>
        <w:t xml:space="preserve">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w:t>
      </w:r>
      <w:r>
        <w:t>о калия или 1-процентным раствором борной кислоты.</w:t>
      </w:r>
    </w:p>
    <w:p w:rsidR="00000000" w:rsidRDefault="00900915">
      <w:pPr>
        <w:pStyle w:val="ConsPlusNormal"/>
        <w:spacing w:before="200"/>
        <w:ind w:firstLine="540"/>
        <w:jc w:val="both"/>
      </w:pPr>
      <w:r>
        <w:t>Слизистые оболочки носа, губ, конъюнктивы обрабатывают также раствором марганцовокислого калия в разведении 1:10 000 (раствор готовится ex tempore).</w:t>
      </w:r>
    </w:p>
    <w:p w:rsidR="00000000" w:rsidRDefault="00900915">
      <w:pPr>
        <w:pStyle w:val="ConsPlusNormal"/>
        <w:spacing w:before="200"/>
        <w:ind w:firstLine="540"/>
        <w:jc w:val="both"/>
      </w:pPr>
      <w:r>
        <w:t>С целью экстренной профилактики ВИЧ-инфекции назначают а</w:t>
      </w:r>
      <w:r>
        <w:t>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w:t>
      </w:r>
      <w:r>
        <w:t>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000000" w:rsidRDefault="00900915">
      <w:pPr>
        <w:pStyle w:val="ConsPlusNormal"/>
        <w:spacing w:before="200"/>
        <w:ind w:firstLine="540"/>
        <w:jc w:val="both"/>
      </w:pPr>
      <w:r>
        <w:t>Лица, подвергшиеся угрозе заражения ВИЧ-инфекцией, находятся под наблюд</w:t>
      </w:r>
      <w:r>
        <w:t>ением врача-инфекциониста в течение одного года с обязательным обследованием на наличие маркера ВИЧ-инфекции.</w:t>
      </w:r>
    </w:p>
    <w:p w:rsidR="00000000" w:rsidRDefault="00900915">
      <w:pPr>
        <w:pStyle w:val="ConsPlusNormal"/>
        <w:spacing w:before="200"/>
        <w:ind w:firstLine="540"/>
        <w:jc w:val="both"/>
      </w:pPr>
      <w:r>
        <w:t>Персоналу, у которого произошел контакт с материалом, инфицированным вирусом гепатита B, вводятся одновременно специфический иммуноглобулин (не по</w:t>
      </w:r>
      <w:r>
        <w:t xml:space="preserve">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w:t>
      </w:r>
      <w:r>
        <w:lastRenderedPageBreak/>
        <w:t>медработника, целе</w:t>
      </w:r>
      <w:r>
        <w:t>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13</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53" w:name="Par5731"/>
      <w:bookmarkEnd w:id="53"/>
      <w:r>
        <w:t>ПЕРЕЧЕНЬ</w:t>
      </w:r>
    </w:p>
    <w:p w:rsidR="00000000" w:rsidRDefault="00900915">
      <w:pPr>
        <w:pStyle w:val="ConsPlusNormal"/>
        <w:jc w:val="center"/>
      </w:pPr>
      <w:r>
        <w:t>РЕГИСТРИРУЕМЫХ НОЗОЛОГИЧЕСКИХ ФОРМ</w:t>
      </w:r>
    </w:p>
    <w:p w:rsidR="00000000" w:rsidRDefault="00900915">
      <w:pPr>
        <w:pStyle w:val="ConsPlusNormal"/>
        <w:jc w:val="center"/>
      </w:pPr>
      <w:r>
        <w:t>ПОСЛЕОПЕРАЦИОННЫХ ИНФЕКЦИЙ</w:t>
      </w:r>
    </w:p>
    <w:p w:rsidR="00000000" w:rsidRDefault="00900915">
      <w:pPr>
        <w:pStyle w:val="ConsPlusNormal"/>
        <w:ind w:firstLine="540"/>
        <w:jc w:val="both"/>
      </w:pPr>
    </w:p>
    <w:p w:rsidR="00000000" w:rsidRDefault="00900915">
      <w:pPr>
        <w:pStyle w:val="ConsPlusCell"/>
        <w:jc w:val="both"/>
      </w:pPr>
      <w:r>
        <w:t>┌─────────────────────────────────────────────────────┬───────────────────┐</w:t>
      </w:r>
    </w:p>
    <w:p w:rsidR="00000000" w:rsidRDefault="00900915">
      <w:pPr>
        <w:pStyle w:val="ConsPlusCell"/>
        <w:jc w:val="both"/>
      </w:pPr>
      <w:r>
        <w:t>│</w:t>
      </w:r>
      <w:r>
        <w:t xml:space="preserve">              Наименование заболевания           </w:t>
      </w:r>
      <w:r>
        <w:t xml:space="preserve">    </w:t>
      </w:r>
      <w:r>
        <w:t>│</w:t>
      </w:r>
      <w:r>
        <w:t xml:space="preserve">  Шифр по МКБ-10   </w:t>
      </w:r>
      <w:r>
        <w:t>│</w:t>
      </w:r>
    </w:p>
    <w:p w:rsidR="00000000" w:rsidRDefault="00900915">
      <w:pPr>
        <w:pStyle w:val="ConsPlusCell"/>
        <w:jc w:val="both"/>
      </w:pPr>
      <w:r>
        <w:t>├─────────────────────────────────────────────────────┼───────────────────┤</w:t>
      </w:r>
    </w:p>
    <w:p w:rsidR="00000000" w:rsidRDefault="00900915">
      <w:pPr>
        <w:pStyle w:val="ConsPlusCell"/>
        <w:jc w:val="both"/>
      </w:pPr>
      <w:r>
        <w:t>│</w:t>
      </w:r>
      <w:r>
        <w:t xml:space="preserve">вирусные и бактериальные пневмонии                   </w:t>
      </w:r>
      <w:r>
        <w:t>│</w:t>
      </w:r>
      <w:r>
        <w:t xml:space="preserve">J 12 - J 15        </w:t>
      </w:r>
      <w:r>
        <w:t>│</w:t>
      </w:r>
    </w:p>
    <w:p w:rsidR="00000000" w:rsidRDefault="00900915">
      <w:pPr>
        <w:pStyle w:val="ConsPlusCell"/>
        <w:jc w:val="both"/>
      </w:pPr>
      <w:r>
        <w:t>├─────────────────────────────────────────────────────┼───────────────────┤</w:t>
      </w:r>
    </w:p>
    <w:p w:rsidR="00000000" w:rsidRDefault="00900915">
      <w:pPr>
        <w:pStyle w:val="ConsPlusCell"/>
        <w:jc w:val="both"/>
      </w:pPr>
      <w:r>
        <w:t>│</w:t>
      </w:r>
      <w:r>
        <w:t>с</w:t>
      </w:r>
      <w:r>
        <w:t xml:space="preserve">трептококковая септицемия                           </w:t>
      </w:r>
      <w:r>
        <w:t>│</w:t>
      </w:r>
      <w:r>
        <w:t xml:space="preserve">A 40               </w:t>
      </w:r>
      <w:r>
        <w:t>│</w:t>
      </w:r>
    </w:p>
    <w:p w:rsidR="00000000" w:rsidRDefault="00900915">
      <w:pPr>
        <w:pStyle w:val="ConsPlusCell"/>
        <w:jc w:val="both"/>
      </w:pPr>
      <w:r>
        <w:t>├─────────────────────────────────────────────────────┼───────────────────┤</w:t>
      </w:r>
    </w:p>
    <w:p w:rsidR="00000000" w:rsidRDefault="00900915">
      <w:pPr>
        <w:pStyle w:val="ConsPlusCell"/>
        <w:jc w:val="both"/>
      </w:pPr>
      <w:r>
        <w:t>│</w:t>
      </w:r>
      <w:r>
        <w:t xml:space="preserve">другая септицемия, в том числе:                      </w:t>
      </w:r>
      <w:r>
        <w:t>│</w:t>
      </w:r>
      <w:r>
        <w:t xml:space="preserve">A 41               </w:t>
      </w:r>
      <w:r>
        <w:t>│</w:t>
      </w:r>
    </w:p>
    <w:p w:rsidR="00000000" w:rsidRDefault="00900915">
      <w:pPr>
        <w:pStyle w:val="ConsPlusCell"/>
        <w:jc w:val="both"/>
      </w:pPr>
      <w:r>
        <w:t>├─────────────────────────────</w:t>
      </w:r>
      <w:r>
        <w:t>────────────────────────┼───────────────────┤</w:t>
      </w:r>
    </w:p>
    <w:p w:rsidR="00000000" w:rsidRDefault="00900915">
      <w:pPr>
        <w:pStyle w:val="ConsPlusCell"/>
        <w:jc w:val="both"/>
      </w:pPr>
      <w:r>
        <w:t>│</w:t>
      </w:r>
      <w:r>
        <w:t xml:space="preserve">сепсис                                               </w:t>
      </w:r>
      <w:r>
        <w:t>│</w:t>
      </w:r>
      <w:r>
        <w:t xml:space="preserve">A 41.8             </w:t>
      </w:r>
      <w:r>
        <w:t>│</w:t>
      </w:r>
    </w:p>
    <w:p w:rsidR="00000000" w:rsidRDefault="00900915">
      <w:pPr>
        <w:pStyle w:val="ConsPlusCell"/>
        <w:jc w:val="both"/>
      </w:pPr>
      <w:r>
        <w:t>├─────────────────────────────────────────────────────┼───────────────────┤</w:t>
      </w:r>
    </w:p>
    <w:p w:rsidR="00000000" w:rsidRDefault="00900915">
      <w:pPr>
        <w:pStyle w:val="ConsPlusCell"/>
        <w:jc w:val="both"/>
      </w:pPr>
      <w:r>
        <w:t>│</w:t>
      </w:r>
      <w:r>
        <w:t xml:space="preserve">газовая гангрена                                     </w:t>
      </w:r>
      <w:r>
        <w:t>│</w:t>
      </w:r>
      <w:r>
        <w:t>A 4</w:t>
      </w:r>
      <w:r>
        <w:t xml:space="preserve">8.0             </w:t>
      </w:r>
      <w:r>
        <w:t>│</w:t>
      </w:r>
    </w:p>
    <w:p w:rsidR="00000000" w:rsidRDefault="00900915">
      <w:pPr>
        <w:pStyle w:val="ConsPlusCell"/>
        <w:jc w:val="both"/>
      </w:pPr>
      <w:r>
        <w:t>├─────────────────────────────────────────────────────┼───────────────────┤</w:t>
      </w:r>
    </w:p>
    <w:p w:rsidR="00000000" w:rsidRDefault="00900915">
      <w:pPr>
        <w:pStyle w:val="ConsPlusCell"/>
        <w:jc w:val="both"/>
      </w:pPr>
      <w:r>
        <w:t>│</w:t>
      </w:r>
      <w:r>
        <w:t>бактериальный    менингит,     менингоэнцефалит     и</w:t>
      </w:r>
      <w:r>
        <w:t>│</w:t>
      </w:r>
      <w:r>
        <w:t xml:space="preserve">G 00; G 04.2       </w:t>
      </w:r>
      <w:r>
        <w:t>│</w:t>
      </w:r>
    </w:p>
    <w:p w:rsidR="00000000" w:rsidRDefault="00900915">
      <w:pPr>
        <w:pStyle w:val="ConsPlusCell"/>
        <w:jc w:val="both"/>
      </w:pPr>
      <w:r>
        <w:t>│</w:t>
      </w:r>
      <w:r>
        <w:t xml:space="preserve">менингомиелит                                        </w:t>
      </w:r>
      <w:r>
        <w:t>│</w:t>
      </w:r>
      <w:r>
        <w:t xml:space="preserve">                   </w:t>
      </w:r>
      <w:r>
        <w:t>│</w:t>
      </w:r>
    </w:p>
    <w:p w:rsidR="00000000" w:rsidRDefault="00900915">
      <w:pPr>
        <w:pStyle w:val="ConsPlusCell"/>
        <w:jc w:val="both"/>
      </w:pPr>
      <w:r>
        <w:t>├─────────</w:t>
      </w:r>
      <w:r>
        <w:t>────────────────────────────────────────────┼───────────────────┤</w:t>
      </w:r>
    </w:p>
    <w:p w:rsidR="00000000" w:rsidRDefault="00900915">
      <w:pPr>
        <w:pStyle w:val="ConsPlusCell"/>
        <w:jc w:val="both"/>
      </w:pPr>
      <w:r>
        <w:t>│</w:t>
      </w:r>
      <w:r>
        <w:t xml:space="preserve">энцефалит, миелит или энцефаломиелит неуточненный    </w:t>
      </w:r>
      <w:r>
        <w:t>│</w:t>
      </w:r>
      <w:r>
        <w:t xml:space="preserve">G 04.9             </w:t>
      </w:r>
      <w:r>
        <w:t>│</w:t>
      </w:r>
    </w:p>
    <w:p w:rsidR="00000000" w:rsidRDefault="00900915">
      <w:pPr>
        <w:pStyle w:val="ConsPlusCell"/>
        <w:jc w:val="both"/>
      </w:pPr>
      <w:r>
        <w:t>├─────────────────────────────────────────────────────┼───────────────────┤</w:t>
      </w:r>
    </w:p>
    <w:p w:rsidR="00000000" w:rsidRDefault="00900915">
      <w:pPr>
        <w:pStyle w:val="ConsPlusCell"/>
        <w:jc w:val="both"/>
      </w:pPr>
      <w:r>
        <w:t>│</w:t>
      </w:r>
      <w:r>
        <w:t xml:space="preserve">флебит и тромбофлебит                </w:t>
      </w:r>
      <w:r>
        <w:t xml:space="preserve">                </w:t>
      </w:r>
      <w:r>
        <w:t>│</w:t>
      </w:r>
      <w:r>
        <w:t xml:space="preserve">180                </w:t>
      </w:r>
      <w:r>
        <w:t>│</w:t>
      </w:r>
    </w:p>
    <w:p w:rsidR="00000000" w:rsidRDefault="00900915">
      <w:pPr>
        <w:pStyle w:val="ConsPlusCell"/>
        <w:jc w:val="both"/>
      </w:pPr>
      <w:r>
        <w:t>├─────────────────────────────────────────────────────┼───────────────────┤</w:t>
      </w:r>
    </w:p>
    <w:p w:rsidR="00000000" w:rsidRDefault="00900915">
      <w:pPr>
        <w:pStyle w:val="ConsPlusCell"/>
        <w:jc w:val="both"/>
      </w:pPr>
      <w:r>
        <w:t>│</w:t>
      </w:r>
      <w:r>
        <w:t xml:space="preserve">острый перитонит                                     </w:t>
      </w:r>
      <w:r>
        <w:t>│</w:t>
      </w:r>
      <w:r>
        <w:t xml:space="preserve">K 65.0             </w:t>
      </w:r>
      <w:r>
        <w:t>│</w:t>
      </w:r>
    </w:p>
    <w:p w:rsidR="00000000" w:rsidRDefault="00900915">
      <w:pPr>
        <w:pStyle w:val="ConsPlusCell"/>
        <w:jc w:val="both"/>
      </w:pPr>
      <w:r>
        <w:t>├─────────────────────────────────────────────────────┼───────────</w:t>
      </w:r>
      <w:r>
        <w:t>────────┤</w:t>
      </w:r>
    </w:p>
    <w:p w:rsidR="00000000" w:rsidRDefault="00900915">
      <w:pPr>
        <w:pStyle w:val="ConsPlusCell"/>
        <w:jc w:val="both"/>
      </w:pPr>
      <w:r>
        <w:t>│</w:t>
      </w:r>
      <w:r>
        <w:t xml:space="preserve">остеомиелит                                          </w:t>
      </w:r>
      <w:r>
        <w:t>│</w:t>
      </w:r>
      <w:r>
        <w:t xml:space="preserve">M 86               </w:t>
      </w:r>
      <w:r>
        <w:t>│</w:t>
      </w:r>
    </w:p>
    <w:p w:rsidR="00000000" w:rsidRDefault="00900915">
      <w:pPr>
        <w:pStyle w:val="ConsPlusCell"/>
        <w:jc w:val="both"/>
      </w:pPr>
      <w:r>
        <w:t>├─────────────────────────────────────────────────────┼───────────────────┤</w:t>
      </w:r>
    </w:p>
    <w:p w:rsidR="00000000" w:rsidRDefault="00900915">
      <w:pPr>
        <w:pStyle w:val="ConsPlusCell"/>
        <w:jc w:val="both"/>
      </w:pPr>
      <w:r>
        <w:t>│</w:t>
      </w:r>
      <w:r>
        <w:t>неудачный медицинский аборт, осложнившийся  инфекцией</w:t>
      </w:r>
      <w:r>
        <w:t>│</w:t>
      </w:r>
      <w:r>
        <w:t xml:space="preserve">O 07.0             </w:t>
      </w:r>
      <w:r>
        <w:t>│</w:t>
      </w:r>
    </w:p>
    <w:p w:rsidR="00000000" w:rsidRDefault="00900915">
      <w:pPr>
        <w:pStyle w:val="ConsPlusCell"/>
        <w:jc w:val="both"/>
      </w:pPr>
      <w:r>
        <w:t>│</w:t>
      </w:r>
      <w:r>
        <w:t>половых путей и т</w:t>
      </w:r>
      <w:r>
        <w:t xml:space="preserve">азовых органов                      </w:t>
      </w:r>
      <w:r>
        <w:t>│</w:t>
      </w:r>
      <w:r>
        <w:t xml:space="preserve">                   </w:t>
      </w:r>
      <w:r>
        <w:t>│</w:t>
      </w:r>
    </w:p>
    <w:p w:rsidR="00000000" w:rsidRDefault="00900915">
      <w:pPr>
        <w:pStyle w:val="ConsPlusCell"/>
        <w:jc w:val="both"/>
      </w:pPr>
      <w:r>
        <w:t>├─────────────────────────────────────────────────────┼───────────────────┤</w:t>
      </w:r>
    </w:p>
    <w:p w:rsidR="00000000" w:rsidRDefault="00900915">
      <w:pPr>
        <w:pStyle w:val="ConsPlusCell"/>
        <w:jc w:val="both"/>
      </w:pPr>
      <w:r>
        <w:t>│</w:t>
      </w:r>
      <w:r>
        <w:t>расхождение    краев    операционной     раны,     не</w:t>
      </w:r>
      <w:r>
        <w:t>│</w:t>
      </w:r>
      <w:r>
        <w:t xml:space="preserve">T 81.3             </w:t>
      </w:r>
      <w:r>
        <w:t>│</w:t>
      </w:r>
    </w:p>
    <w:p w:rsidR="00000000" w:rsidRDefault="00900915">
      <w:pPr>
        <w:pStyle w:val="ConsPlusCell"/>
        <w:jc w:val="both"/>
      </w:pPr>
      <w:r>
        <w:t>│</w:t>
      </w:r>
      <w:r>
        <w:t xml:space="preserve">классифицированное в других рубриках         </w:t>
      </w:r>
      <w:r>
        <w:t xml:space="preserve">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инфекция,     связанная     с     процедурой,      не</w:t>
      </w:r>
      <w:r>
        <w:t>│</w:t>
      </w:r>
      <w:r>
        <w:t xml:space="preserve">T 81.4             </w:t>
      </w:r>
      <w:r>
        <w:t>│</w:t>
      </w:r>
    </w:p>
    <w:p w:rsidR="00000000" w:rsidRDefault="00900915">
      <w:pPr>
        <w:pStyle w:val="ConsPlusCell"/>
        <w:jc w:val="both"/>
      </w:pPr>
      <w:r>
        <w:t>│</w:t>
      </w:r>
      <w:r>
        <w:t xml:space="preserve">классифицированная в других рубриках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инфекция, связанная с  протезом  сердечного  клапана,</w:t>
      </w:r>
      <w:r>
        <w:t>│</w:t>
      </w:r>
      <w:r>
        <w:t xml:space="preserve">T 82.6,7           </w:t>
      </w:r>
      <w:r>
        <w:t>│</w:t>
      </w:r>
    </w:p>
    <w:p w:rsidR="00000000" w:rsidRDefault="00900915">
      <w:pPr>
        <w:pStyle w:val="ConsPlusCell"/>
        <w:jc w:val="both"/>
      </w:pPr>
      <w:r>
        <w:t>│</w:t>
      </w:r>
      <w:r>
        <w:t>другими  сердечными   и   сосудистыми   устройствами,</w:t>
      </w:r>
      <w:r>
        <w:t>│</w:t>
      </w:r>
      <w:r>
        <w:t xml:space="preserve">                   </w:t>
      </w:r>
      <w:r>
        <w:t>│</w:t>
      </w:r>
    </w:p>
    <w:p w:rsidR="00000000" w:rsidRDefault="00900915">
      <w:pPr>
        <w:pStyle w:val="ConsPlusCell"/>
        <w:jc w:val="both"/>
      </w:pPr>
      <w:r>
        <w:t>│</w:t>
      </w:r>
      <w:r>
        <w:t xml:space="preserve">имплантатами и трансплантатами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инфекции,   обусловленные   протезным    устройством,</w:t>
      </w:r>
      <w:r>
        <w:t>│</w:t>
      </w:r>
      <w:r>
        <w:t xml:space="preserve">T 83.5,6           </w:t>
      </w:r>
      <w:r>
        <w:t>│</w:t>
      </w:r>
    </w:p>
    <w:p w:rsidR="00000000" w:rsidRDefault="00900915">
      <w:pPr>
        <w:pStyle w:val="ConsPlusCell"/>
        <w:jc w:val="both"/>
      </w:pPr>
      <w:r>
        <w:t>│</w:t>
      </w:r>
      <w:r>
        <w:t xml:space="preserve">имплантатом, трансплантатом </w:t>
      </w:r>
      <w:r>
        <w:t xml:space="preserve">в мочеполовой системе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инфекции,     обусловленные      эндопротезированием,</w:t>
      </w:r>
      <w:r>
        <w:t>│</w:t>
      </w:r>
      <w:r>
        <w:t xml:space="preserve">T 84.5,6,7         </w:t>
      </w:r>
      <w:r>
        <w:t>│</w:t>
      </w:r>
    </w:p>
    <w:p w:rsidR="00000000" w:rsidRDefault="00900915">
      <w:pPr>
        <w:pStyle w:val="ConsPlusCell"/>
        <w:jc w:val="both"/>
      </w:pPr>
      <w:r>
        <w:t>│</w:t>
      </w:r>
      <w:r>
        <w:t>внутренним   фиксирующим   устройством,   внутренними</w:t>
      </w:r>
      <w:r>
        <w:t>│</w:t>
      </w:r>
      <w:r>
        <w:t xml:space="preserve">  </w:t>
      </w:r>
      <w:r>
        <w:t xml:space="preserve">                 </w:t>
      </w:r>
      <w:r>
        <w:t>│</w:t>
      </w:r>
    </w:p>
    <w:p w:rsidR="00000000" w:rsidRDefault="00900915">
      <w:pPr>
        <w:pStyle w:val="ConsPlusCell"/>
        <w:jc w:val="both"/>
      </w:pPr>
      <w:r>
        <w:lastRenderedPageBreak/>
        <w:t>│</w:t>
      </w:r>
      <w:r>
        <w:t>протезными        устройствами,         имплантатами,</w:t>
      </w:r>
      <w:r>
        <w:t>│</w:t>
      </w:r>
      <w:r>
        <w:t xml:space="preserve">                   </w:t>
      </w:r>
      <w:r>
        <w:t>│</w:t>
      </w:r>
    </w:p>
    <w:p w:rsidR="00000000" w:rsidRDefault="00900915">
      <w:pPr>
        <w:pStyle w:val="ConsPlusCell"/>
        <w:jc w:val="both"/>
      </w:pPr>
      <w:r>
        <w:t>│</w:t>
      </w:r>
      <w:r>
        <w:t xml:space="preserve">трансплантатами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инфекция</w:t>
      </w:r>
      <w:r>
        <w:t xml:space="preserve"> ампутированной культи                       </w:t>
      </w:r>
      <w:r>
        <w:t>│</w:t>
      </w:r>
      <w:r>
        <w:t xml:space="preserve">T 87.4             </w:t>
      </w:r>
      <w:r>
        <w:t>│</w:t>
      </w:r>
    </w:p>
    <w:p w:rsidR="00000000" w:rsidRDefault="00900915">
      <w:pPr>
        <w:pStyle w:val="ConsPlusCell"/>
        <w:jc w:val="both"/>
      </w:pPr>
      <w:r>
        <w:t>├─────────────────────────────────────────────────────┼───────────────────┤</w:t>
      </w:r>
    </w:p>
    <w:p w:rsidR="00000000" w:rsidRDefault="00900915">
      <w:pPr>
        <w:pStyle w:val="ConsPlusCell"/>
        <w:jc w:val="both"/>
      </w:pPr>
      <w:r>
        <w:t>│</w:t>
      </w:r>
      <w:r>
        <w:t>инфекция  и  воспалительная  реакция,   обусловленные</w:t>
      </w:r>
      <w:r>
        <w:t>│</w:t>
      </w:r>
      <w:r>
        <w:t xml:space="preserve">T 85.7             </w:t>
      </w:r>
      <w:r>
        <w:t>│</w:t>
      </w:r>
    </w:p>
    <w:p w:rsidR="00000000" w:rsidRDefault="00900915">
      <w:pPr>
        <w:pStyle w:val="ConsPlusCell"/>
        <w:jc w:val="both"/>
      </w:pPr>
      <w:r>
        <w:t>│</w:t>
      </w:r>
      <w:r>
        <w:t>другими    внутренними    протезными</w:t>
      </w:r>
      <w:r>
        <w:t xml:space="preserve">    устройствами,</w:t>
      </w:r>
      <w:r>
        <w:t>│</w:t>
      </w:r>
      <w:r>
        <w:t xml:space="preserve">                   </w:t>
      </w:r>
      <w:r>
        <w:t>│</w:t>
      </w:r>
    </w:p>
    <w:p w:rsidR="00000000" w:rsidRDefault="00900915">
      <w:pPr>
        <w:pStyle w:val="ConsPlusCell"/>
        <w:jc w:val="both"/>
      </w:pPr>
      <w:r>
        <w:t>│</w:t>
      </w:r>
      <w:r>
        <w:t xml:space="preserve">имплантатами и трансплантатами                       </w:t>
      </w:r>
      <w:r>
        <w:t>│</w:t>
      </w:r>
      <w:r>
        <w:t xml:space="preserve">                   </w:t>
      </w:r>
      <w:r>
        <w:t>│</w:t>
      </w:r>
    </w:p>
    <w:p w:rsidR="00000000" w:rsidRDefault="00900915">
      <w:pPr>
        <w:pStyle w:val="ConsPlusCell"/>
        <w:jc w:val="both"/>
      </w:pPr>
      <w:r>
        <w:t>├─────────────────────────────────────────────────────┼───────────────────┤</w:t>
      </w:r>
    </w:p>
    <w:p w:rsidR="00000000" w:rsidRDefault="00900915">
      <w:pPr>
        <w:pStyle w:val="ConsPlusCell"/>
        <w:jc w:val="both"/>
      </w:pPr>
      <w:r>
        <w:t>│</w:t>
      </w:r>
      <w:r>
        <w:t>инфекции,  связанные  с   инфузией,   трансфузией   и</w:t>
      </w:r>
      <w:r>
        <w:t>│</w:t>
      </w:r>
      <w:r>
        <w:t xml:space="preserve">T 80.2    </w:t>
      </w:r>
      <w:r>
        <w:t xml:space="preserve">         </w:t>
      </w:r>
      <w:r>
        <w:t>│</w:t>
      </w:r>
    </w:p>
    <w:p w:rsidR="00000000" w:rsidRDefault="00900915">
      <w:pPr>
        <w:pStyle w:val="ConsPlusCell"/>
        <w:jc w:val="both"/>
      </w:pPr>
      <w:r>
        <w:t>│</w:t>
      </w:r>
      <w:r>
        <w:t xml:space="preserve">лечебной инъекцией                                   </w:t>
      </w:r>
      <w:r>
        <w:t>│</w:t>
      </w:r>
      <w:r>
        <w:t xml:space="preserve">                   </w:t>
      </w:r>
      <w:r>
        <w:t>│</w:t>
      </w:r>
    </w:p>
    <w:p w:rsidR="00000000" w:rsidRDefault="00900915">
      <w:pPr>
        <w:pStyle w:val="ConsPlusCell"/>
        <w:jc w:val="both"/>
      </w:pPr>
      <w:r>
        <w:t>├─────────────────────────────────────────────────────┼───────────────────┤</w:t>
      </w:r>
    </w:p>
    <w:p w:rsidR="00000000" w:rsidRDefault="00900915">
      <w:pPr>
        <w:pStyle w:val="ConsPlusCell"/>
        <w:jc w:val="both"/>
      </w:pPr>
      <w:r>
        <w:t>│</w:t>
      </w:r>
      <w:r>
        <w:t xml:space="preserve">острый цистит                                        </w:t>
      </w:r>
      <w:r>
        <w:t>│</w:t>
      </w:r>
      <w:r>
        <w:t xml:space="preserve">N 30.0             </w:t>
      </w:r>
      <w:r>
        <w:t>│</w:t>
      </w:r>
    </w:p>
    <w:p w:rsidR="00000000" w:rsidRDefault="00900915">
      <w:pPr>
        <w:pStyle w:val="ConsPlusCell"/>
        <w:jc w:val="both"/>
      </w:pPr>
      <w:r>
        <w:t>├────────────────</w:t>
      </w:r>
      <w:r>
        <w:t>─────────────────────────────────────┼───────────────────┤</w:t>
      </w:r>
    </w:p>
    <w:p w:rsidR="00000000" w:rsidRDefault="00900915">
      <w:pPr>
        <w:pStyle w:val="ConsPlusCell"/>
        <w:jc w:val="both"/>
      </w:pPr>
      <w:r>
        <w:t>│</w:t>
      </w:r>
      <w:r>
        <w:t xml:space="preserve">уретральный абсцесс                                  </w:t>
      </w:r>
      <w:r>
        <w:t>│</w:t>
      </w:r>
      <w:r>
        <w:t xml:space="preserve">N 34.0             </w:t>
      </w:r>
      <w:r>
        <w:t>│</w:t>
      </w:r>
    </w:p>
    <w:p w:rsidR="00000000" w:rsidRDefault="00900915">
      <w:pPr>
        <w:pStyle w:val="ConsPlusCell"/>
        <w:jc w:val="both"/>
      </w:pPr>
      <w:r>
        <w:t>├─────────────────────────────────────────────────────┼───────────────────┤</w:t>
      </w:r>
    </w:p>
    <w:p w:rsidR="00000000" w:rsidRDefault="00900915">
      <w:pPr>
        <w:pStyle w:val="ConsPlusCell"/>
        <w:jc w:val="both"/>
      </w:pPr>
      <w:r>
        <w:t>│</w:t>
      </w:r>
      <w:r>
        <w:t>инфекции  мочевыводящих   путей   без   уста</w:t>
      </w:r>
      <w:r>
        <w:t>новленной</w:t>
      </w:r>
      <w:r>
        <w:t>│</w:t>
      </w:r>
      <w:r>
        <w:t xml:space="preserve">N 39.0             </w:t>
      </w:r>
      <w:r>
        <w:t>│</w:t>
      </w:r>
    </w:p>
    <w:p w:rsidR="00000000" w:rsidRDefault="00900915">
      <w:pPr>
        <w:pStyle w:val="ConsPlusCell"/>
        <w:jc w:val="both"/>
      </w:pPr>
      <w:r>
        <w:t>│</w:t>
      </w:r>
      <w:r>
        <w:t xml:space="preserve">локализации                                          </w:t>
      </w:r>
      <w:r>
        <w:t>│</w:t>
      </w:r>
      <w:r>
        <w:t xml:space="preserve">                   </w:t>
      </w:r>
      <w:r>
        <w:t>│</w:t>
      </w:r>
    </w:p>
    <w:p w:rsidR="00000000" w:rsidRDefault="00900915">
      <w:pPr>
        <w:pStyle w:val="ConsPlusCell"/>
        <w:jc w:val="both"/>
      </w:pPr>
      <w:r>
        <w:t>├─────────────────────────────────────────────────────┼───────────────────┤</w:t>
      </w:r>
    </w:p>
    <w:p w:rsidR="00000000" w:rsidRDefault="00900915">
      <w:pPr>
        <w:pStyle w:val="ConsPlusCell"/>
        <w:jc w:val="both"/>
      </w:pPr>
      <w:r>
        <w:t>│</w:t>
      </w:r>
      <w:r>
        <w:t>другие   инфекционные    заболевания,    носительство</w:t>
      </w:r>
      <w:r>
        <w:t>│</w:t>
      </w:r>
      <w:r>
        <w:t xml:space="preserve">обозначаются      </w:t>
      </w:r>
      <w:r>
        <w:t xml:space="preserve"> </w:t>
      </w:r>
      <w:r>
        <w:t>│</w:t>
      </w:r>
    </w:p>
    <w:p w:rsidR="00000000" w:rsidRDefault="00900915">
      <w:pPr>
        <w:pStyle w:val="ConsPlusCell"/>
        <w:jc w:val="both"/>
      </w:pPr>
      <w:r>
        <w:t>│</w:t>
      </w:r>
      <w:r>
        <w:t>возбудителей инфекционных заболеваний,  возникшие  во</w:t>
      </w:r>
      <w:r>
        <w:t>│</w:t>
      </w:r>
      <w:r>
        <w:t>кодами  по   МКБ-10</w:t>
      </w:r>
      <w:r>
        <w:t>│</w:t>
      </w:r>
    </w:p>
    <w:p w:rsidR="00000000" w:rsidRDefault="00900915">
      <w:pPr>
        <w:pStyle w:val="ConsPlusCell"/>
        <w:jc w:val="both"/>
      </w:pPr>
      <w:r>
        <w:t>│</w:t>
      </w:r>
      <w:r>
        <w:t xml:space="preserve">время пребывания в лечебной организации              </w:t>
      </w:r>
      <w:r>
        <w:t>│</w:t>
      </w:r>
      <w:r>
        <w:t xml:space="preserve">соответственно     </w:t>
      </w:r>
      <w:r>
        <w:t>│</w:t>
      </w:r>
    </w:p>
    <w:p w:rsidR="00000000" w:rsidRDefault="00900915">
      <w:pPr>
        <w:pStyle w:val="ConsPlusCell"/>
        <w:jc w:val="both"/>
      </w:pPr>
      <w:r>
        <w:t>│</w:t>
      </w:r>
      <w:r>
        <w:t xml:space="preserve">                                                     </w:t>
      </w:r>
      <w:r>
        <w:t>│</w:t>
      </w:r>
      <w:r>
        <w:t xml:space="preserve">нозологической     </w:t>
      </w:r>
      <w:r>
        <w:t>│</w:t>
      </w:r>
    </w:p>
    <w:p w:rsidR="00000000" w:rsidRDefault="00900915">
      <w:pPr>
        <w:pStyle w:val="ConsPlusCell"/>
        <w:jc w:val="both"/>
      </w:pPr>
      <w:r>
        <w:t>│</w:t>
      </w:r>
      <w:r>
        <w:t xml:space="preserve">                                                     </w:t>
      </w:r>
      <w:r>
        <w:t>│</w:t>
      </w:r>
      <w:r>
        <w:t xml:space="preserve">форме              </w:t>
      </w:r>
      <w:r>
        <w:t>│</w:t>
      </w:r>
    </w:p>
    <w:p w:rsidR="00000000" w:rsidRDefault="00900915">
      <w:pPr>
        <w:pStyle w:val="ConsPlusCell"/>
        <w:jc w:val="both"/>
      </w:pPr>
      <w:r>
        <w:t>└─────────────────────────────────────────────────────┴───────────────────┘</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p w:rsidR="00000000" w:rsidRDefault="00900915">
      <w:pPr>
        <w:pStyle w:val="ConsPlusNormal"/>
        <w:jc w:val="right"/>
        <w:outlineLvl w:val="1"/>
      </w:pPr>
      <w:r>
        <w:lastRenderedPageBreak/>
        <w:t>Приложение 14</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54" w:name="Par5810"/>
      <w:bookmarkEnd w:id="54"/>
      <w:r>
        <w:t>ПОРЯДОК</w:t>
      </w:r>
    </w:p>
    <w:p w:rsidR="00000000" w:rsidRDefault="00900915">
      <w:pPr>
        <w:pStyle w:val="ConsPlusNormal"/>
        <w:jc w:val="center"/>
      </w:pPr>
      <w:r>
        <w:t>УБОРКИ ПОМЕЩЕНИЙ РАЗЛИЧНЫХ СТРУКТУРНЫХ ОТДЕЛЕНИЙ</w:t>
      </w:r>
    </w:p>
    <w:p w:rsidR="00000000" w:rsidRDefault="00900915">
      <w:pPr>
        <w:pStyle w:val="ConsPlusNormal"/>
        <w:jc w:val="center"/>
      </w:pPr>
      <w:r>
        <w:t>АКУШЕРСКОГО СТАЦИОНАРА</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320"/>
        <w:gridCol w:w="1560"/>
        <w:gridCol w:w="2160"/>
        <w:gridCol w:w="2160"/>
        <w:gridCol w:w="2160"/>
        <w:gridCol w:w="1800"/>
        <w:gridCol w:w="2160"/>
      </w:tblGrid>
      <w:tr w:rsidR="00000000">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Приемно-смотровое отделение</w:t>
            </w:r>
          </w:p>
        </w:tc>
        <w:tc>
          <w:tcPr>
            <w:tcW w:w="8040"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Родовое отделение</w:t>
            </w:r>
          </w:p>
        </w:tc>
        <w:tc>
          <w:tcPr>
            <w:tcW w:w="18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 новорожденных</w:t>
            </w: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Обсервационное отделение</w:t>
            </w:r>
          </w:p>
        </w:tc>
      </w:tr>
      <w:tr w:rsidR="00000000">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предродовые палаты</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родильный зал, боксированный родильный блок</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вспомогательные помещения</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послеродовое физиологическое отделение с раздельным и совместным пребыванием матери и ребенка</w:t>
            </w:r>
          </w:p>
        </w:tc>
        <w:tc>
          <w:tcPr>
            <w:tcW w:w="18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1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r>
      <w:tr w:rsidR="00000000">
        <w:tc>
          <w:tcPr>
            <w:tcW w:w="13320" w:type="dxa"/>
            <w:gridSpan w:val="7"/>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outlineLvl w:val="2"/>
            </w:pPr>
            <w:r>
              <w:t>Текущая уборка</w:t>
            </w:r>
          </w:p>
        </w:tc>
      </w:tr>
      <w:tr w:rsidR="00000000">
        <w:tc>
          <w:tcPr>
            <w:tcW w:w="2880" w:type="dxa"/>
            <w:gridSpan w:val="2"/>
            <w:vMerge w:val="restart"/>
            <w:tcBorders>
              <w:top w:val="single" w:sz="4" w:space="0" w:color="auto"/>
              <w:left w:val="single" w:sz="4" w:space="0" w:color="auto"/>
              <w:right w:val="single" w:sz="4" w:space="0" w:color="auto"/>
            </w:tcBorders>
          </w:tcPr>
          <w:p w:rsidR="00000000" w:rsidRDefault="00900915">
            <w:pPr>
              <w:pStyle w:val="ConsPlusNormal"/>
              <w:jc w:val="both"/>
            </w:pPr>
            <w:r>
              <w:t>Влажная уборка 2 раза в день с использованием моющего средства, один раз в сутки уборка с использованием дезинфицирующего средства. После каждой уборки производится обеззараживание воздуха. После обеззараживания воздуха УФ-излучением помещение проветривают</w:t>
            </w:r>
            <w:r>
              <w:t xml:space="preserve"> в течение 20 минут</w:t>
            </w:r>
          </w:p>
        </w:tc>
        <w:tc>
          <w:tcPr>
            <w:tcW w:w="2160" w:type="dxa"/>
            <w:vMerge w:val="restart"/>
            <w:tcBorders>
              <w:top w:val="single" w:sz="4" w:space="0" w:color="auto"/>
              <w:left w:val="single" w:sz="4" w:space="0" w:color="auto"/>
              <w:right w:val="single" w:sz="4" w:space="0" w:color="auto"/>
            </w:tcBorders>
          </w:tcPr>
          <w:p w:rsidR="00000000" w:rsidRDefault="00900915">
            <w:pPr>
              <w:pStyle w:val="ConsPlusNormal"/>
              <w:jc w:val="both"/>
            </w:pPr>
            <w:r>
              <w:t>1. При наличии одного родильного зала уборка с применением дезинфицирующего средства - 1 раз в сутки, при отсутствии родов производится обеззараживание воздуха. После обеззараживания воздуха УФ-излучением помещение проветривают в течени</w:t>
            </w:r>
            <w:r>
              <w:t>е 20 минут.</w:t>
            </w:r>
          </w:p>
          <w:p w:rsidR="00000000" w:rsidRDefault="00900915">
            <w:pPr>
              <w:pStyle w:val="ConsPlusNormal"/>
              <w:jc w:val="both"/>
            </w:pPr>
            <w:r>
              <w:t xml:space="preserve">2. При наличии двух и более родзалов </w:t>
            </w:r>
            <w:r>
              <w:lastRenderedPageBreak/>
              <w:t>(боксированных родблоков) уборку проводят в каждом из них после приема родов</w:t>
            </w:r>
          </w:p>
        </w:tc>
        <w:tc>
          <w:tcPr>
            <w:tcW w:w="2160" w:type="dxa"/>
            <w:vMerge w:val="restart"/>
            <w:tcBorders>
              <w:top w:val="single" w:sz="4" w:space="0" w:color="auto"/>
              <w:left w:val="single" w:sz="4" w:space="0" w:color="auto"/>
              <w:right w:val="single" w:sz="4" w:space="0" w:color="auto"/>
            </w:tcBorders>
          </w:tcPr>
          <w:p w:rsidR="00000000" w:rsidRDefault="00900915">
            <w:pPr>
              <w:pStyle w:val="ConsPlusNormal"/>
              <w:jc w:val="both"/>
            </w:pPr>
            <w:r>
              <w:lastRenderedPageBreak/>
              <w:t>Влажная уборка с использованием дезинфицирующего средства не реже 1 раза в день</w:t>
            </w: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Ежедневно влажная уборка - 3 раза в день, из них -</w:t>
            </w:r>
            <w:r>
              <w:t xml:space="preserve"> 2 раза с использованием моющего средства, третий раз - с применением дезинфицирующего средства</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Ежедневно влажная уборка - 3 раза в день, из них - 2 раза с использованием моющего средства, третий раз - с применением дезинфицирующего средства</w:t>
            </w:r>
          </w:p>
        </w:tc>
      </w:tr>
      <w:tr w:rsidR="00000000">
        <w:tc>
          <w:tcPr>
            <w:tcW w:w="2880" w:type="dxa"/>
            <w:gridSpan w:val="2"/>
            <w:vMerge/>
            <w:tcBorders>
              <w:top w:val="single" w:sz="4" w:space="0" w:color="auto"/>
              <w:left w:val="single" w:sz="4" w:space="0" w:color="auto"/>
              <w:right w:val="single" w:sz="4" w:space="0" w:color="auto"/>
            </w:tcBorders>
          </w:tcPr>
          <w:p w:rsidR="00000000" w:rsidRDefault="00900915">
            <w:pPr>
              <w:pStyle w:val="ConsPlusNormal"/>
              <w:ind w:firstLine="540"/>
              <w:jc w:val="both"/>
            </w:pPr>
          </w:p>
        </w:tc>
        <w:tc>
          <w:tcPr>
            <w:tcW w:w="2160" w:type="dxa"/>
            <w:vMerge/>
            <w:tcBorders>
              <w:top w:val="single" w:sz="4" w:space="0" w:color="auto"/>
              <w:left w:val="single" w:sz="4" w:space="0" w:color="auto"/>
              <w:right w:val="single" w:sz="4" w:space="0" w:color="auto"/>
            </w:tcBorders>
          </w:tcPr>
          <w:p w:rsidR="00000000" w:rsidRDefault="00900915">
            <w:pPr>
              <w:pStyle w:val="ConsPlusNormal"/>
              <w:ind w:firstLine="540"/>
              <w:jc w:val="both"/>
            </w:pPr>
          </w:p>
        </w:tc>
        <w:tc>
          <w:tcPr>
            <w:tcW w:w="2160" w:type="dxa"/>
            <w:vMerge/>
            <w:tcBorders>
              <w:top w:val="single" w:sz="4" w:space="0" w:color="auto"/>
              <w:left w:val="single" w:sz="4" w:space="0" w:color="auto"/>
              <w:right w:val="single" w:sz="4" w:space="0" w:color="auto"/>
            </w:tcBorders>
          </w:tcPr>
          <w:p w:rsidR="00000000" w:rsidRDefault="00900915">
            <w:pPr>
              <w:pStyle w:val="ConsPlusNormal"/>
              <w:ind w:firstLine="540"/>
              <w:jc w:val="both"/>
            </w:pPr>
          </w:p>
        </w:tc>
        <w:tc>
          <w:tcPr>
            <w:tcW w:w="6120" w:type="dxa"/>
            <w:gridSpan w:val="3"/>
            <w:tcBorders>
              <w:top w:val="single" w:sz="4" w:space="0" w:color="auto"/>
              <w:left w:val="single" w:sz="4" w:space="0" w:color="auto"/>
              <w:right w:val="single" w:sz="4" w:space="0" w:color="auto"/>
            </w:tcBorders>
          </w:tcPr>
          <w:p w:rsidR="00000000" w:rsidRDefault="00900915">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w:t>
            </w:r>
          </w:p>
          <w:p w:rsidR="00000000" w:rsidRDefault="00900915">
            <w:pPr>
              <w:pStyle w:val="ConsPlusNormal"/>
              <w:jc w:val="both"/>
            </w:pPr>
            <w:r>
              <w:t>После обеззараживания воздуха УФ-излучением помещение проветривают в течение 20 минут</w:t>
            </w:r>
          </w:p>
        </w:tc>
      </w:tr>
      <w:tr w:rsidR="00000000">
        <w:tc>
          <w:tcPr>
            <w:tcW w:w="2880" w:type="dxa"/>
            <w:gridSpan w:val="2"/>
            <w:tcBorders>
              <w:left w:val="single" w:sz="4" w:space="0" w:color="auto"/>
              <w:bottom w:val="single" w:sz="4" w:space="0" w:color="auto"/>
              <w:right w:val="single" w:sz="4" w:space="0" w:color="auto"/>
            </w:tcBorders>
          </w:tcPr>
          <w:p w:rsidR="00000000" w:rsidRDefault="00900915">
            <w:pPr>
              <w:pStyle w:val="ConsPlusNormal"/>
            </w:pPr>
            <w:r>
              <w:lastRenderedPageBreak/>
              <w:t>Обработку помещений проводят в след</w:t>
            </w:r>
            <w:r>
              <w:t>ующем порядке: сначала комнату - фильтр, затем - смотровую, душевую, санузел</w:t>
            </w:r>
          </w:p>
        </w:tc>
        <w:tc>
          <w:tcPr>
            <w:tcW w:w="2160" w:type="dxa"/>
            <w:tcBorders>
              <w:left w:val="single" w:sz="4" w:space="0" w:color="auto"/>
              <w:bottom w:val="single" w:sz="4" w:space="0" w:color="auto"/>
              <w:right w:val="single" w:sz="4" w:space="0" w:color="auto"/>
            </w:tcBorders>
          </w:tcPr>
          <w:p w:rsidR="00000000" w:rsidRDefault="00900915">
            <w:pPr>
              <w:pStyle w:val="ConsPlusNormal"/>
            </w:pPr>
          </w:p>
        </w:tc>
        <w:tc>
          <w:tcPr>
            <w:tcW w:w="2160" w:type="dxa"/>
            <w:tcBorders>
              <w:left w:val="single" w:sz="4" w:space="0" w:color="auto"/>
              <w:bottom w:val="single" w:sz="4" w:space="0" w:color="auto"/>
              <w:right w:val="single" w:sz="4" w:space="0" w:color="auto"/>
            </w:tcBorders>
          </w:tcPr>
          <w:p w:rsidR="00000000" w:rsidRDefault="00900915">
            <w:pPr>
              <w:pStyle w:val="ConsPlusNormal"/>
            </w:pPr>
          </w:p>
        </w:tc>
        <w:tc>
          <w:tcPr>
            <w:tcW w:w="6120" w:type="dxa"/>
            <w:gridSpan w:val="3"/>
            <w:tcBorders>
              <w:left w:val="single" w:sz="4" w:space="0" w:color="auto"/>
              <w:bottom w:val="single" w:sz="4" w:space="0" w:color="auto"/>
              <w:right w:val="single" w:sz="4" w:space="0" w:color="auto"/>
            </w:tcBorders>
          </w:tcPr>
          <w:p w:rsidR="00000000" w:rsidRDefault="00900915">
            <w:pPr>
              <w:pStyle w:val="ConsPlusNormal"/>
              <w:jc w:val="both"/>
            </w:pPr>
          </w:p>
        </w:tc>
      </w:tr>
      <w:tr w:rsidR="00000000">
        <w:tc>
          <w:tcPr>
            <w:tcW w:w="13320" w:type="dxa"/>
            <w:gridSpan w:val="7"/>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outlineLvl w:val="2"/>
            </w:pPr>
            <w:r>
              <w:t>Уборка по типу заключительной дезинфекции</w:t>
            </w:r>
          </w:p>
        </w:tc>
      </w:tr>
      <w:tr w:rsidR="00000000">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15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При наличии одного родильного зала уборку проводят не реже одного раза в три дня. При наличии двух родзалов в боксированном родблоке уборку проводят поочередно в каждом из них с применением дезинфицирующего средства.</w:t>
            </w:r>
          </w:p>
          <w:p w:rsidR="00000000" w:rsidRDefault="00900915">
            <w:pPr>
              <w:pStyle w:val="ConsPlusNormal"/>
              <w:jc w:val="both"/>
            </w:pPr>
            <w:r>
              <w:t>После каждой уборки все объекты и повер</w:t>
            </w:r>
            <w:r>
              <w:t xml:space="preserve">хности в помещениях протирают салфеткой, смоченной водопроводной водой, воздух обеззараживают. После обеззараживания </w:t>
            </w:r>
            <w:r>
              <w:lastRenderedPageBreak/>
              <w:t>воздуха УФ-излучением помещение проветривают в течение 20 минут. Дату проведения дезинфекции фиксируют в журнале</w:t>
            </w:r>
          </w:p>
        </w:tc>
        <w:tc>
          <w:tcPr>
            <w:tcW w:w="21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Один раз в неделю</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После вы</w:t>
            </w:r>
            <w:r>
              <w:t>писки родильницы и новорожденного или при переводе в обсервационное отделение - с применением дезинфицирующего средства</w:t>
            </w:r>
          </w:p>
        </w:tc>
        <w:tc>
          <w:tcPr>
            <w:tcW w:w="18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Один раз в неделю (стены - на высоту 2 м) - с применением дезинфицирующего средства</w:t>
            </w:r>
          </w:p>
        </w:tc>
      </w:tr>
      <w:tr w:rsidR="00000000">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612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После каждой уборки все объекты и поверхности в помещениях протирают салфеткой, смоченной водопроводной водой, воздух обеззараживают. После обеззараживания воздуха УФ-излучением помещение проветривают в течение 20 минут.</w:t>
            </w:r>
          </w:p>
          <w:p w:rsidR="00000000" w:rsidRDefault="00900915">
            <w:pPr>
              <w:pStyle w:val="ConsPlusNormal"/>
              <w:jc w:val="both"/>
            </w:pPr>
            <w:r>
              <w:t>После выписки родильницы проводят з</w:t>
            </w:r>
            <w:r>
              <w:t>аключительную дезинфекцию</w:t>
            </w:r>
          </w:p>
        </w:tc>
      </w:tr>
    </w:tbl>
    <w:p w:rsidR="00000000" w:rsidRDefault="00900915">
      <w:pPr>
        <w:pStyle w:val="ConsPlusNormal"/>
        <w:ind w:firstLine="540"/>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right"/>
        <w:outlineLvl w:val="1"/>
      </w:pPr>
      <w:r>
        <w:t>Приложение 15</w:t>
      </w:r>
    </w:p>
    <w:p w:rsidR="00000000" w:rsidRDefault="00900915">
      <w:pPr>
        <w:pStyle w:val="ConsPlusNormal"/>
        <w:jc w:val="right"/>
      </w:pPr>
      <w:r>
        <w:t>к СанПиН 2.1.3.2630-10</w:t>
      </w:r>
    </w:p>
    <w:p w:rsidR="00000000" w:rsidRDefault="00900915">
      <w:pPr>
        <w:pStyle w:val="ConsPlusNormal"/>
        <w:jc w:val="right"/>
      </w:pPr>
    </w:p>
    <w:p w:rsidR="00000000" w:rsidRDefault="00900915">
      <w:pPr>
        <w:pStyle w:val="ConsPlusNormal"/>
        <w:jc w:val="center"/>
      </w:pPr>
      <w:bookmarkStart w:id="55" w:name="Par5861"/>
      <w:bookmarkEnd w:id="55"/>
      <w:r>
        <w:t>ПЕРЕЧЕНЬ</w:t>
      </w:r>
    </w:p>
    <w:p w:rsidR="00000000" w:rsidRDefault="00900915">
      <w:pPr>
        <w:pStyle w:val="ConsPlusNormal"/>
        <w:jc w:val="center"/>
      </w:pPr>
      <w:r>
        <w:t>РЕГИСТРИРУЕМЫХ НОЗОЛОГИЧЕСКИХ ФОРМ ИНФЕКЦИОННЫХ ЗАБОЛЕВАНИЙ</w:t>
      </w:r>
    </w:p>
    <w:p w:rsidR="00000000" w:rsidRDefault="00900915">
      <w:pPr>
        <w:pStyle w:val="ConsPlusNormal"/>
        <w:jc w:val="center"/>
      </w:pPr>
      <w:r>
        <w:t>В АКУШЕРСКИХ СТАЦИОНАРАХ</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600"/>
        <w:gridCol w:w="2520"/>
      </w:tblGrid>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Наименование заболевания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Шифр по МКБ-10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У новорожденных:</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конъюнктивит и дакриоцистит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P 39.1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пиодермия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08.0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другие местные инфекции кожи и подкожной клетчатки</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08.9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флебит пупочной вены и других локализаций</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I 80.8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местная инфекция кожи и подкожной клетчатки панариций, паронихий</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08.9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омфалит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P 38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отит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H 66.0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импетиго, пемфигус, везикулопустулез</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синдром стафилококкового поражения кожи (пузырчатка)</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мастит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P 39.0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энтероколит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A 04.9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G 15; G 12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абсцесс кожи, флегмона</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карбункул, фурункул</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L 03</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менингит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G 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остеомиелит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M 86.0,1,2,8</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сепсис</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P 36</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T 80.2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A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B 16; B 17.1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другие инфекционные заболевания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P 39</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У родильниц:</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расхождение швов после кесарева сечения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090.0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расхождение швов промежности</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090.1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другие послеродовые инфекции (эндометрит)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086</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перитонит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K 65.0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сепсис послеродовый</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085</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инфекция соска, инфекция молочной железы</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091.0; 091.1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постинъекционные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T 80.2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пневмония бактериальная и вирусная</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G 15; G 12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цистит, уретрит, пиелонефрит</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N 30.0; N 34.0; N 39.0</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сальмонеллезы</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A 02</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вирусные гепатиты B, C</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B 16; B 17.1</w:t>
            </w:r>
          </w:p>
        </w:tc>
      </w:tr>
      <w:tr w:rsidR="00000000">
        <w:tc>
          <w:tcPr>
            <w:tcW w:w="66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внутриутробные инфекции</w:t>
            </w:r>
          </w:p>
        </w:tc>
        <w:tc>
          <w:tcPr>
            <w:tcW w:w="25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190</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Приложение 16 на регистрацию в Минюст РФ не представлялось.</w:t>
            </w:r>
          </w:p>
        </w:tc>
      </w:tr>
    </w:tbl>
    <w:p w:rsidR="00000000" w:rsidRDefault="00900915">
      <w:pPr>
        <w:pStyle w:val="ConsPlusNormal"/>
        <w:spacing w:before="260"/>
        <w:jc w:val="right"/>
        <w:outlineLvl w:val="1"/>
      </w:pPr>
      <w:r>
        <w:t>Приложение 16</w:t>
      </w:r>
    </w:p>
    <w:p w:rsidR="00000000" w:rsidRDefault="00900915">
      <w:pPr>
        <w:pStyle w:val="ConsPlusNormal"/>
        <w:jc w:val="right"/>
      </w:pPr>
    </w:p>
    <w:p w:rsidR="00000000" w:rsidRDefault="00900915">
      <w:pPr>
        <w:pStyle w:val="ConsPlusNormal"/>
        <w:jc w:val="right"/>
      </w:pPr>
      <w:r>
        <w:t>(справочное)</w:t>
      </w:r>
    </w:p>
    <w:p w:rsidR="00000000" w:rsidRDefault="00900915">
      <w:pPr>
        <w:pStyle w:val="ConsPlusNormal"/>
        <w:jc w:val="center"/>
      </w:pPr>
    </w:p>
    <w:p w:rsidR="00000000" w:rsidRDefault="00900915">
      <w:pPr>
        <w:pStyle w:val="ConsPlusNormal"/>
        <w:jc w:val="center"/>
      </w:pPr>
      <w:r>
        <w:t>ТЕРМИНЫ И ОПРЕДЕЛЕНИЯ</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jc w:val="center"/>
      </w:pPr>
    </w:p>
    <w:p w:rsidR="00000000" w:rsidRDefault="00900915">
      <w:pPr>
        <w:pStyle w:val="ConsPlusNormal"/>
        <w:ind w:firstLine="540"/>
        <w:jc w:val="both"/>
      </w:pPr>
      <w:r>
        <w:t>Амбулаторно-поликлинические организации (учреждения) - медицинские организации, оказывающие медицинскую помощь населению как на дому, так и непосредственно в самом у</w:t>
      </w:r>
      <w:r>
        <w:t>чреждении (без круглосуточного пребывания).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Антисептика - система мероприятий, направленных на уничтожение микроорганизмов в ране, патологическом очаге, органах и ткан</w:t>
      </w:r>
      <w:r>
        <w:t>ях, а также в организме больного в целом.</w:t>
      </w:r>
    </w:p>
    <w:p w:rsidR="00000000" w:rsidRDefault="00900915">
      <w:pPr>
        <w:pStyle w:val="ConsPlusNormal"/>
        <w:spacing w:before="200"/>
        <w:ind w:firstLine="540"/>
        <w:jc w:val="both"/>
      </w:pPr>
      <w:r>
        <w:t xml:space="preserve">Асептика, асептический режим - организационные и санитарно-противоэпидемические мероприятия, </w:t>
      </w:r>
      <w:r>
        <w:lastRenderedPageBreak/>
        <w:t>применяемые с целью предотвращения попадания микробов в рану.</w:t>
      </w:r>
    </w:p>
    <w:p w:rsidR="00000000" w:rsidRDefault="00900915">
      <w:pPr>
        <w:pStyle w:val="ConsPlusNormal"/>
        <w:spacing w:before="200"/>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w:t>
      </w:r>
      <w:r>
        <w:t>ожет крепиться на кресле стоматологическом, мебели, стене или мобильном основании.</w:t>
      </w:r>
    </w:p>
    <w:p w:rsidR="00000000" w:rsidRDefault="00900915">
      <w:pPr>
        <w:pStyle w:val="ConsPlusNormal"/>
        <w:spacing w:before="200"/>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w:t>
      </w:r>
      <w:r>
        <w:t>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w:t>
      </w:r>
      <w:r>
        <w:t>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w:t>
      </w:r>
      <w:r>
        <w:t>ится смена спецодежды, мытье и дезинфекция рук.</w:t>
      </w:r>
    </w:p>
    <w:p w:rsidR="00000000" w:rsidRDefault="00900915">
      <w:pPr>
        <w:pStyle w:val="ConsPlusNormal"/>
        <w:spacing w:before="200"/>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w:t>
      </w:r>
      <w:r>
        <w:t>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000000" w:rsidRDefault="00900915">
      <w:pPr>
        <w:pStyle w:val="ConsPlusNormal"/>
        <w:spacing w:before="200"/>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000000" w:rsidRDefault="00900915">
      <w:pPr>
        <w:pStyle w:val="ConsPlusNormal"/>
        <w:spacing w:before="200"/>
        <w:ind w:firstLine="540"/>
        <w:jc w:val="both"/>
      </w:pPr>
      <w:r>
        <w:t>Внутрибольничная инфекция (ВБИ) - любое клинически выраженное заболева</w:t>
      </w:r>
      <w:r>
        <w:t xml:space="preserve">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 </w:t>
      </w:r>
      <w:r>
        <w:t>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000000" w:rsidRDefault="00900915">
      <w:pPr>
        <w:pStyle w:val="ConsPlusNormal"/>
        <w:spacing w:before="200"/>
        <w:ind w:firstLine="540"/>
        <w:jc w:val="both"/>
      </w:pPr>
      <w:r>
        <w:t>Внутриутробное инфицирование - проникновение инфекционного агента в организм плода в период в</w:t>
      </w:r>
      <w:r>
        <w:t>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000000" w:rsidRDefault="00900915">
      <w:pPr>
        <w:pStyle w:val="ConsPlusNormal"/>
        <w:spacing w:before="200"/>
        <w:ind w:firstLine="540"/>
        <w:jc w:val="both"/>
      </w:pPr>
      <w:r>
        <w:t>Внутриутробная инфекция (далее -</w:t>
      </w:r>
      <w:r>
        <w:t xml:space="preserve">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w:t>
      </w:r>
      <w:r>
        <w:t>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000000" w:rsidRDefault="00900915">
      <w:pPr>
        <w:pStyle w:val="ConsPlusNormal"/>
        <w:spacing w:before="200"/>
        <w:ind w:firstLine="540"/>
        <w:jc w:val="both"/>
      </w:pPr>
      <w:r>
        <w:t>Гене</w:t>
      </w:r>
      <w:r>
        <w:t>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000000" w:rsidRDefault="00900915">
      <w:pPr>
        <w:pStyle w:val="ConsPlusNormal"/>
        <w:spacing w:before="200"/>
        <w:ind w:firstLine="540"/>
        <w:jc w:val="both"/>
      </w:pPr>
      <w:r>
        <w:t>Гигиеническая обработка рук - сов</w:t>
      </w:r>
      <w:r>
        <w:t>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000000" w:rsidRDefault="00900915">
      <w:pPr>
        <w:pStyle w:val="ConsPlusNormal"/>
        <w:spacing w:before="200"/>
        <w:ind w:firstLine="540"/>
        <w:jc w:val="both"/>
      </w:pPr>
      <w:r>
        <w:t xml:space="preserve">Гидроблок стоматологический - оборудование, включающее плевательницу, </w:t>
      </w:r>
      <w:r>
        <w:t>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w:t>
      </w:r>
      <w:r>
        <w:t>ациям. Может крепиться на кресле пациента стоматологическом, мебели, стене или мобильном основании.</w:t>
      </w:r>
    </w:p>
    <w:p w:rsidR="00000000" w:rsidRDefault="00900915">
      <w:pPr>
        <w:pStyle w:val="ConsPlusNormal"/>
        <w:spacing w:before="200"/>
        <w:ind w:firstLine="540"/>
        <w:jc w:val="both"/>
      </w:pPr>
      <w:r>
        <w:lastRenderedPageBreak/>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w:t>
      </w:r>
      <w:r>
        <w:t>ые прачечных, помещения для временного хранения грязного белья, мусорные камеры, туалеты и т.п.</w:t>
      </w:r>
    </w:p>
    <w:p w:rsidR="00000000" w:rsidRDefault="00900915">
      <w:pPr>
        <w:pStyle w:val="ConsPlusNormal"/>
        <w:spacing w:before="200"/>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w:t>
      </w:r>
      <w:r>
        <w:t>ы.</w:t>
      </w:r>
    </w:p>
    <w:p w:rsidR="00000000" w:rsidRDefault="00900915">
      <w:pPr>
        <w:pStyle w:val="ConsPlusNormal"/>
        <w:spacing w:before="200"/>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w:t>
      </w:r>
      <w:r>
        <w:t>нфекции.</w:t>
      </w:r>
    </w:p>
    <w:p w:rsidR="00000000" w:rsidRDefault="00900915">
      <w:pPr>
        <w:pStyle w:val="ConsPlusNormal"/>
        <w:spacing w:before="200"/>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w:t>
      </w:r>
      <w:r>
        <w:t>ых заболеваний, их переносчиков и резервуаров сохранения.</w:t>
      </w:r>
    </w:p>
    <w:p w:rsidR="00000000" w:rsidRDefault="00900915">
      <w:pPr>
        <w:pStyle w:val="ConsPlusNormal"/>
        <w:spacing w:before="200"/>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000000" w:rsidRDefault="00900915">
      <w:pPr>
        <w:pStyle w:val="ConsPlusNormal"/>
        <w:spacing w:before="200"/>
        <w:ind w:firstLine="540"/>
        <w:jc w:val="both"/>
      </w:pPr>
      <w:r>
        <w:t>Инактивация микроорганизмов - потеря способности микроорганизмов к размножен</w:t>
      </w:r>
      <w:r>
        <w:t>ию.</w:t>
      </w:r>
    </w:p>
    <w:p w:rsidR="00000000" w:rsidRDefault="00900915">
      <w:pPr>
        <w:pStyle w:val="ConsPlusNormal"/>
        <w:spacing w:before="200"/>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000000" w:rsidRDefault="00900915">
      <w:pPr>
        <w:pStyle w:val="ConsPlusNormal"/>
        <w:spacing w:before="200"/>
        <w:ind w:firstLine="540"/>
        <w:jc w:val="both"/>
      </w:pPr>
      <w:r>
        <w:t>- к</w:t>
      </w:r>
      <w:r>
        <w:t>ласс А - особо чистое помещение,</w:t>
      </w:r>
    </w:p>
    <w:p w:rsidR="00000000" w:rsidRDefault="00900915">
      <w:pPr>
        <w:pStyle w:val="ConsPlusNormal"/>
        <w:spacing w:before="200"/>
        <w:ind w:firstLine="540"/>
        <w:jc w:val="both"/>
      </w:pPr>
      <w:r>
        <w:t>- класс Б - чистое помещение,</w:t>
      </w:r>
    </w:p>
    <w:p w:rsidR="00000000" w:rsidRDefault="00900915">
      <w:pPr>
        <w:pStyle w:val="ConsPlusNormal"/>
        <w:spacing w:before="200"/>
        <w:ind w:firstLine="540"/>
        <w:jc w:val="both"/>
      </w:pPr>
      <w:r>
        <w:t>- класс В - условно чистое помещение, количество микроорганизмов не нормируется;</w:t>
      </w:r>
    </w:p>
    <w:p w:rsidR="00000000" w:rsidRDefault="00900915">
      <w:pPr>
        <w:pStyle w:val="ConsPlusNormal"/>
        <w:spacing w:before="200"/>
        <w:ind w:firstLine="540"/>
        <w:jc w:val="both"/>
      </w:pPr>
      <w:r>
        <w:t>- класс Г - "грязное" помещение, количество микроорганизмов не нормируется.</w:t>
      </w:r>
    </w:p>
    <w:p w:rsidR="00000000" w:rsidRDefault="00900915">
      <w:pPr>
        <w:pStyle w:val="ConsPlusNormal"/>
        <w:spacing w:before="200"/>
        <w:ind w:firstLine="540"/>
        <w:jc w:val="both"/>
      </w:pPr>
      <w:r>
        <w:t>Колониеобразующая единица (КОЕ) - со</w:t>
      </w:r>
      <w:r>
        <w:t>вокупность микробных клеток, выросших в виде изолированных колоний на питательной среде.</w:t>
      </w:r>
    </w:p>
    <w:p w:rsidR="00000000" w:rsidRDefault="00900915">
      <w:pPr>
        <w:pStyle w:val="ConsPlusNormal"/>
        <w:spacing w:before="200"/>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000000" w:rsidRDefault="00900915">
      <w:pPr>
        <w:pStyle w:val="ConsPlusNormal"/>
        <w:spacing w:before="200"/>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w:t>
      </w:r>
      <w:r>
        <w:t>о через санитарные пропускники, с соблюдением всех санитарных требований.</w:t>
      </w:r>
    </w:p>
    <w:p w:rsidR="00000000" w:rsidRDefault="00900915">
      <w:pPr>
        <w:pStyle w:val="ConsPlusNormal"/>
        <w:spacing w:before="200"/>
        <w:ind w:firstLine="540"/>
        <w:jc w:val="both"/>
      </w:pPr>
      <w:r>
        <w:t>Кратность воздухообмена - соотношение объема подаваемого (удаляемого) воздуха в час к объему данного помещения.</w:t>
      </w:r>
    </w:p>
    <w:p w:rsidR="00000000" w:rsidRDefault="00900915">
      <w:pPr>
        <w:pStyle w:val="ConsPlusNormal"/>
        <w:spacing w:before="200"/>
        <w:ind w:firstLine="540"/>
        <w:jc w:val="both"/>
      </w:pPr>
      <w:r>
        <w:t>Кресло стоматологическое - оборудование (пневмо- или электрическое), п</w:t>
      </w:r>
      <w:r>
        <w:t>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w:t>
      </w:r>
      <w:r>
        <w:t>укция должна обеспечивать оптимальную возможность дезинфекции поверхностей.</w:t>
      </w:r>
    </w:p>
    <w:p w:rsidR="00000000" w:rsidRDefault="00900915">
      <w:pPr>
        <w:pStyle w:val="ConsPlusNormal"/>
        <w:spacing w:before="200"/>
        <w:ind w:firstLine="540"/>
        <w:jc w:val="both"/>
      </w:pPr>
      <w:r>
        <w:t>Медицинские организации (МО) - все виды организаций, независимо от организационно-правовой формы и формы собственности, основным видом деятельности которых является амбулаторно-пол</w:t>
      </w:r>
      <w:r>
        <w:t>иклиническая и/или стационарная медицинская помощь.</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Медицинская деятельность - работы и услуги по оказанию соответствующих видов медицинской </w:t>
      </w:r>
      <w:r>
        <w:lastRenderedPageBreak/>
        <w:t>помощи.</w:t>
      </w:r>
    </w:p>
    <w:p w:rsidR="00000000" w:rsidRDefault="00900915">
      <w:pPr>
        <w:pStyle w:val="ConsPlusNormal"/>
        <w:spacing w:before="200"/>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w:t>
      </w:r>
      <w:r>
        <w:t>ники эпидемиологического неблагополучия, своевременно и целенаправленно провести профилактические мероприятия.</w:t>
      </w:r>
    </w:p>
    <w:p w:rsidR="00000000" w:rsidRDefault="00900915">
      <w:pPr>
        <w:pStyle w:val="ConsPlusNormal"/>
        <w:spacing w:before="200"/>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w:t>
      </w:r>
      <w:r>
        <w:t>х обработкой кожным антисептиком, для уничтожения транзиторной, а также снижения количества резидентной (естественной) микрофлоры.</w:t>
      </w:r>
    </w:p>
    <w:p w:rsidR="00000000" w:rsidRDefault="00900915">
      <w:pPr>
        <w:pStyle w:val="ConsPlusNormal"/>
        <w:spacing w:before="200"/>
        <w:ind w:firstLine="540"/>
        <w:jc w:val="both"/>
      </w:pPr>
      <w:r>
        <w:t xml:space="preserve">Организация - это юридическое лицо либо структурное подразделение юридического лица, осуществляющее медицинскую деятельность </w:t>
      </w:r>
      <w:r>
        <w:t>на основании лицензии и в соответствии с законодательством, регулирующим оказание медицинских услуг.</w:t>
      </w:r>
    </w:p>
    <w:p w:rsidR="00000000" w:rsidRDefault="00900915">
      <w:pPr>
        <w:pStyle w:val="ConsPlusNormal"/>
        <w:spacing w:before="200"/>
        <w:ind w:firstLine="540"/>
        <w:jc w:val="both"/>
      </w:pPr>
      <w:r>
        <w:t>Организация, осуществляющая медицинскую деятельность (ООМД), - медицинские организации, а также другие индивидуальные предприниматели и юридические лица, д</w:t>
      </w:r>
      <w:r>
        <w:t>ля которых осуществляемая медицинская деятельность не является основной.</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Оснащение рабочего места врача-стоматолога - рекомендуемый перечень оборудования, аппаратов и </w:t>
      </w:r>
      <w:r>
        <w:t>приборов, инструментов, материалов и медикаментов, используемых для оказания амбулаторно-поликлинической стоматологической помощи.</w:t>
      </w:r>
    </w:p>
    <w:p w:rsidR="00000000" w:rsidRDefault="00900915">
      <w:pPr>
        <w:pStyle w:val="ConsPlusNormal"/>
        <w:spacing w:before="200"/>
        <w:ind w:firstLine="540"/>
        <w:jc w:val="both"/>
      </w:pPr>
      <w:r>
        <w:t>Палата - помещение, в котором осуществляется диагностика, лечение, наблюдение и уход за пациентами.</w:t>
      </w:r>
    </w:p>
    <w:p w:rsidR="00000000" w:rsidRDefault="00900915">
      <w:pPr>
        <w:pStyle w:val="ConsPlusNormal"/>
        <w:spacing w:before="200"/>
        <w:ind w:firstLine="540"/>
        <w:jc w:val="both"/>
      </w:pPr>
      <w:r>
        <w:t>Палата совместного пребыв</w:t>
      </w:r>
      <w:r>
        <w:t>ания - палата, предназначенная для совместного пребывания пациента и лица, его сопровождающего, чаще всего ребенка и матери.</w:t>
      </w:r>
    </w:p>
    <w:p w:rsidR="00000000" w:rsidRDefault="00900915">
      <w:pPr>
        <w:pStyle w:val="ConsPlusNormal"/>
        <w:spacing w:before="200"/>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w:t>
      </w:r>
      <w:r>
        <w:t>ичным натяжением, и других аналогичных манипуляций у больных, не имеющих симптоматики гнойно-септических инфекционных заболеваний.</w:t>
      </w:r>
    </w:p>
    <w:p w:rsidR="00000000" w:rsidRDefault="00900915">
      <w:pPr>
        <w:pStyle w:val="ConsPlusNormal"/>
        <w:spacing w:before="200"/>
        <w:ind w:firstLine="540"/>
        <w:jc w:val="both"/>
      </w:pPr>
      <w:r>
        <w:t xml:space="preserve">Перевязочная септическая - предназначена для пациентов, перенесших операции по поводу гнойных процессов, ревизии ран, снятия </w:t>
      </w:r>
      <w:r>
        <w:t>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000000" w:rsidRDefault="00900915">
      <w:pPr>
        <w:pStyle w:val="ConsPlusNormal"/>
        <w:spacing w:before="200"/>
        <w:ind w:firstLine="540"/>
        <w:jc w:val="both"/>
      </w:pPr>
      <w:r>
        <w:t>Переоборудование - частичная или полная замена медицинского, технологического или инж</w:t>
      </w:r>
      <w:r>
        <w:t>енерного оборудования в связи с появлением новых моделей и технологий, а также в результате их физического износа.</w:t>
      </w:r>
    </w:p>
    <w:p w:rsidR="00000000" w:rsidRDefault="00900915">
      <w:pPr>
        <w:pStyle w:val="ConsPlusNormal"/>
        <w:spacing w:before="200"/>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w:t>
      </w:r>
      <w:r>
        <w:t>ещения, подразделения, здания. При этом их функциональное назначение может как изменяться, так и сохраняться.</w:t>
      </w:r>
    </w:p>
    <w:p w:rsidR="00000000" w:rsidRDefault="00900915">
      <w:pPr>
        <w:pStyle w:val="ConsPlusNormal"/>
        <w:spacing w:before="200"/>
        <w:ind w:firstLine="540"/>
        <w:jc w:val="both"/>
      </w:pPr>
      <w:r>
        <w:t xml:space="preserve">Перепрофилирование - изменение функционального назначения помещения, подразделения, здания, которое может проводиться с перепланировкой и заменой </w:t>
      </w:r>
      <w:r>
        <w:t>медицинского, технологического и инженерного оборудования.</w:t>
      </w:r>
    </w:p>
    <w:p w:rsidR="00000000" w:rsidRDefault="00900915">
      <w:pPr>
        <w:pStyle w:val="ConsPlusNormal"/>
        <w:spacing w:before="200"/>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w:t>
      </w:r>
      <w:r>
        <w:t>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000000" w:rsidRDefault="00900915">
      <w:pPr>
        <w:pStyle w:val="ConsPlusNormal"/>
        <w:spacing w:before="200"/>
        <w:ind w:firstLine="540"/>
        <w:jc w:val="both"/>
      </w:pPr>
      <w:r>
        <w:t xml:space="preserve">Предстерилизационная очистка изделий медицинского назначения - удаление с изделий, подлежащих стерилизации, любых </w:t>
      </w:r>
      <w:r>
        <w:t xml:space="preserve">органических (белковых, жировых и др.) и неорганических загрязнений, в т.ч. остатков </w:t>
      </w:r>
      <w:r>
        <w:lastRenderedPageBreak/>
        <w:t>лекарственных средств.</w:t>
      </w:r>
    </w:p>
    <w:p w:rsidR="00000000" w:rsidRDefault="00900915">
      <w:pPr>
        <w:pStyle w:val="ConsPlusNormal"/>
        <w:spacing w:before="200"/>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w:t>
      </w:r>
      <w:r>
        <w:t>пищеблок, ЦСО, дезкамера, аптека и пр.). Бытовые и административные помещения производственными не являются.</w:t>
      </w:r>
    </w:p>
    <w:p w:rsidR="00000000" w:rsidRDefault="00900915">
      <w:pPr>
        <w:pStyle w:val="ConsPlusNormal"/>
        <w:spacing w:before="200"/>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w:t>
      </w:r>
      <w:r>
        <w:t>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000000" w:rsidRDefault="00900915">
      <w:pPr>
        <w:pStyle w:val="ConsPlusNormal"/>
        <w:spacing w:before="200"/>
        <w:ind w:firstLine="540"/>
        <w:jc w:val="both"/>
      </w:pPr>
      <w:r>
        <w:t>Разряд стоматологической медицинской организации - показатель, характеризующий объем и номенклатуру стомато</w:t>
      </w:r>
      <w:r>
        <w:t>логических услуг, работ и технологий.</w:t>
      </w:r>
    </w:p>
    <w:p w:rsidR="00000000" w:rsidRDefault="00900915">
      <w:pPr>
        <w:pStyle w:val="ConsPlusNormal"/>
        <w:spacing w:before="200"/>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000000" w:rsidRDefault="00900915">
      <w:pPr>
        <w:pStyle w:val="ConsPlusNormal"/>
        <w:spacing w:before="200"/>
        <w:ind w:firstLine="540"/>
        <w:jc w:val="both"/>
      </w:pPr>
      <w:r>
        <w:t>Светильник операцио</w:t>
      </w:r>
      <w:r>
        <w:t>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000000" w:rsidRDefault="00900915">
      <w:pPr>
        <w:pStyle w:val="ConsPlusNormal"/>
        <w:spacing w:before="200"/>
        <w:ind w:firstLine="540"/>
        <w:jc w:val="both"/>
      </w:pPr>
      <w:r>
        <w:t>Сре</w:t>
      </w:r>
      <w:r>
        <w:t>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000000" w:rsidRDefault="00900915">
      <w:pPr>
        <w:pStyle w:val="ConsPlusNormal"/>
        <w:spacing w:before="200"/>
        <w:ind w:firstLine="540"/>
        <w:jc w:val="both"/>
      </w:pPr>
      <w:r>
        <w:t xml:space="preserve">Стерилизация изделий медицинского </w:t>
      </w:r>
      <w:r>
        <w:t>назначения - уничтожение (умерщвление) на (в) изделиях микроорганизмов всех видов, находящихся на всех стадиях развития, включая споровые формы.</w:t>
      </w:r>
    </w:p>
    <w:p w:rsidR="00000000" w:rsidRDefault="00900915">
      <w:pPr>
        <w:pStyle w:val="ConsPlusNormal"/>
        <w:spacing w:before="200"/>
        <w:ind w:firstLine="540"/>
        <w:jc w:val="both"/>
      </w:pPr>
      <w:r>
        <w:t>Стерилизующее средство - физический или химический агент, способный вызывать гибель всех видов организмов, нахо</w:t>
      </w:r>
      <w:r>
        <w:t>дящихся на любой стадии развития, включая споровые формы.</w:t>
      </w:r>
    </w:p>
    <w:p w:rsidR="00000000" w:rsidRDefault="00900915">
      <w:pPr>
        <w:pStyle w:val="ConsPlusNormal"/>
        <w:spacing w:before="200"/>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w:t>
      </w:r>
      <w:r>
        <w:t xml:space="preserve"> Данные части могут быть закреплены на единой несущей станине, либо крепиться взаимно, либо раздельно к несущим конструкциям (стене, мебели).</w:t>
      </w:r>
    </w:p>
    <w:p w:rsidR="00000000" w:rsidRDefault="00900915">
      <w:pPr>
        <w:pStyle w:val="ConsPlusNormal"/>
        <w:spacing w:before="200"/>
        <w:ind w:firstLine="540"/>
        <w:jc w:val="both"/>
      </w:pPr>
      <w:r>
        <w:t>Стоматологические медицинские организации - юридические лица, независимо от их организационно-правовой формы и фор</w:t>
      </w:r>
      <w:r>
        <w:t>мы собственности, а также индивидуальные предприниматели, осуществляющие оказание всех видов стоматологической помощи.</w:t>
      </w:r>
    </w:p>
    <w:p w:rsidR="00000000" w:rsidRDefault="00900915">
      <w:pPr>
        <w:pStyle w:val="ConsPlusNormal"/>
        <w:spacing w:before="200"/>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000000" w:rsidRDefault="00900915">
      <w:pPr>
        <w:pStyle w:val="ConsPlusNormal"/>
        <w:spacing w:before="200"/>
        <w:ind w:firstLine="540"/>
        <w:jc w:val="both"/>
      </w:pPr>
      <w:r>
        <w:t>Технологические потоки "чистые" - потоки,</w:t>
      </w:r>
      <w:r>
        <w:t xml:space="preserve">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000000" w:rsidRDefault="00900915">
      <w:pPr>
        <w:pStyle w:val="ConsPlusNormal"/>
        <w:spacing w:before="200"/>
        <w:ind w:firstLine="540"/>
        <w:jc w:val="both"/>
      </w:pPr>
      <w:r>
        <w:t>Фильтр-бокс - предусматривается в детских амбулаторно-поликлинических орга</w:t>
      </w:r>
      <w:r>
        <w:t>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000000" w:rsidRDefault="00900915">
      <w:pPr>
        <w:pStyle w:val="ConsPlusNormal"/>
        <w:spacing w:before="200"/>
        <w:ind w:firstLine="540"/>
        <w:jc w:val="both"/>
      </w:pPr>
      <w:r>
        <w:t xml:space="preserve">Эпидемиологический надзор за внутрибольничными </w:t>
      </w:r>
      <w:r>
        <w:t>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w:t>
      </w:r>
      <w:r>
        <w:t>филактических и противоэпидемических мероприятий.</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Приложение 17 на регистрацию в Минюст РФ не представлялось.</w:t>
            </w:r>
          </w:p>
        </w:tc>
      </w:tr>
    </w:tbl>
    <w:p w:rsidR="00000000" w:rsidRDefault="00900915">
      <w:pPr>
        <w:pStyle w:val="ConsPlusNormal"/>
        <w:spacing w:before="260"/>
        <w:jc w:val="right"/>
        <w:outlineLvl w:val="1"/>
      </w:pPr>
      <w:r>
        <w:t>Приложение 17</w:t>
      </w:r>
    </w:p>
    <w:p w:rsidR="00000000" w:rsidRDefault="00900915">
      <w:pPr>
        <w:pStyle w:val="ConsPlusNormal"/>
        <w:jc w:val="right"/>
      </w:pPr>
    </w:p>
    <w:p w:rsidR="00000000" w:rsidRDefault="00900915">
      <w:pPr>
        <w:pStyle w:val="ConsPlusNormal"/>
        <w:jc w:val="right"/>
      </w:pPr>
      <w:r>
        <w:t>(справочное)</w:t>
      </w:r>
    </w:p>
    <w:p w:rsidR="00000000" w:rsidRDefault="00900915">
      <w:pPr>
        <w:pStyle w:val="ConsPlusNormal"/>
        <w:jc w:val="right"/>
      </w:pPr>
    </w:p>
    <w:p w:rsidR="00000000" w:rsidRDefault="00900915">
      <w:pPr>
        <w:pStyle w:val="ConsPlusNormal"/>
        <w:jc w:val="center"/>
      </w:pPr>
      <w:r>
        <w:t>РЕКОМЕНДУЕМЫЙ ПОРЯДОК</w:t>
      </w:r>
    </w:p>
    <w:p w:rsidR="00000000" w:rsidRDefault="00900915">
      <w:pPr>
        <w:pStyle w:val="ConsPlusNormal"/>
        <w:jc w:val="center"/>
      </w:pPr>
      <w:r>
        <w:t>РАССЛЕДОВАНИЯ ГРУППОВЫХ ВНУТРИБОЛЬНИЧНЫХ ЗАБОЛЕВАНИЙ</w:t>
      </w:r>
    </w:p>
    <w:p w:rsidR="00000000" w:rsidRDefault="00900915">
      <w:pPr>
        <w:pStyle w:val="ConsPlusNormal"/>
        <w:jc w:val="center"/>
      </w:pPr>
      <w:r>
        <w:t>СРЕДИ НОВОРОЖДЕННЫХ И РОДИЛЬНИЦ</w:t>
      </w:r>
    </w:p>
    <w:p w:rsidR="00000000" w:rsidRDefault="00900915">
      <w:pPr>
        <w:pStyle w:val="ConsPlusNormal"/>
        <w:jc w:val="center"/>
      </w:pPr>
    </w:p>
    <w:p w:rsidR="00000000" w:rsidRDefault="00900915">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000000" w:rsidRDefault="00900915">
      <w:pPr>
        <w:pStyle w:val="ConsPlusNormal"/>
        <w:spacing w:before="200"/>
        <w:ind w:firstLine="540"/>
        <w:jc w:val="both"/>
      </w:pPr>
      <w:r>
        <w:t>2. В процессе расследования группов</w:t>
      </w:r>
      <w:r>
        <w:t>ой заболеваемости эпидемиологический анализ включает:</w:t>
      </w:r>
    </w:p>
    <w:p w:rsidR="00000000" w:rsidRDefault="00900915">
      <w:pPr>
        <w:pStyle w:val="ConsPlusNormal"/>
        <w:spacing w:before="200"/>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w:t>
      </w:r>
      <w:r>
        <w:t>еобходимости - за более длительный период времени;</w:t>
      </w:r>
    </w:p>
    <w:p w:rsidR="00000000" w:rsidRDefault="00900915">
      <w:pPr>
        <w:pStyle w:val="ConsPlusNormal"/>
        <w:spacing w:before="200"/>
        <w:ind w:firstLine="540"/>
        <w:jc w:val="both"/>
      </w:pPr>
      <w:r>
        <w:t>- изучение особенностей клинического течения ВБИ новорожденных и родильниц;</w:t>
      </w:r>
    </w:p>
    <w:p w:rsidR="00000000" w:rsidRDefault="00900915">
      <w:pPr>
        <w:pStyle w:val="ConsPlusNormal"/>
        <w:spacing w:before="200"/>
        <w:ind w:firstLine="540"/>
        <w:jc w:val="both"/>
      </w:pPr>
      <w:r>
        <w:t>- изучение этиологической структуры ВБИ и характеристики возбудителей, выделенных от новорожденных и родильниц;</w:t>
      </w:r>
    </w:p>
    <w:p w:rsidR="00000000" w:rsidRDefault="00900915">
      <w:pPr>
        <w:pStyle w:val="ConsPlusNormal"/>
        <w:spacing w:before="200"/>
        <w:ind w:firstLine="540"/>
        <w:jc w:val="both"/>
      </w:pPr>
      <w:r>
        <w:t>- изучение инфекц</w:t>
      </w:r>
      <w:r>
        <w:t>ионной заболеваемости (носительства) медицинского персонала с определением этиологической структуры;</w:t>
      </w:r>
    </w:p>
    <w:p w:rsidR="00000000" w:rsidRDefault="00900915">
      <w:pPr>
        <w:pStyle w:val="ConsPlusNormal"/>
        <w:spacing w:before="200"/>
        <w:ind w:firstLine="540"/>
        <w:jc w:val="both"/>
      </w:pPr>
      <w:r>
        <w:t>- анализ данных санитарно-бактериологических исследований объектов окружающей среды в учреждении;</w:t>
      </w:r>
    </w:p>
    <w:p w:rsidR="00000000" w:rsidRDefault="00900915">
      <w:pPr>
        <w:pStyle w:val="ConsPlusNormal"/>
        <w:spacing w:before="200"/>
        <w:ind w:firstLine="540"/>
        <w:jc w:val="both"/>
      </w:pPr>
      <w:r>
        <w:t>- сопоставление данных этиологии ВБИ новорожденных, родил</w:t>
      </w:r>
      <w:r>
        <w:t>ьниц, медицинского персонала и результатов контроля стерильности и исследования объектов окружающей среды;</w:t>
      </w:r>
    </w:p>
    <w:p w:rsidR="00000000" w:rsidRDefault="00900915">
      <w:pPr>
        <w:pStyle w:val="ConsPlusNormal"/>
        <w:spacing w:before="200"/>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000000" w:rsidRDefault="00900915">
      <w:pPr>
        <w:pStyle w:val="ConsPlusNormal"/>
        <w:spacing w:before="200"/>
        <w:ind w:firstLine="540"/>
        <w:jc w:val="both"/>
      </w:pPr>
      <w:r>
        <w:t xml:space="preserve">- разработка и </w:t>
      </w:r>
      <w:r>
        <w:t>реализация комплекса противоэпидемических мероприятий по локализации и ликвидации групповых внутрибольничных заболеваний.</w:t>
      </w:r>
    </w:p>
    <w:p w:rsidR="00000000" w:rsidRDefault="00900915">
      <w:pPr>
        <w:pStyle w:val="ConsPlusNormal"/>
        <w:spacing w:before="200"/>
        <w:ind w:firstLine="540"/>
        <w:jc w:val="both"/>
      </w:pPr>
      <w:r>
        <w:t>3. Анализ заболеваемости ВБИ в акушерском стационаре базируется на:</w:t>
      </w:r>
    </w:p>
    <w:p w:rsidR="00000000" w:rsidRDefault="00900915">
      <w:pPr>
        <w:pStyle w:val="ConsPlusNormal"/>
        <w:spacing w:before="200"/>
        <w:ind w:firstLine="540"/>
        <w:jc w:val="both"/>
      </w:pPr>
      <w:r>
        <w:t>- материалах официальной регистрации случаев инфекционных заболева</w:t>
      </w:r>
      <w:r>
        <w:t>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000000" w:rsidRDefault="00900915">
      <w:pPr>
        <w:pStyle w:val="ConsPlusNormal"/>
        <w:spacing w:before="200"/>
        <w:ind w:firstLine="540"/>
        <w:jc w:val="both"/>
      </w:pPr>
      <w:r>
        <w:t>- результатах изучения историй родов (ф. N 096/у) и истор</w:t>
      </w:r>
      <w:r>
        <w:t>ий развития новорожденных (ф. N 097/у);</w:t>
      </w:r>
    </w:p>
    <w:p w:rsidR="00000000" w:rsidRDefault="00900915">
      <w:pPr>
        <w:pStyle w:val="ConsPlusNormal"/>
        <w:spacing w:before="200"/>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000000" w:rsidRDefault="00900915">
      <w:pPr>
        <w:pStyle w:val="ConsPlusNormal"/>
        <w:spacing w:before="200"/>
        <w:ind w:firstLine="540"/>
        <w:jc w:val="both"/>
      </w:pPr>
      <w:r>
        <w:t xml:space="preserve">- информации о заболеваемости, поступающей из детских поликлиник </w:t>
      </w:r>
      <w:r>
        <w:t>и больниц, женских консультаций, гинекологических и хирургических отделений больниц для взрослых;</w:t>
      </w:r>
    </w:p>
    <w:p w:rsidR="00000000" w:rsidRDefault="00900915">
      <w:pPr>
        <w:pStyle w:val="ConsPlusNormal"/>
        <w:spacing w:before="200"/>
        <w:ind w:firstLine="540"/>
        <w:jc w:val="both"/>
      </w:pPr>
      <w:r>
        <w:lastRenderedPageBreak/>
        <w:t>- протоколах (картах) патолого-анатомических исследований (ф. N 013/у), врачебных свидетельств о смерти;</w:t>
      </w:r>
    </w:p>
    <w:p w:rsidR="00000000" w:rsidRDefault="00900915">
      <w:pPr>
        <w:pStyle w:val="ConsPlusNormal"/>
        <w:spacing w:before="200"/>
        <w:ind w:firstLine="540"/>
        <w:jc w:val="both"/>
      </w:pPr>
      <w:r>
        <w:t xml:space="preserve">- результатах прижизненных и посмертных исследований </w:t>
      </w:r>
      <w:r>
        <w:t>умерших за последние 1 - 3 месяца, данных ЗАГСа об умерших новорожденных и родильницах.</w:t>
      </w:r>
    </w:p>
    <w:p w:rsidR="00000000" w:rsidRDefault="00900915">
      <w:pPr>
        <w:pStyle w:val="ConsPlusNormal"/>
        <w:spacing w:before="200"/>
        <w:ind w:firstLine="540"/>
        <w:jc w:val="both"/>
      </w:pPr>
      <w:r>
        <w:t>4. При изучении особенностей клинического течения инфекционных заболеваний новорожденных учитывают:</w:t>
      </w:r>
    </w:p>
    <w:p w:rsidR="00000000" w:rsidRDefault="00900915">
      <w:pPr>
        <w:pStyle w:val="ConsPlusNormal"/>
        <w:spacing w:before="200"/>
        <w:ind w:firstLine="540"/>
        <w:jc w:val="both"/>
      </w:pPr>
      <w:r>
        <w:t>- начало заболевания (по типу гастроэнтерита - при пищевом пути пере</w:t>
      </w:r>
      <w:r>
        <w:t>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000000" w:rsidRDefault="00900915">
      <w:pPr>
        <w:pStyle w:val="ConsPlusNormal"/>
        <w:spacing w:before="200"/>
        <w:ind w:firstLine="540"/>
        <w:jc w:val="both"/>
      </w:pPr>
      <w:r>
        <w:t>- соотношение тяжелых и легких</w:t>
      </w:r>
      <w:r>
        <w:t xml:space="preserve">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w:t>
      </w:r>
      <w:r>
        <w:t>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000000" w:rsidRDefault="00900915">
      <w:pPr>
        <w:pStyle w:val="ConsPlusNormal"/>
        <w:spacing w:before="200"/>
        <w:ind w:firstLine="540"/>
        <w:jc w:val="both"/>
      </w:pPr>
      <w:r>
        <w:t xml:space="preserve">- </w:t>
      </w:r>
      <w:r>
        <w:t>соотношение генерализованных и локализованных форм ВБИ.</w:t>
      </w:r>
    </w:p>
    <w:p w:rsidR="00000000" w:rsidRDefault="00900915">
      <w:pPr>
        <w:pStyle w:val="ConsPlusNormal"/>
        <w:spacing w:before="200"/>
        <w:ind w:firstLine="540"/>
        <w:jc w:val="both"/>
      </w:pPr>
      <w:r>
        <w:t>Для дифференциации заболеваний внутриутробного характера применяют следующие ориентировочные критерии:</w:t>
      </w:r>
    </w:p>
    <w:p w:rsidR="00000000" w:rsidRDefault="00900915">
      <w:pPr>
        <w:pStyle w:val="ConsPlusNormal"/>
        <w:spacing w:before="200"/>
        <w:ind w:firstLine="540"/>
        <w:jc w:val="both"/>
      </w:pPr>
      <w:r>
        <w:t>- возникновение клинических проявлений в течение первых 72 ч после рождения;</w:t>
      </w:r>
    </w:p>
    <w:p w:rsidR="00000000" w:rsidRDefault="00900915">
      <w:pPr>
        <w:pStyle w:val="ConsPlusNormal"/>
        <w:spacing w:before="200"/>
        <w:ind w:firstLine="540"/>
        <w:jc w:val="both"/>
      </w:pPr>
      <w:r>
        <w:t>- идентичность микрофлоры матери и возбудителя заболевания у ребенка.</w:t>
      </w:r>
    </w:p>
    <w:p w:rsidR="00000000" w:rsidRDefault="00900915">
      <w:pPr>
        <w:pStyle w:val="ConsPlusNormal"/>
        <w:spacing w:before="200"/>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w:t>
      </w:r>
      <w:r>
        <w:t>лированные инфекции мочевых путей или энтероколит.</w:t>
      </w:r>
    </w:p>
    <w:p w:rsidR="00000000" w:rsidRDefault="00900915">
      <w:pPr>
        <w:pStyle w:val="ConsPlusNormal"/>
        <w:spacing w:before="200"/>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000000" w:rsidRDefault="00900915">
      <w:pPr>
        <w:pStyle w:val="ConsPlusNormal"/>
        <w:spacing w:before="200"/>
        <w:ind w:firstLine="540"/>
        <w:jc w:val="both"/>
      </w:pPr>
      <w:r>
        <w:t>Пр</w:t>
      </w:r>
      <w:r>
        <w:t>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w:t>
      </w:r>
      <w:r>
        <w:t>бусловлены преимущественно внутрибольничным заражением.</w:t>
      </w:r>
    </w:p>
    <w:p w:rsidR="00000000" w:rsidRDefault="00900915">
      <w:pPr>
        <w:pStyle w:val="ConsPlusNormal"/>
        <w:spacing w:before="200"/>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w:t>
      </w:r>
      <w:r>
        <w:t>онала и результатов микробиологического мониторинга.</w:t>
      </w:r>
    </w:p>
    <w:p w:rsidR="00000000" w:rsidRDefault="00900915">
      <w:pPr>
        <w:pStyle w:val="ConsPlusNormal"/>
        <w:spacing w:before="200"/>
        <w:ind w:firstLine="540"/>
        <w:jc w:val="both"/>
      </w:pPr>
      <w:r>
        <w:t>5. Для изучения этиологической структуры ВБИ и характеристики выделенных возбудителей проводятся исследования:</w:t>
      </w:r>
    </w:p>
    <w:p w:rsidR="00000000" w:rsidRDefault="00900915">
      <w:pPr>
        <w:pStyle w:val="ConsPlusNormal"/>
        <w:spacing w:before="200"/>
        <w:ind w:firstLine="540"/>
        <w:jc w:val="both"/>
      </w:pPr>
      <w:r>
        <w:t>- материала из закрытого патологического локуса (наиболее достоверные результаты);</w:t>
      </w:r>
    </w:p>
    <w:p w:rsidR="00000000" w:rsidRDefault="00900915">
      <w:pPr>
        <w:pStyle w:val="ConsPlusNormal"/>
        <w:spacing w:before="200"/>
        <w:ind w:firstLine="540"/>
        <w:jc w:val="both"/>
      </w:pPr>
      <w:r>
        <w:t>- отделяе</w:t>
      </w:r>
      <w:r>
        <w:t>мого патологического очага (с количественным определением возбудителя);</w:t>
      </w:r>
    </w:p>
    <w:p w:rsidR="00000000" w:rsidRDefault="00900915">
      <w:pPr>
        <w:pStyle w:val="ConsPlusNormal"/>
        <w:spacing w:before="200"/>
        <w:ind w:firstLine="540"/>
        <w:jc w:val="both"/>
      </w:pPr>
      <w:r>
        <w:t>- выделений (моча, фекалии, мокрота) в зависимости от клинических проявлений;</w:t>
      </w:r>
    </w:p>
    <w:p w:rsidR="00000000" w:rsidRDefault="00900915">
      <w:pPr>
        <w:pStyle w:val="ConsPlusNormal"/>
        <w:spacing w:before="200"/>
        <w:ind w:firstLine="540"/>
        <w:jc w:val="both"/>
      </w:pPr>
      <w:r>
        <w:t>- крови (при явлениях септицемии, сепсиса);</w:t>
      </w:r>
    </w:p>
    <w:p w:rsidR="00000000" w:rsidRDefault="00900915">
      <w:pPr>
        <w:pStyle w:val="ConsPlusNormal"/>
        <w:spacing w:before="200"/>
        <w:ind w:firstLine="540"/>
        <w:jc w:val="both"/>
      </w:pPr>
      <w:r>
        <w:t>- ликвора (при менингиальных явлениях);</w:t>
      </w:r>
    </w:p>
    <w:p w:rsidR="00000000" w:rsidRDefault="00900915">
      <w:pPr>
        <w:pStyle w:val="ConsPlusNormal"/>
        <w:spacing w:before="200"/>
        <w:ind w:firstLine="540"/>
        <w:jc w:val="both"/>
      </w:pPr>
      <w:r>
        <w:lastRenderedPageBreak/>
        <w:t>- материала от лиц, об</w:t>
      </w:r>
      <w:r>
        <w:t>щавшихся с больными.</w:t>
      </w:r>
    </w:p>
    <w:p w:rsidR="00000000" w:rsidRDefault="00900915">
      <w:pPr>
        <w:pStyle w:val="ConsPlusNormal"/>
        <w:spacing w:before="200"/>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000000" w:rsidRDefault="00900915">
      <w:pPr>
        <w:pStyle w:val="ConsPlusNormal"/>
        <w:spacing w:before="200"/>
        <w:ind w:firstLine="540"/>
        <w:jc w:val="both"/>
      </w:pPr>
      <w:r>
        <w:t>- больничным листам нетрудоспособности;</w:t>
      </w:r>
    </w:p>
    <w:p w:rsidR="00000000" w:rsidRDefault="00900915">
      <w:pPr>
        <w:pStyle w:val="ConsPlusNormal"/>
        <w:spacing w:before="200"/>
        <w:ind w:firstLine="540"/>
        <w:jc w:val="both"/>
      </w:pPr>
      <w:r>
        <w:t>- табелям учета рабочего времени;</w:t>
      </w:r>
    </w:p>
    <w:p w:rsidR="00000000" w:rsidRDefault="00900915">
      <w:pPr>
        <w:pStyle w:val="ConsPlusNormal"/>
        <w:spacing w:before="200"/>
        <w:ind w:firstLine="540"/>
        <w:jc w:val="both"/>
      </w:pPr>
      <w:r>
        <w:t>- данным дисп</w:t>
      </w:r>
      <w:r>
        <w:t>ансерного наблюдения.</w:t>
      </w:r>
    </w:p>
    <w:p w:rsidR="00000000" w:rsidRDefault="00900915">
      <w:pPr>
        <w:pStyle w:val="ConsPlusNormal"/>
        <w:spacing w:before="200"/>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000000" w:rsidRDefault="00900915">
      <w:pPr>
        <w:pStyle w:val="ConsPlusNormal"/>
        <w:spacing w:before="200"/>
        <w:ind w:firstLine="540"/>
        <w:jc w:val="both"/>
      </w:pPr>
      <w:r>
        <w:t>При стафилококковой этиологии вспышки (золотистый стафилококк) проводится обследование м</w:t>
      </w:r>
      <w:r>
        <w:t>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w:t>
      </w:r>
      <w:r>
        <w:t>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000000" w:rsidRDefault="00900915">
      <w:pPr>
        <w:pStyle w:val="ConsPlusNormal"/>
        <w:spacing w:before="200"/>
        <w:ind w:firstLine="540"/>
        <w:jc w:val="both"/>
      </w:pPr>
      <w:r>
        <w:t>7. При расследовании вспышки составляют пофамильные списки:</w:t>
      </w:r>
    </w:p>
    <w:p w:rsidR="00000000" w:rsidRDefault="00900915">
      <w:pPr>
        <w:pStyle w:val="ConsPlusNormal"/>
        <w:spacing w:before="200"/>
        <w:ind w:firstLine="540"/>
        <w:jc w:val="both"/>
      </w:pPr>
      <w:r>
        <w:t>- больных и умерш</w:t>
      </w:r>
      <w:r>
        <w:t xml:space="preserve">их во время регистрации групповых инфекционных заболеваний в акушерском стационаре </w:t>
      </w:r>
      <w:hyperlink w:anchor="Par6093" w:tooltip="Список заболевших и умерших новорожденных детей" w:history="1">
        <w:r>
          <w:rPr>
            <w:color w:val="0000FF"/>
          </w:rPr>
          <w:t>(табл. 1)</w:t>
        </w:r>
      </w:hyperlink>
      <w:r>
        <w:t>;</w:t>
      </w:r>
    </w:p>
    <w:p w:rsidR="00000000" w:rsidRDefault="00900915">
      <w:pPr>
        <w:pStyle w:val="ConsPlusNormal"/>
        <w:spacing w:before="200"/>
        <w:ind w:firstLine="540"/>
        <w:jc w:val="both"/>
      </w:pPr>
      <w:r>
        <w:t xml:space="preserve">- новорожденных и родильниц, контактировавших с заболевшими и умершими </w:t>
      </w:r>
      <w:hyperlink w:anchor="Par6128" w:tooltip="Список и результаты бактериологического обследования" w:history="1">
        <w:r>
          <w:rPr>
            <w:color w:val="0000FF"/>
          </w:rPr>
          <w:t>(табл. 2)</w:t>
        </w:r>
      </w:hyperlink>
      <w:r>
        <w:t>;</w:t>
      </w:r>
    </w:p>
    <w:p w:rsidR="00000000" w:rsidRDefault="00900915">
      <w:pPr>
        <w:pStyle w:val="ConsPlusNormal"/>
        <w:spacing w:before="200"/>
        <w:ind w:firstLine="540"/>
        <w:jc w:val="both"/>
      </w:pPr>
      <w:r>
        <w:t xml:space="preserve">- новорожденных и родильниц, переболевших за 1 - 3 месяца до возникновения вспышки </w:t>
      </w:r>
      <w:hyperlink w:anchor="Par6157" w:tooltip="Список и результаты бактериологического обследования" w:history="1">
        <w:r>
          <w:rPr>
            <w:color w:val="0000FF"/>
          </w:rPr>
          <w:t>(табл. 3)</w:t>
        </w:r>
      </w:hyperlink>
      <w:r>
        <w:t>;</w:t>
      </w:r>
    </w:p>
    <w:p w:rsidR="00000000" w:rsidRDefault="00900915">
      <w:pPr>
        <w:pStyle w:val="ConsPlusNormal"/>
        <w:spacing w:before="200"/>
        <w:ind w:firstLine="540"/>
        <w:jc w:val="both"/>
      </w:pPr>
      <w:r>
        <w:t>-</w:t>
      </w:r>
      <w:r>
        <w:t xml:space="preserve"> медицинского персонала, переболевшего за 1 - 3 месяца до вспышки </w:t>
      </w:r>
      <w:hyperlink w:anchor="Par6187" w:tooltip="Список и результаты бактериологического обследования" w:history="1">
        <w:r>
          <w:rPr>
            <w:color w:val="0000FF"/>
          </w:rPr>
          <w:t>(табл. 4)</w:t>
        </w:r>
      </w:hyperlink>
      <w:r>
        <w:t>.</w:t>
      </w:r>
    </w:p>
    <w:p w:rsidR="00000000" w:rsidRDefault="00900915">
      <w:pPr>
        <w:pStyle w:val="ConsPlusNormal"/>
        <w:spacing w:before="200"/>
        <w:ind w:firstLine="540"/>
        <w:jc w:val="both"/>
      </w:pPr>
      <w:r>
        <w:t xml:space="preserve">8. Во время групповых заболеваний расширяются масштабы санитарно-бактериологических исследований </w:t>
      </w:r>
      <w:r>
        <w:t xml:space="preserve">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w:anchor="Par6213" w:tooltip="Результаты исследований объектов окружающей среды" w:history="1">
        <w:r>
          <w:rPr>
            <w:color w:val="0000FF"/>
          </w:rPr>
          <w:t>(табл. 5)</w:t>
        </w:r>
      </w:hyperlink>
      <w:r>
        <w:t>.</w:t>
      </w:r>
    </w:p>
    <w:p w:rsidR="00000000" w:rsidRDefault="00900915">
      <w:pPr>
        <w:pStyle w:val="ConsPlusNormal"/>
        <w:spacing w:before="200"/>
        <w:ind w:firstLine="540"/>
        <w:jc w:val="both"/>
      </w:pPr>
      <w:r>
        <w:t>9. Выявля</w:t>
      </w:r>
      <w:r>
        <w:t>ются условия, способствующие возникновению групповых заболеваний. В их числе могут быть:</w:t>
      </w:r>
    </w:p>
    <w:p w:rsidR="00000000" w:rsidRDefault="00900915">
      <w:pPr>
        <w:pStyle w:val="ConsPlusNormal"/>
        <w:spacing w:before="200"/>
        <w:ind w:firstLine="540"/>
        <w:jc w:val="both"/>
      </w:pPr>
      <w:r>
        <w:t>- несвоевременная изоляция и перевод больных;</w:t>
      </w:r>
    </w:p>
    <w:p w:rsidR="00000000" w:rsidRDefault="00900915">
      <w:pPr>
        <w:pStyle w:val="ConsPlusNormal"/>
        <w:spacing w:before="200"/>
        <w:ind w:firstLine="540"/>
        <w:jc w:val="both"/>
      </w:pPr>
      <w:r>
        <w:t>- лечение малых форм ВБИ в акушерском стационаре;</w:t>
      </w:r>
    </w:p>
    <w:p w:rsidR="00000000" w:rsidRDefault="00900915">
      <w:pPr>
        <w:pStyle w:val="ConsPlusNormal"/>
        <w:spacing w:before="200"/>
        <w:ind w:firstLine="540"/>
        <w:jc w:val="both"/>
      </w:pPr>
      <w:r>
        <w:t>- нарушение цикличности заполнения палат;</w:t>
      </w:r>
    </w:p>
    <w:p w:rsidR="00000000" w:rsidRDefault="00900915">
      <w:pPr>
        <w:pStyle w:val="ConsPlusNormal"/>
        <w:spacing w:before="200"/>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000000" w:rsidRDefault="00900915">
      <w:pPr>
        <w:pStyle w:val="ConsPlusNormal"/>
        <w:spacing w:before="200"/>
        <w:ind w:firstLine="540"/>
        <w:jc w:val="both"/>
      </w:pPr>
      <w:r>
        <w:t>- использование нестерильного белья;</w:t>
      </w:r>
    </w:p>
    <w:p w:rsidR="00000000" w:rsidRDefault="00900915">
      <w:pPr>
        <w:pStyle w:val="ConsPlusNormal"/>
        <w:spacing w:before="200"/>
        <w:ind w:firstLine="540"/>
        <w:jc w:val="both"/>
      </w:pPr>
      <w:r>
        <w:t>- перебои в снабжении бельем, нарушения в работе прачечной;</w:t>
      </w:r>
    </w:p>
    <w:p w:rsidR="00000000" w:rsidRDefault="00900915">
      <w:pPr>
        <w:pStyle w:val="ConsPlusNormal"/>
        <w:spacing w:before="200"/>
        <w:ind w:firstLine="540"/>
        <w:jc w:val="both"/>
      </w:pPr>
      <w:r>
        <w:t>- несоблюдение медицинским персоналом санитарно-гигиенических и противоэпидемических правил и требований;</w:t>
      </w:r>
    </w:p>
    <w:p w:rsidR="00000000" w:rsidRDefault="00900915">
      <w:pPr>
        <w:pStyle w:val="ConsPlusNormal"/>
        <w:spacing w:before="200"/>
        <w:ind w:firstLine="540"/>
        <w:jc w:val="both"/>
      </w:pPr>
      <w:r>
        <w:t>- аварийные ситуации в системе водоснабжения, канализации, вентиляции, электросети;</w:t>
      </w:r>
    </w:p>
    <w:p w:rsidR="00000000" w:rsidRDefault="00900915">
      <w:pPr>
        <w:pStyle w:val="ConsPlusNormal"/>
        <w:spacing w:before="200"/>
        <w:ind w:firstLine="540"/>
        <w:jc w:val="both"/>
      </w:pPr>
      <w:r>
        <w:t>- недостаточная обеспеченность моющими, дезинфицирующими и стерили</w:t>
      </w:r>
      <w:r>
        <w:t>зующими средствами;</w:t>
      </w:r>
    </w:p>
    <w:p w:rsidR="00000000" w:rsidRDefault="00900915">
      <w:pPr>
        <w:pStyle w:val="ConsPlusNormal"/>
        <w:spacing w:before="200"/>
        <w:ind w:firstLine="540"/>
        <w:jc w:val="both"/>
      </w:pPr>
      <w:r>
        <w:t>- несоответствие количества родов мощности стационара;</w:t>
      </w:r>
    </w:p>
    <w:p w:rsidR="00000000" w:rsidRDefault="00900915">
      <w:pPr>
        <w:pStyle w:val="ConsPlusNormal"/>
        <w:spacing w:before="200"/>
        <w:ind w:firstLine="540"/>
        <w:jc w:val="both"/>
      </w:pPr>
      <w:r>
        <w:lastRenderedPageBreak/>
        <w:t>- низкая материально-техническая оснащенность родильного дома (отделения).</w:t>
      </w:r>
    </w:p>
    <w:p w:rsidR="00000000" w:rsidRDefault="00900915">
      <w:pPr>
        <w:pStyle w:val="ConsPlusNormal"/>
        <w:spacing w:before="200"/>
        <w:ind w:firstLine="540"/>
        <w:jc w:val="both"/>
      </w:pPr>
      <w:r>
        <w:t>10. На основании анализа заболеваемости ВБИ новорожденных, их этиологической структуры, особенностей клини</w:t>
      </w:r>
      <w:r>
        <w:t xml:space="preserve">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w:t>
      </w:r>
      <w:r>
        <w:t>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w:t>
      </w:r>
      <w:r>
        <w:t>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000000" w:rsidRDefault="00900915">
      <w:pPr>
        <w:pStyle w:val="ConsPlusNormal"/>
        <w:ind w:firstLine="540"/>
        <w:jc w:val="both"/>
      </w:pPr>
    </w:p>
    <w:p w:rsidR="00000000" w:rsidRDefault="00900915">
      <w:pPr>
        <w:pStyle w:val="ConsPlusNormal"/>
        <w:ind w:firstLine="540"/>
        <w:jc w:val="both"/>
        <w:sectPr w:rsidR="00000000">
          <w:headerReference w:type="default" r:id="rId17"/>
          <w:footerReference w:type="default" r:id="rId18"/>
          <w:pgSz w:w="11906" w:h="16838"/>
          <w:pgMar w:top="1440" w:right="566" w:bottom="1440" w:left="1133" w:header="0" w:footer="0" w:gutter="0"/>
          <w:cols w:space="720"/>
          <w:noEndnote/>
        </w:sectPr>
      </w:pPr>
    </w:p>
    <w:p w:rsidR="00000000" w:rsidRDefault="00900915">
      <w:pPr>
        <w:pStyle w:val="ConsPlusNormal"/>
        <w:jc w:val="right"/>
        <w:outlineLvl w:val="2"/>
      </w:pPr>
      <w:r>
        <w:lastRenderedPageBreak/>
        <w:t>Таблица 1</w:t>
      </w:r>
    </w:p>
    <w:p w:rsidR="00000000" w:rsidRDefault="00900915">
      <w:pPr>
        <w:pStyle w:val="ConsPlusNormal"/>
        <w:jc w:val="right"/>
      </w:pPr>
    </w:p>
    <w:p w:rsidR="00000000" w:rsidRDefault="00900915">
      <w:pPr>
        <w:pStyle w:val="ConsPlusNormal"/>
        <w:jc w:val="center"/>
      </w:pPr>
      <w:bookmarkStart w:id="56" w:name="Par6093"/>
      <w:bookmarkEnd w:id="56"/>
      <w:r>
        <w:t>Список заболевших и умерших новорожденных детей</w:t>
      </w:r>
    </w:p>
    <w:p w:rsidR="00000000" w:rsidRDefault="00900915">
      <w:pPr>
        <w:pStyle w:val="ConsPlusNormal"/>
        <w:jc w:val="center"/>
      </w:pPr>
      <w:r>
        <w:t>во время групповых инфекционных заболеваний в родильном</w:t>
      </w:r>
    </w:p>
    <w:p w:rsidR="00000000" w:rsidRDefault="00900915">
      <w:pPr>
        <w:pStyle w:val="ConsPlusNormal"/>
        <w:jc w:val="center"/>
      </w:pPr>
      <w:r>
        <w:t>доме (отделении)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20"/>
        <w:gridCol w:w="1200"/>
        <w:gridCol w:w="1320"/>
        <w:gridCol w:w="960"/>
        <w:gridCol w:w="1080"/>
        <w:gridCol w:w="840"/>
        <w:gridCol w:w="960"/>
        <w:gridCol w:w="960"/>
        <w:gridCol w:w="1080"/>
        <w:gridCol w:w="960"/>
        <w:gridCol w:w="1440"/>
        <w:gridCol w:w="1200"/>
        <w:gridCol w:w="1320"/>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N п. п.</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Ф.,И.,О.</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истории родов (развития новорожденного)</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 N палаты</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Даты</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Диагноз: первичный, заключительный и патологоанатомический</w:t>
            </w: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Результаты бактериологических исследований</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поступления</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родов</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передвижения в отделении</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выписки (перевода), смерти</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заболевания</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госпитализации</w:t>
            </w:r>
          </w:p>
        </w:tc>
        <w:tc>
          <w:tcPr>
            <w:tcW w:w="14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забора материала</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указать исслед. материал и возбудитель</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11</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12</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13</w:t>
            </w:r>
          </w:p>
        </w:tc>
      </w:tr>
    </w:tbl>
    <w:p w:rsidR="00000000" w:rsidRDefault="00900915">
      <w:pPr>
        <w:pStyle w:val="ConsPlusNormal"/>
        <w:ind w:firstLine="540"/>
        <w:jc w:val="both"/>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900915">
      <w:pPr>
        <w:pStyle w:val="ConsPlusNormal"/>
        <w:jc w:val="right"/>
      </w:pPr>
    </w:p>
    <w:p w:rsidR="00000000" w:rsidRDefault="00900915">
      <w:pPr>
        <w:pStyle w:val="ConsPlusNormal"/>
        <w:jc w:val="right"/>
        <w:outlineLvl w:val="2"/>
      </w:pPr>
      <w:r>
        <w:t>Таблица 2</w:t>
      </w:r>
    </w:p>
    <w:p w:rsidR="00000000" w:rsidRDefault="00900915">
      <w:pPr>
        <w:pStyle w:val="ConsPlusNormal"/>
        <w:jc w:val="right"/>
      </w:pPr>
    </w:p>
    <w:p w:rsidR="00000000" w:rsidRDefault="00900915">
      <w:pPr>
        <w:pStyle w:val="ConsPlusNormal"/>
        <w:jc w:val="center"/>
      </w:pPr>
      <w:bookmarkStart w:id="57" w:name="Par6128"/>
      <w:bookmarkEnd w:id="57"/>
      <w:r>
        <w:t>Список и результаты бактериологического обследования</w:t>
      </w:r>
    </w:p>
    <w:p w:rsidR="00000000" w:rsidRDefault="00900915">
      <w:pPr>
        <w:pStyle w:val="ConsPlusNormal"/>
        <w:jc w:val="center"/>
      </w:pPr>
      <w:r>
        <w:t>новорожденных и родильниц, контактных с заболевшими</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2"/>
        <w:gridCol w:w="1080"/>
        <w:gridCol w:w="1188"/>
        <w:gridCol w:w="864"/>
        <w:gridCol w:w="648"/>
        <w:gridCol w:w="756"/>
        <w:gridCol w:w="864"/>
        <w:gridCol w:w="972"/>
        <w:gridCol w:w="972"/>
        <w:gridCol w:w="864"/>
        <w:gridCol w:w="1080"/>
      </w:tblGrid>
      <w:tr w:rsidR="00000000">
        <w:tc>
          <w:tcPr>
            <w:tcW w:w="43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 N палаты</w:t>
            </w:r>
          </w:p>
        </w:tc>
        <w:tc>
          <w:tcPr>
            <w:tcW w:w="4212" w:type="dxa"/>
            <w:gridSpan w:val="5"/>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Даты</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Исследуемый материал</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Результаты бактериологического исследования</w:t>
            </w:r>
          </w:p>
        </w:tc>
      </w:tr>
      <w:tr w:rsidR="00000000">
        <w:tc>
          <w:tcPr>
            <w:tcW w:w="43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поступления</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родов</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выписки (перевода)</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передвижение по палатам</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исследования</w:t>
            </w: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43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11</w:t>
            </w:r>
          </w:p>
        </w:tc>
      </w:tr>
    </w:tbl>
    <w:p w:rsidR="00000000" w:rsidRDefault="00900915">
      <w:pPr>
        <w:pStyle w:val="ConsPlusNormal"/>
        <w:jc w:val="right"/>
      </w:pPr>
    </w:p>
    <w:p w:rsidR="00000000" w:rsidRDefault="00900915">
      <w:pPr>
        <w:pStyle w:val="ConsPlusNormal"/>
        <w:jc w:val="right"/>
        <w:outlineLvl w:val="2"/>
      </w:pPr>
      <w:r>
        <w:t>Таблица 3</w:t>
      </w:r>
    </w:p>
    <w:p w:rsidR="00000000" w:rsidRDefault="00900915">
      <w:pPr>
        <w:pStyle w:val="ConsPlusNormal"/>
        <w:jc w:val="right"/>
      </w:pPr>
    </w:p>
    <w:p w:rsidR="00000000" w:rsidRDefault="00900915">
      <w:pPr>
        <w:pStyle w:val="ConsPlusNormal"/>
        <w:jc w:val="center"/>
      </w:pPr>
      <w:bookmarkStart w:id="58" w:name="Par6157"/>
      <w:bookmarkEnd w:id="58"/>
      <w:r>
        <w:t>Список и результаты бактериологического обследования</w:t>
      </w:r>
    </w:p>
    <w:p w:rsidR="00000000" w:rsidRDefault="00900915">
      <w:pPr>
        <w:pStyle w:val="ConsPlusNormal"/>
        <w:jc w:val="center"/>
      </w:pPr>
      <w:r>
        <w:t>новорожденных и родильниц, переболевших за 1 - 3 месяца</w:t>
      </w:r>
    </w:p>
    <w:p w:rsidR="00000000" w:rsidRDefault="00900915">
      <w:pPr>
        <w:pStyle w:val="ConsPlusNormal"/>
        <w:jc w:val="center"/>
      </w:pPr>
      <w:r>
        <w:t>до возникновения групповых заболеваний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2"/>
        <w:gridCol w:w="1080"/>
        <w:gridCol w:w="1188"/>
        <w:gridCol w:w="864"/>
        <w:gridCol w:w="864"/>
        <w:gridCol w:w="648"/>
        <w:gridCol w:w="756"/>
        <w:gridCol w:w="972"/>
        <w:gridCol w:w="756"/>
        <w:gridCol w:w="972"/>
        <w:gridCol w:w="1188"/>
      </w:tblGrid>
      <w:tr w:rsidR="00000000">
        <w:tc>
          <w:tcPr>
            <w:tcW w:w="43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N пп</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Ф.,И.,О.</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истории родов (развития новорожденного)</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 N палаты</w:t>
            </w:r>
          </w:p>
        </w:tc>
        <w:tc>
          <w:tcPr>
            <w:tcW w:w="3240"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Даты</w:t>
            </w:r>
          </w:p>
        </w:tc>
        <w:tc>
          <w:tcPr>
            <w:tcW w:w="75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Диагноз</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бактер исследования (забора материала)</w:t>
            </w:r>
          </w:p>
        </w:tc>
        <w:tc>
          <w:tcPr>
            <w:tcW w:w="1188"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Материал и результат бактериологического исследования</w:t>
            </w:r>
          </w:p>
        </w:tc>
      </w:tr>
      <w:tr w:rsidR="00000000">
        <w:tc>
          <w:tcPr>
            <w:tcW w:w="43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188"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рождения</w:t>
            </w: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выписки</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заболевания</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госпитализации</w:t>
            </w:r>
          </w:p>
        </w:tc>
        <w:tc>
          <w:tcPr>
            <w:tcW w:w="75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9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188"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43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18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6 6</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118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11</w:t>
            </w:r>
          </w:p>
        </w:tc>
      </w:tr>
    </w:tbl>
    <w:p w:rsidR="00000000" w:rsidRDefault="00900915">
      <w:pPr>
        <w:pStyle w:val="ConsPlusNormal"/>
        <w:ind w:firstLine="540"/>
        <w:jc w:val="both"/>
      </w:pPr>
    </w:p>
    <w:p w:rsidR="00000000" w:rsidRDefault="00900915">
      <w:pPr>
        <w:pStyle w:val="ConsPlusNormal"/>
        <w:jc w:val="right"/>
        <w:outlineLvl w:val="2"/>
      </w:pPr>
      <w:r>
        <w:t>Таблица 4</w:t>
      </w:r>
    </w:p>
    <w:p w:rsidR="00000000" w:rsidRDefault="00900915">
      <w:pPr>
        <w:pStyle w:val="ConsPlusNormal"/>
        <w:ind w:firstLine="540"/>
        <w:jc w:val="both"/>
      </w:pPr>
    </w:p>
    <w:p w:rsidR="00000000" w:rsidRDefault="00900915">
      <w:pPr>
        <w:pStyle w:val="ConsPlusNormal"/>
        <w:jc w:val="center"/>
      </w:pPr>
      <w:bookmarkStart w:id="59" w:name="Par6187"/>
      <w:bookmarkEnd w:id="59"/>
      <w:r>
        <w:t>Список и результаты бактериологического обследования</w:t>
      </w:r>
    </w:p>
    <w:p w:rsidR="00000000" w:rsidRDefault="00900915">
      <w:pPr>
        <w:pStyle w:val="ConsPlusNormal"/>
        <w:jc w:val="center"/>
      </w:pPr>
      <w:r>
        <w:t>медицинского персонала, переболевшего за 1 - 3 месяца</w:t>
      </w:r>
    </w:p>
    <w:p w:rsidR="00000000" w:rsidRDefault="00900915">
      <w:pPr>
        <w:pStyle w:val="ConsPlusNormal"/>
        <w:jc w:val="center"/>
      </w:pPr>
      <w:r>
        <w:t>до возникновения групповых заболеваний</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20"/>
        <w:gridCol w:w="1200"/>
        <w:gridCol w:w="840"/>
        <w:gridCol w:w="1440"/>
        <w:gridCol w:w="1080"/>
        <w:gridCol w:w="1200"/>
        <w:gridCol w:w="960"/>
        <w:gridCol w:w="1200"/>
        <w:gridCol w:w="1320"/>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N пп</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Ф.,И.,О.</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Должность</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 (указать обслуживаемые палаты)</w:t>
            </w:r>
          </w:p>
        </w:tc>
        <w:tc>
          <w:tcPr>
            <w:tcW w:w="2280" w:type="dxa"/>
            <w:gridSpan w:val="2"/>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Заболеваемость в предшествующие 1 - 3 месяца</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выхода на работу</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бактериологического исследования</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Результат</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сроки</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диагноз</w:t>
            </w:r>
          </w:p>
        </w:tc>
        <w:tc>
          <w:tcPr>
            <w:tcW w:w="96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2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r>
    </w:tbl>
    <w:p w:rsidR="00000000" w:rsidRDefault="00900915">
      <w:pPr>
        <w:pStyle w:val="ConsPlusNormal"/>
        <w:ind w:firstLine="540"/>
        <w:jc w:val="both"/>
      </w:pPr>
    </w:p>
    <w:p w:rsidR="00000000" w:rsidRDefault="00900915">
      <w:pPr>
        <w:pStyle w:val="ConsPlusNormal"/>
        <w:jc w:val="right"/>
        <w:outlineLvl w:val="2"/>
      </w:pPr>
      <w:r>
        <w:t>Таблица 5</w:t>
      </w:r>
    </w:p>
    <w:p w:rsidR="00000000" w:rsidRDefault="00900915">
      <w:pPr>
        <w:pStyle w:val="ConsPlusNormal"/>
        <w:ind w:firstLine="540"/>
        <w:jc w:val="both"/>
      </w:pPr>
    </w:p>
    <w:p w:rsidR="00000000" w:rsidRDefault="00900915">
      <w:pPr>
        <w:pStyle w:val="ConsPlusNormal"/>
        <w:jc w:val="center"/>
      </w:pPr>
      <w:bookmarkStart w:id="60" w:name="Par6213"/>
      <w:bookmarkEnd w:id="60"/>
      <w:r>
        <w:t>Результаты исследований объектов окружающей среды</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864"/>
        <w:gridCol w:w="864"/>
        <w:gridCol w:w="864"/>
        <w:gridCol w:w="972"/>
        <w:gridCol w:w="864"/>
        <w:gridCol w:w="864"/>
        <w:gridCol w:w="756"/>
        <w:gridCol w:w="864"/>
        <w:gridCol w:w="648"/>
        <w:gridCol w:w="756"/>
        <w:gridCol w:w="972"/>
      </w:tblGrid>
      <w:tr w:rsidR="00000000">
        <w:tc>
          <w:tcPr>
            <w:tcW w:w="5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N отд</w:t>
            </w:r>
            <w:r>
              <w:lastRenderedPageBreak/>
              <w:t>еления</w:t>
            </w:r>
          </w:p>
        </w:tc>
        <w:tc>
          <w:tcPr>
            <w:tcW w:w="9288" w:type="dxa"/>
            <w:gridSpan w:val="11"/>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Смывы</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 xml:space="preserve">дата </w:t>
            </w:r>
            <w:r>
              <w:lastRenderedPageBreak/>
              <w:t>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 xml:space="preserve">место </w:t>
            </w:r>
            <w:r>
              <w:lastRenderedPageBreak/>
              <w:t>взятия смывов</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количе</w:t>
            </w:r>
            <w:r>
              <w:lastRenderedPageBreak/>
              <w:t>ство смывов</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 xml:space="preserve">число </w:t>
            </w:r>
            <w:r>
              <w:lastRenderedPageBreak/>
              <w:t>положительных результатов</w:t>
            </w:r>
          </w:p>
        </w:tc>
        <w:tc>
          <w:tcPr>
            <w:tcW w:w="5724" w:type="dxa"/>
            <w:gridSpan w:val="7"/>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в том числе</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кишечная палочка</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стафилококк</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клебсиелла</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синегнойная палочка</w:t>
            </w: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протей</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сальмонеллы</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другие-виды возбудителей</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1</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64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11</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12</w:t>
            </w:r>
          </w:p>
        </w:tc>
      </w:tr>
    </w:tbl>
    <w:p w:rsidR="00000000" w:rsidRDefault="00900915">
      <w:pPr>
        <w:pStyle w:val="ConsPlusNormal"/>
        <w:jc w:val="right"/>
      </w:pPr>
    </w:p>
    <w:p w:rsidR="00000000" w:rsidRDefault="00900915">
      <w:pPr>
        <w:pStyle w:val="ConsPlusNormal"/>
        <w:jc w:val="right"/>
      </w:pPr>
      <w:r>
        <w:t>Продолжение таблицы 5</w:t>
      </w:r>
    </w:p>
    <w:p w:rsidR="00000000" w:rsidRDefault="00900915">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768"/>
        <w:gridCol w:w="768"/>
        <w:gridCol w:w="672"/>
        <w:gridCol w:w="672"/>
        <w:gridCol w:w="768"/>
        <w:gridCol w:w="672"/>
        <w:gridCol w:w="576"/>
        <w:gridCol w:w="576"/>
        <w:gridCol w:w="672"/>
        <w:gridCol w:w="576"/>
        <w:gridCol w:w="864"/>
        <w:gridCol w:w="576"/>
        <w:gridCol w:w="576"/>
        <w:gridCol w:w="576"/>
      </w:tblGrid>
      <w:tr w:rsidR="00000000">
        <w:tc>
          <w:tcPr>
            <w:tcW w:w="4896" w:type="dxa"/>
            <w:gridSpan w:val="7"/>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Воздух</w:t>
            </w:r>
          </w:p>
        </w:tc>
        <w:tc>
          <w:tcPr>
            <w:tcW w:w="4416" w:type="dxa"/>
            <w:gridSpan w:val="7"/>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Грудное молоко, растворы для питья, лекарственные формы</w:t>
            </w:r>
          </w:p>
        </w:tc>
      </w:tr>
      <w:tr w:rsidR="00000000">
        <w:tc>
          <w:tcPr>
            <w:tcW w:w="768"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отбора проб</w:t>
            </w:r>
          </w:p>
        </w:tc>
        <w:tc>
          <w:tcPr>
            <w:tcW w:w="768"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место отбора проб</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проб</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число положительных результатов</w:t>
            </w:r>
          </w:p>
        </w:tc>
        <w:tc>
          <w:tcPr>
            <w:tcW w:w="2016"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 том числе</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и место отбора</w:t>
            </w:r>
          </w:p>
        </w:tc>
        <w:tc>
          <w:tcPr>
            <w:tcW w:w="6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исследуемый материал</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проб</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из них с положительным результатом</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колититр</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общ</w:t>
            </w:r>
            <w:r>
              <w:t>ее микробное число</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выделяемая флора</w:t>
            </w:r>
          </w:p>
        </w:tc>
      </w:tr>
      <w:tr w:rsidR="00000000">
        <w:tc>
          <w:tcPr>
            <w:tcW w:w="768"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right"/>
            </w:pPr>
          </w:p>
        </w:tc>
        <w:tc>
          <w:tcPr>
            <w:tcW w:w="768"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right"/>
            </w:pPr>
          </w:p>
        </w:tc>
        <w:tc>
          <w:tcPr>
            <w:tcW w:w="6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right"/>
            </w:pPr>
          </w:p>
        </w:tc>
        <w:tc>
          <w:tcPr>
            <w:tcW w:w="7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общее количество в 1 м3</w:t>
            </w:r>
          </w:p>
        </w:tc>
        <w:tc>
          <w:tcPr>
            <w:tcW w:w="6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стафилококка в 1 м3</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другие виды возбудителей</w:t>
            </w:r>
          </w:p>
        </w:tc>
        <w:tc>
          <w:tcPr>
            <w:tcW w:w="57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6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r>
      <w:tr w:rsidR="00000000">
        <w:tc>
          <w:tcPr>
            <w:tcW w:w="7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13</w:t>
            </w:r>
          </w:p>
        </w:tc>
        <w:tc>
          <w:tcPr>
            <w:tcW w:w="7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14</w:t>
            </w:r>
          </w:p>
        </w:tc>
        <w:tc>
          <w:tcPr>
            <w:tcW w:w="6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15</w:t>
            </w:r>
          </w:p>
        </w:tc>
        <w:tc>
          <w:tcPr>
            <w:tcW w:w="6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16</w:t>
            </w:r>
          </w:p>
        </w:tc>
        <w:tc>
          <w:tcPr>
            <w:tcW w:w="7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17</w:t>
            </w:r>
          </w:p>
        </w:tc>
        <w:tc>
          <w:tcPr>
            <w:tcW w:w="6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18</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19</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20</w:t>
            </w:r>
          </w:p>
        </w:tc>
        <w:tc>
          <w:tcPr>
            <w:tcW w:w="6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21</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22</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23</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24</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25</w:t>
            </w:r>
          </w:p>
        </w:tc>
        <w:tc>
          <w:tcPr>
            <w:tcW w:w="57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26</w:t>
            </w:r>
          </w:p>
        </w:tc>
      </w:tr>
    </w:tbl>
    <w:p w:rsidR="00000000" w:rsidRDefault="00900915">
      <w:pPr>
        <w:pStyle w:val="ConsPlusNormal"/>
        <w:jc w:val="right"/>
      </w:pPr>
    </w:p>
    <w:p w:rsidR="00000000" w:rsidRDefault="00900915">
      <w:pPr>
        <w:pStyle w:val="ConsPlusNormal"/>
        <w:jc w:val="right"/>
      </w:pPr>
      <w:r>
        <w:t>Продолжение таблицы 5</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200"/>
        <w:gridCol w:w="1080"/>
        <w:gridCol w:w="1200"/>
        <w:gridCol w:w="960"/>
        <w:gridCol w:w="960"/>
        <w:gridCol w:w="1320"/>
        <w:gridCol w:w="960"/>
        <w:gridCol w:w="1080"/>
        <w:gridCol w:w="1200"/>
      </w:tblGrid>
      <w:tr w:rsidR="00000000">
        <w:tc>
          <w:tcPr>
            <w:tcW w:w="348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Материалы на стерильность</w:t>
            </w:r>
          </w:p>
        </w:tc>
        <w:tc>
          <w:tcPr>
            <w:tcW w:w="6480" w:type="dxa"/>
            <w:gridSpan w:val="6"/>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Химический контроль</w:t>
            </w:r>
          </w:p>
        </w:tc>
      </w:tr>
      <w:tr w:rsidR="00000000">
        <w:tc>
          <w:tcPr>
            <w:tcW w:w="12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место отбора материалов</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проб</w:t>
            </w:r>
          </w:p>
        </w:tc>
        <w:tc>
          <w:tcPr>
            <w:tcW w:w="120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из них с положительным результатом</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дез. растворы</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сухие дез. раствора</w:t>
            </w:r>
          </w:p>
        </w:tc>
      </w:tr>
      <w:tr w:rsidR="00000000">
        <w:tc>
          <w:tcPr>
            <w:tcW w:w="12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20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и место отбора</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проб</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из них с содержанием хлорактивных веществ</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и место отбора</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проб</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из них с содержанием хлорактивных веществ</w:t>
            </w:r>
          </w:p>
        </w:tc>
      </w:tr>
      <w:tr w:rsidR="00000000">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27</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28</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29</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30</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32</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33</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34</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35</w:t>
            </w:r>
          </w:p>
        </w:tc>
      </w:tr>
      <w:tr w:rsidR="00000000">
        <w:tc>
          <w:tcPr>
            <w:tcW w:w="9960" w:type="dxa"/>
            <w:gridSpan w:val="9"/>
            <w:tcBorders>
              <w:top w:val="single" w:sz="4" w:space="0" w:color="auto"/>
              <w:left w:val="single" w:sz="4" w:space="0" w:color="auto"/>
              <w:bottom w:val="single" w:sz="4" w:space="0" w:color="auto"/>
              <w:right w:val="single" w:sz="4" w:space="0" w:color="auto"/>
            </w:tcBorders>
          </w:tcPr>
          <w:p w:rsidR="00000000" w:rsidRDefault="00900915">
            <w:pPr>
              <w:pStyle w:val="ConsPlusNormal"/>
            </w:pPr>
            <w:r>
              <w:t>Примечания: При неудовлетворительном результате исследования в соответствующие графы вносятся результаты по каждой неудовлетворительной пробе с указанием рода, вида, серо- или фаговара возбудителя.</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Приложение 18 на регист</w:t>
            </w:r>
            <w:r>
              <w:rPr>
                <w:color w:val="392C69"/>
              </w:rPr>
              <w:t>рацию в Минюст РФ не представлялось.</w:t>
            </w:r>
          </w:p>
        </w:tc>
      </w:tr>
    </w:tbl>
    <w:p w:rsidR="00000000" w:rsidRDefault="00900915">
      <w:pPr>
        <w:pStyle w:val="ConsPlusNormal"/>
        <w:spacing w:before="260"/>
        <w:jc w:val="right"/>
        <w:outlineLvl w:val="1"/>
      </w:pPr>
      <w:r>
        <w:t>Приложение 18</w:t>
      </w:r>
    </w:p>
    <w:p w:rsidR="00000000" w:rsidRDefault="00900915">
      <w:pPr>
        <w:pStyle w:val="ConsPlusNormal"/>
        <w:jc w:val="right"/>
      </w:pPr>
    </w:p>
    <w:p w:rsidR="00000000" w:rsidRDefault="00900915">
      <w:pPr>
        <w:pStyle w:val="ConsPlusNormal"/>
        <w:jc w:val="right"/>
      </w:pPr>
      <w:r>
        <w:t>(справочное)</w:t>
      </w:r>
    </w:p>
    <w:p w:rsidR="00000000" w:rsidRDefault="00900915">
      <w:pPr>
        <w:pStyle w:val="ConsPlusNormal"/>
        <w:jc w:val="right"/>
      </w:pPr>
    </w:p>
    <w:p w:rsidR="00000000" w:rsidRDefault="00900915">
      <w:pPr>
        <w:pStyle w:val="ConsPlusNormal"/>
        <w:jc w:val="center"/>
      </w:pPr>
      <w:r>
        <w:t>ОПРЕДЕЛЕНИЕ</w:t>
      </w:r>
    </w:p>
    <w:p w:rsidR="00000000" w:rsidRDefault="00900915">
      <w:pPr>
        <w:pStyle w:val="ConsPlusNormal"/>
        <w:jc w:val="center"/>
      </w:pPr>
      <w:r>
        <w:t>ПОТРЕБНОСТИ В ДЕЗИНФИЦИРУЮЩИХ, СТЕРИЛИЗУЮЩИХ СРЕДСТВАХ,</w:t>
      </w:r>
    </w:p>
    <w:p w:rsidR="00000000" w:rsidRDefault="00900915">
      <w:pPr>
        <w:pStyle w:val="ConsPlusNormal"/>
        <w:jc w:val="center"/>
      </w:pPr>
      <w:r>
        <w:t>СРЕДСТВАХ ДЛЯ ПРЕДСТЕРИЛИЗАЦИОННОЙ ОЧИСТКИ</w:t>
      </w:r>
    </w:p>
    <w:p w:rsidR="00000000" w:rsidRDefault="00900915">
      <w:pPr>
        <w:pStyle w:val="ConsPlusNormal"/>
        <w:jc w:val="center"/>
      </w:pPr>
      <w:r>
        <w:t>И КОЖНЫХ АНТИСЕПТИКАХ</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Постан</w:t>
            </w:r>
            <w:r>
              <w:rPr>
                <w:color w:val="392C69"/>
              </w:rPr>
              <w:t>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jc w:val="center"/>
      </w:pPr>
    </w:p>
    <w:p w:rsidR="00000000" w:rsidRDefault="00900915">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w:t>
      </w:r>
      <w:r>
        <w:t>ниях, утвержденными в установленном порядке.</w:t>
      </w:r>
    </w:p>
    <w:p w:rsidR="00000000" w:rsidRDefault="00900915">
      <w:pPr>
        <w:pStyle w:val="ConsPlusNormal"/>
        <w:spacing w:before="200"/>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676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676400" cy="228600"/>
                    </a:xfrm>
                    <a:prstGeom prst="rect">
                      <a:avLst/>
                    </a:prstGeom>
                    <a:noFill/>
                    <a:ln w="9525">
                      <a:noFill/>
                      <a:miter lim="800000"/>
                      <a:headEnd/>
                      <a:tailEnd/>
                    </a:ln>
                  </pic:spPr>
                </pic:pic>
              </a:graphicData>
            </a:graphic>
          </wp:inline>
        </w:drawing>
      </w:r>
      <w:r w:rsidR="00900915">
        <w:t>.</w:t>
      </w:r>
    </w:p>
    <w:p w:rsidR="00000000" w:rsidRDefault="00900915">
      <w:pPr>
        <w:pStyle w:val="ConsPlusNormal"/>
        <w:ind w:firstLine="540"/>
        <w:jc w:val="both"/>
      </w:pPr>
    </w:p>
    <w:p w:rsidR="00000000" w:rsidRDefault="00900915">
      <w:pPr>
        <w:pStyle w:val="ConsPlusNormal"/>
        <w:ind w:firstLine="540"/>
        <w:jc w:val="both"/>
      </w:pPr>
      <w:r>
        <w:t>--------------------------------</w:t>
      </w:r>
    </w:p>
    <w:p w:rsidR="00000000" w:rsidRDefault="00900915">
      <w:pPr>
        <w:pStyle w:val="ConsPlusNormal"/>
        <w:spacing w:before="200"/>
        <w:ind w:firstLine="540"/>
        <w:jc w:val="both"/>
      </w:pPr>
      <w:r>
        <w:t>&lt;*&gt; Учитывается в расчете при необходимости обработки потолка.</w:t>
      </w:r>
    </w:p>
    <w:p w:rsidR="00000000" w:rsidRDefault="00900915">
      <w:pPr>
        <w:pStyle w:val="ConsPlusNormal"/>
        <w:ind w:firstLine="540"/>
        <w:jc w:val="both"/>
      </w:pPr>
    </w:p>
    <w:p w:rsidR="00000000" w:rsidRDefault="00900915">
      <w:pPr>
        <w:pStyle w:val="ConsPlusNormal"/>
        <w:ind w:firstLine="540"/>
        <w:jc w:val="both"/>
      </w:pPr>
      <w:r>
        <w:t>Площадь стен (</w:t>
      </w:r>
      <w:r w:rsidR="004556ED">
        <w:rPr>
          <w:noProof/>
          <w:position w:val="-8"/>
        </w:rPr>
        <w:drawing>
          <wp:inline distT="0" distB="0" distL="0" distR="0">
            <wp:extent cx="317500" cy="22860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17500" cy="228600"/>
                    </a:xfrm>
                    <a:prstGeom prst="rect">
                      <a:avLst/>
                    </a:prstGeom>
                    <a:noFill/>
                    <a:ln w="9525">
                      <a:noFill/>
                      <a:miter lim="800000"/>
                      <a:headEnd/>
                      <a:tailEnd/>
                    </a:ln>
                  </pic:spPr>
                </pic:pic>
              </a:graphicData>
            </a:graphic>
          </wp:inline>
        </w:drawing>
      </w:r>
      <w:r>
        <w:t>) рассчитывается по формуле:</w:t>
      </w:r>
    </w:p>
    <w:p w:rsidR="00000000" w:rsidRDefault="00900915">
      <w:pPr>
        <w:pStyle w:val="ConsPlusNormal"/>
        <w:ind w:firstLine="540"/>
        <w:jc w:val="both"/>
      </w:pPr>
    </w:p>
    <w:p w:rsidR="00000000" w:rsidRDefault="004556ED">
      <w:pPr>
        <w:pStyle w:val="ConsPlusNormal"/>
        <w:jc w:val="center"/>
      </w:pPr>
      <w:r>
        <w:rPr>
          <w:noProof/>
          <w:position w:val="-8"/>
        </w:rPr>
        <w:drawing>
          <wp:inline distT="0" distB="0" distL="0" distR="0">
            <wp:extent cx="11049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900915">
      <w:pPr>
        <w:pStyle w:val="ConsPlusNormal"/>
        <w:ind w:firstLine="540"/>
        <w:jc w:val="both"/>
      </w:pPr>
      <w:r>
        <w:t>a - длина пола;</w:t>
      </w:r>
    </w:p>
    <w:p w:rsidR="00000000" w:rsidRDefault="00900915">
      <w:pPr>
        <w:pStyle w:val="ConsPlusNormal"/>
        <w:spacing w:before="200"/>
        <w:ind w:firstLine="540"/>
        <w:jc w:val="both"/>
      </w:pPr>
      <w:r>
        <w:t>b - ширина пола;</w:t>
      </w:r>
    </w:p>
    <w:p w:rsidR="00000000" w:rsidRDefault="00900915">
      <w:pPr>
        <w:pStyle w:val="ConsPlusNormal"/>
        <w:spacing w:before="200"/>
        <w:ind w:firstLine="540"/>
        <w:jc w:val="both"/>
      </w:pPr>
      <w:r>
        <w:t>h - высота помещения.</w:t>
      </w:r>
    </w:p>
    <w:p w:rsidR="00000000" w:rsidRDefault="00900915">
      <w:pPr>
        <w:pStyle w:val="ConsPlusNormal"/>
        <w:spacing w:before="200"/>
        <w:ind w:firstLine="540"/>
        <w:jc w:val="both"/>
      </w:pPr>
      <w:r>
        <w:t>Допускается вместо высоты помещения обрабатывать стены на высоту не более 2 м.</w:t>
      </w:r>
    </w:p>
    <w:p w:rsidR="00000000" w:rsidRDefault="00900915">
      <w:pPr>
        <w:pStyle w:val="ConsPlusNormal"/>
        <w:spacing w:before="200"/>
        <w:ind w:firstLine="540"/>
        <w:jc w:val="both"/>
      </w:pPr>
      <w:r>
        <w:t xml:space="preserve">Обеззараживание медицинской мебели (кушетки, кровати, каталки, матрасы с особым </w:t>
      </w:r>
      <w:r>
        <w:t>покрытием, стулья, прикроватные тумбочки) проводится в учреждениях стационарного профиля в случае выписки или смерти инфекционного больного.</w:t>
      </w:r>
    </w:p>
    <w:p w:rsidR="00000000" w:rsidRDefault="00900915">
      <w:pPr>
        <w:pStyle w:val="ConsPlusNormal"/>
        <w:spacing w:before="200"/>
        <w:ind w:firstLine="540"/>
        <w:jc w:val="both"/>
      </w:pPr>
      <w:r>
        <w:t>Площадь поверхности медицинской мебели, подлежащей обеззараживанию (</w:t>
      </w:r>
      <w:r w:rsidR="004556ED">
        <w:rPr>
          <w:noProof/>
          <w:position w:val="-8"/>
        </w:rPr>
        <w:drawing>
          <wp:inline distT="0" distB="0" distL="0" distR="0">
            <wp:extent cx="203200" cy="2286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03200" cy="228600"/>
                    </a:xfrm>
                    <a:prstGeom prst="rect">
                      <a:avLst/>
                    </a:prstGeom>
                    <a:noFill/>
                    <a:ln w="9525">
                      <a:noFill/>
                      <a:miter lim="800000"/>
                      <a:headEnd/>
                      <a:tailEnd/>
                    </a:ln>
                  </pic:spPr>
                </pic:pic>
              </a:graphicData>
            </a:graphic>
          </wp:inline>
        </w:drawing>
      </w:r>
      <w:r>
        <w:t>), рассчиты</w:t>
      </w:r>
      <w:r>
        <w:t>вается по формуле:</w:t>
      </w:r>
    </w:p>
    <w:p w:rsidR="00000000" w:rsidRDefault="00900915">
      <w:pPr>
        <w:pStyle w:val="ConsPlusNormal"/>
        <w:ind w:firstLine="540"/>
        <w:jc w:val="both"/>
      </w:pPr>
    </w:p>
    <w:p w:rsidR="00000000" w:rsidRDefault="004556ED">
      <w:pPr>
        <w:pStyle w:val="ConsPlusNormal"/>
        <w:jc w:val="center"/>
      </w:pPr>
      <w:r>
        <w:rPr>
          <w:noProof/>
          <w:position w:val="-8"/>
        </w:rPr>
        <w:drawing>
          <wp:inline distT="0" distB="0" distL="0" distR="0">
            <wp:extent cx="7874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7874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900915">
      <w:pPr>
        <w:pStyle w:val="ConsPlusNormal"/>
        <w:ind w:firstLine="540"/>
        <w:jc w:val="both"/>
      </w:pPr>
      <w:r>
        <w:t>a - длина стороны предмета мебели;</w:t>
      </w:r>
    </w:p>
    <w:p w:rsidR="00000000" w:rsidRDefault="00900915">
      <w:pPr>
        <w:pStyle w:val="ConsPlusNormal"/>
        <w:spacing w:before="200"/>
        <w:ind w:firstLine="540"/>
        <w:jc w:val="both"/>
      </w:pPr>
      <w:r>
        <w:t>b - ширина стороны предмета мебели;</w:t>
      </w:r>
    </w:p>
    <w:p w:rsidR="00000000" w:rsidRDefault="00900915">
      <w:pPr>
        <w:pStyle w:val="ConsPlusNormal"/>
        <w:spacing w:before="200"/>
        <w:ind w:firstLine="540"/>
        <w:jc w:val="both"/>
      </w:pPr>
      <w:r>
        <w:t>C - коэффициент, равный 1 - 4, в зависимости от того, сколько сторон обрабатывается.</w:t>
      </w:r>
    </w:p>
    <w:p w:rsidR="00000000" w:rsidRDefault="00900915">
      <w:pPr>
        <w:pStyle w:val="ConsPlusNormal"/>
        <w:spacing w:before="200"/>
        <w:ind w:firstLine="540"/>
        <w:jc w:val="both"/>
      </w:pPr>
      <w:r>
        <w:t>Потребность в дезинфицирующем средстве</w:t>
      </w:r>
      <w:r>
        <w:t xml:space="preserve"> для обработки поверхности при профилактической дезинфекции:</w:t>
      </w:r>
    </w:p>
    <w:p w:rsidR="00000000" w:rsidRDefault="00900915">
      <w:pPr>
        <w:pStyle w:val="ConsPlusNormal"/>
        <w:ind w:firstLine="540"/>
        <w:jc w:val="both"/>
      </w:pPr>
    </w:p>
    <w:p w:rsidR="00000000" w:rsidRDefault="004556ED">
      <w:pPr>
        <w:pStyle w:val="ConsPlusNormal"/>
        <w:jc w:val="center"/>
      </w:pPr>
      <w:r>
        <w:rPr>
          <w:noProof/>
          <w:position w:val="-9"/>
        </w:rPr>
        <w:lastRenderedPageBreak/>
        <w:drawing>
          <wp:inline distT="0" distB="0" distL="0" distR="0">
            <wp:extent cx="18542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18542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355600" cy="2286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обеззараживания поверхностей помещений, л;</w:t>
      </w:r>
    </w:p>
    <w:p w:rsidR="00000000" w:rsidRDefault="00900915">
      <w:pPr>
        <w:pStyle w:val="ConsPlusNormal"/>
        <w:spacing w:before="200"/>
        <w:ind w:firstLine="540"/>
        <w:jc w:val="both"/>
      </w:pPr>
      <w:r>
        <w:t xml:space="preserve">N - норма расхода дезинфицирующего раствора дезсредства (согласно инструкциям по применению конкретных препаратов и </w:t>
      </w:r>
      <w:r>
        <w:t>нормативным документам), мл/м2;</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препарату, %;</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S - площадь обрабатываемых внутренних поверхностей, м2;</w:t>
      </w:r>
    </w:p>
    <w:p w:rsidR="00000000" w:rsidRDefault="004556ED">
      <w:pPr>
        <w:pStyle w:val="ConsPlusNormal"/>
        <w:spacing w:before="200"/>
        <w:ind w:firstLine="540"/>
        <w:jc w:val="both"/>
      </w:pPr>
      <w:r>
        <w:rPr>
          <w:noProof/>
          <w:position w:val="-8"/>
        </w:rPr>
        <w:drawing>
          <wp:inline distT="0" distB="0" distL="0" distR="0">
            <wp:extent cx="279400" cy="22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00900915">
        <w:t>- кратность обработки в сутки:</w:t>
      </w:r>
    </w:p>
    <w:p w:rsidR="00000000" w:rsidRDefault="00900915">
      <w:pPr>
        <w:pStyle w:val="ConsPlusNormal"/>
        <w:spacing w:before="200"/>
        <w:ind w:firstLine="540"/>
        <w:jc w:val="both"/>
      </w:pPr>
      <w:r>
        <w:t>- помещения приемного отделения хирургического стационара - 2 раза в сутки;</w:t>
      </w:r>
    </w:p>
    <w:p w:rsidR="00000000" w:rsidRDefault="00900915">
      <w:pPr>
        <w:pStyle w:val="ConsPlusNormal"/>
        <w:spacing w:before="200"/>
        <w:ind w:firstLine="540"/>
        <w:jc w:val="both"/>
      </w:pPr>
      <w:r>
        <w:t>- для палат с гнойно-септическими заболеваниями и послеоперационными гнойными осложнениями хирургических отделений, ас</w:t>
      </w:r>
      <w:r>
        <w:t>ептических палат - 1 раз в сутки;</w:t>
      </w:r>
    </w:p>
    <w:p w:rsidR="00000000" w:rsidRDefault="00900915">
      <w:pPr>
        <w:pStyle w:val="ConsPlusNormal"/>
        <w:spacing w:before="200"/>
        <w:ind w:firstLine="540"/>
        <w:jc w:val="both"/>
      </w:pPr>
      <w:r>
        <w:t>- стационаров и отделений новорожденных и недоношенных детей - 1 раз в сутки;</w:t>
      </w:r>
    </w:p>
    <w:p w:rsidR="00000000" w:rsidRDefault="00900915">
      <w:pPr>
        <w:pStyle w:val="ConsPlusNormal"/>
        <w:spacing w:before="200"/>
        <w:ind w:firstLine="540"/>
        <w:jc w:val="both"/>
      </w:pPr>
      <w:r>
        <w:t>- стол пеленальный, детские весы - после каждого осмотра новорожденного;</w:t>
      </w:r>
    </w:p>
    <w:p w:rsidR="00000000" w:rsidRDefault="00900915">
      <w:pPr>
        <w:pStyle w:val="ConsPlusNormal"/>
        <w:spacing w:before="200"/>
        <w:ind w:firstLine="540"/>
        <w:jc w:val="both"/>
      </w:pPr>
      <w:r>
        <w:t>- операционные, родильные залы - после каждой операции, приема родов, п</w:t>
      </w:r>
      <w:r>
        <w:t>ри наличии одного родильного зала - 1 раз в сутки при отсутствии родов;</w:t>
      </w:r>
    </w:p>
    <w:p w:rsidR="00000000" w:rsidRDefault="00900915">
      <w:pPr>
        <w:pStyle w:val="ConsPlusNormal"/>
        <w:spacing w:before="200"/>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000000" w:rsidRDefault="00900915">
      <w:pPr>
        <w:pStyle w:val="ConsPlusNormal"/>
        <w:spacing w:before="200"/>
        <w:ind w:firstLine="540"/>
        <w:jc w:val="both"/>
      </w:pPr>
      <w:r>
        <w:t>- палат акушерских ст</w:t>
      </w:r>
      <w:r>
        <w:t>ационаров - 1 раз в сутки;</w:t>
      </w:r>
    </w:p>
    <w:p w:rsidR="00000000" w:rsidRDefault="00900915">
      <w:pPr>
        <w:pStyle w:val="ConsPlusNormal"/>
        <w:spacing w:before="200"/>
        <w:ind w:firstLine="540"/>
        <w:jc w:val="both"/>
      </w:pPr>
      <w:r>
        <w:t>- палат инфекционных отделений - 2 раза в сутки.</w:t>
      </w:r>
    </w:p>
    <w:p w:rsidR="00000000" w:rsidRDefault="00900915">
      <w:pPr>
        <w:pStyle w:val="ConsPlusNormal"/>
        <w:spacing w:before="200"/>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5621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355600" cy="228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обеззараживания поверхностей помещений, л;</w:t>
      </w:r>
    </w:p>
    <w:p w:rsidR="00000000" w:rsidRDefault="00900915">
      <w:pPr>
        <w:pStyle w:val="ConsPlusNormal"/>
        <w:spacing w:before="200"/>
        <w:ind w:firstLine="540"/>
        <w:jc w:val="both"/>
      </w:pPr>
      <w:r>
        <w:t>N - норма расхода дезинфицирующего раствора дезсредства (согласно инструкциям по применению конкретных препа</w:t>
      </w:r>
      <w:r>
        <w:t>ратов и нормативным документам), мл/м2;</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препарату, %;</w:t>
      </w:r>
    </w:p>
    <w:p w:rsidR="00000000" w:rsidRDefault="00900915">
      <w:pPr>
        <w:pStyle w:val="ConsPlusNormal"/>
        <w:spacing w:before="200"/>
        <w:ind w:firstLine="540"/>
        <w:jc w:val="both"/>
      </w:pPr>
      <w:r>
        <w:t>S - площадь обрабатываемых внутренних поверхностей, м2;</w:t>
      </w:r>
    </w:p>
    <w:p w:rsidR="00000000" w:rsidRDefault="00900915">
      <w:pPr>
        <w:pStyle w:val="ConsPlusNormal"/>
        <w:spacing w:before="200"/>
        <w:ind w:firstLine="540"/>
        <w:jc w:val="both"/>
      </w:pPr>
      <w:r>
        <w:t>H - количество недель в расчетном периоде (месяц, квартал, полугодие, г</w:t>
      </w:r>
      <w:r>
        <w:t xml:space="preserve">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4556ED">
        <w:rPr>
          <w:noProof/>
          <w:position w:val="-8"/>
        </w:rPr>
        <w:drawing>
          <wp:inline distT="0" distB="0" distL="0" distR="0">
            <wp:extent cx="22860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28600" cy="215900"/>
                    </a:xfrm>
                    <a:prstGeom prst="rect">
                      <a:avLst/>
                    </a:prstGeom>
                    <a:noFill/>
                    <a:ln w="9525">
                      <a:noFill/>
                      <a:miter lim="800000"/>
                      <a:headEnd/>
                      <a:tailEnd/>
                    </a:ln>
                  </pic:spPr>
                </pic:pic>
              </a:graphicData>
            </a:graphic>
          </wp:inline>
        </w:drawing>
      </w:r>
      <w:r>
        <w:t xml:space="preserve"> на квартал, полугодие или год необходи</w:t>
      </w:r>
      <w:r>
        <w:t>мо рассчитанный месячный объем умножить на количество месяцев соответственно в квартале, полугодии, году.</w:t>
      </w:r>
    </w:p>
    <w:p w:rsidR="00000000" w:rsidRDefault="00900915">
      <w:pPr>
        <w:pStyle w:val="ConsPlusNormal"/>
        <w:spacing w:before="200"/>
        <w:ind w:firstLine="540"/>
        <w:jc w:val="both"/>
      </w:pPr>
      <w:r>
        <w:lastRenderedPageBreak/>
        <w:t xml:space="preserve">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w:t>
      </w:r>
      <w:r>
        <w:t>емкостей исходят из нормативов для расчетов площадей сантехнического оборудования:</w:t>
      </w:r>
    </w:p>
    <w:p w:rsidR="00000000" w:rsidRDefault="00900915">
      <w:pPr>
        <w:pStyle w:val="ConsPlusNormal"/>
        <w:spacing w:before="200"/>
        <w:ind w:firstLine="540"/>
        <w:jc w:val="both"/>
      </w:pPr>
      <w:r>
        <w:t>- одной ванны - 3 м2;</w:t>
      </w:r>
    </w:p>
    <w:p w:rsidR="00000000" w:rsidRDefault="00900915">
      <w:pPr>
        <w:pStyle w:val="ConsPlusNormal"/>
        <w:spacing w:before="200"/>
        <w:ind w:firstLine="540"/>
        <w:jc w:val="both"/>
      </w:pPr>
      <w:r>
        <w:t>- одного унитаза или биде - 0,5 м2;</w:t>
      </w:r>
    </w:p>
    <w:p w:rsidR="00000000" w:rsidRDefault="00900915">
      <w:pPr>
        <w:pStyle w:val="ConsPlusNormal"/>
        <w:spacing w:before="200"/>
        <w:ind w:firstLine="540"/>
        <w:jc w:val="both"/>
      </w:pPr>
      <w:r>
        <w:t>- одной раковины - 0,5 м2;</w:t>
      </w:r>
    </w:p>
    <w:p w:rsidR="00000000" w:rsidRDefault="00900915">
      <w:pPr>
        <w:pStyle w:val="ConsPlusNormal"/>
        <w:spacing w:before="200"/>
        <w:ind w:firstLine="540"/>
        <w:jc w:val="both"/>
      </w:pPr>
      <w:r>
        <w:t>- одного душевого поддона - 1 м2.</w:t>
      </w:r>
    </w:p>
    <w:p w:rsidR="00000000" w:rsidRDefault="00900915">
      <w:pPr>
        <w:pStyle w:val="ConsPlusNormal"/>
        <w:spacing w:before="200"/>
        <w:ind w:firstLine="540"/>
        <w:jc w:val="both"/>
      </w:pPr>
      <w:r>
        <w:t>Потребность в дезинфицирующем средстве для обеззараживания поверхности санитарно-технического оборудования:</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95580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19558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4572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w:t>
      </w:r>
      <w:r w:rsidR="00900915">
        <w:t>аживания поверхностей санитарно-технического оборудования, л;</w:t>
      </w:r>
    </w:p>
    <w:p w:rsidR="00000000" w:rsidRDefault="00900915">
      <w:pPr>
        <w:pStyle w:val="ConsPlusNormal"/>
        <w:spacing w:before="200"/>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000000" w:rsidRDefault="00900915">
      <w:pPr>
        <w:pStyle w:val="ConsPlusNormal"/>
        <w:spacing w:before="200"/>
        <w:ind w:firstLine="540"/>
        <w:jc w:val="both"/>
      </w:pPr>
      <w:r>
        <w:t>K - коэффициент, равный величине концентрации дезинфицирую</w:t>
      </w:r>
      <w:r>
        <w:t>щего раствора по препарату, %;</w:t>
      </w:r>
    </w:p>
    <w:p w:rsidR="00000000" w:rsidRDefault="00900915">
      <w:pPr>
        <w:pStyle w:val="ConsPlusNormal"/>
        <w:spacing w:before="200"/>
        <w:ind w:firstLine="540"/>
        <w:jc w:val="both"/>
      </w:pPr>
      <w:r>
        <w:t>S - общая площадь обрабатываемого санитарно-технического оборудования, м2;</w:t>
      </w:r>
    </w:p>
    <w:p w:rsidR="00000000" w:rsidRDefault="004556ED">
      <w:pPr>
        <w:pStyle w:val="ConsPlusNormal"/>
        <w:spacing w:before="200"/>
        <w:ind w:firstLine="540"/>
        <w:jc w:val="both"/>
      </w:pPr>
      <w:r>
        <w:rPr>
          <w:noProof/>
          <w:position w:val="-8"/>
        </w:rPr>
        <w:drawing>
          <wp:inline distT="0" distB="0" distL="0" distR="0">
            <wp:extent cx="279400" cy="2286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00900915">
        <w:t>- кратность обработки в сутки;</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Потребнос</w:t>
      </w:r>
      <w:r>
        <w:t>ть в дезинфицирующем средстве для обеззараживания внутренних поверхностей технологических емкостей (для дезинфекции, замачивания, очистки):</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4097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3810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общее количество дезинфицирующего с</w:t>
      </w:r>
      <w:r w:rsidR="00900915">
        <w:t>редства, необходимое для обеззараживания технологических емкостей, л;</w:t>
      </w:r>
    </w:p>
    <w:p w:rsidR="00000000" w:rsidRDefault="004556ED">
      <w:pPr>
        <w:pStyle w:val="ConsPlusNormal"/>
        <w:spacing w:before="200"/>
        <w:ind w:firstLine="540"/>
        <w:jc w:val="both"/>
      </w:pPr>
      <w:r>
        <w:rPr>
          <w:noProof/>
          <w:position w:val="-7"/>
        </w:rPr>
        <w:drawing>
          <wp:inline distT="0" distB="0" distL="0" distR="0">
            <wp:extent cx="17780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объем дезинфицирующего раствора, необходимый для заполнения емкостей, л;</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w:t>
      </w:r>
      <w:r>
        <w:t>репарату, %;</w:t>
      </w:r>
    </w:p>
    <w:p w:rsidR="00000000" w:rsidRDefault="00900915">
      <w:pPr>
        <w:pStyle w:val="ConsPlusNormal"/>
        <w:spacing w:before="200"/>
        <w:ind w:firstLine="540"/>
        <w:jc w:val="both"/>
      </w:pPr>
      <w:r>
        <w:t>Q - число обработок в расчетный период (месяц, квартал, полугодие, год).</w:t>
      </w:r>
    </w:p>
    <w:p w:rsidR="00000000" w:rsidRDefault="00900915">
      <w:pPr>
        <w:pStyle w:val="ConsPlusNormal"/>
        <w:spacing w:before="200"/>
        <w:ind w:firstLine="540"/>
        <w:jc w:val="both"/>
      </w:pPr>
      <w:r>
        <w:t>Определение потребности в дезинфицирующем средстве для обеззараживания белья.</w:t>
      </w:r>
    </w:p>
    <w:p w:rsidR="00000000" w:rsidRDefault="00900915">
      <w:pPr>
        <w:pStyle w:val="ConsPlusNormal"/>
        <w:spacing w:before="200"/>
        <w:ind w:firstLine="540"/>
        <w:jc w:val="both"/>
      </w:pPr>
      <w:r>
        <w:t>Норма расхода рабочего раствора дезинфицирующего средства при обеззараживании белья, загрязн</w:t>
      </w:r>
      <w:r>
        <w:t>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000000" w:rsidRDefault="00900915">
      <w:pPr>
        <w:pStyle w:val="ConsPlusNormal"/>
        <w:spacing w:before="200"/>
        <w:ind w:firstLine="540"/>
        <w:jc w:val="both"/>
      </w:pPr>
      <w:r>
        <w:t>Потребность в дезинфицирующем средстве для обеззараживания бел</w:t>
      </w:r>
      <w:r>
        <w:t>ья:</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71450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17145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lastRenderedPageBreak/>
        <w:drawing>
          <wp:inline distT="0" distB="0" distL="0" distR="0">
            <wp:extent cx="3810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для обеззараживания белья, л;</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препарату, %;</w:t>
      </w:r>
    </w:p>
    <w:p w:rsidR="00000000" w:rsidRDefault="004556ED">
      <w:pPr>
        <w:pStyle w:val="ConsPlusNormal"/>
        <w:spacing w:before="200"/>
        <w:ind w:firstLine="540"/>
        <w:jc w:val="both"/>
      </w:pPr>
      <w:r>
        <w:rPr>
          <w:noProof/>
          <w:position w:val="-8"/>
        </w:rPr>
        <w:drawing>
          <wp:inline distT="0" distB="0" distL="0" distR="0">
            <wp:extent cx="2159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00900915">
        <w:t>- норма расхода дезинфицирующего раствора для обеззараживания белья, л/кг;</w:t>
      </w:r>
    </w:p>
    <w:p w:rsidR="00000000" w:rsidRDefault="004556ED">
      <w:pPr>
        <w:pStyle w:val="ConsPlusNormal"/>
        <w:spacing w:before="200"/>
        <w:ind w:firstLine="540"/>
        <w:jc w:val="both"/>
      </w:pPr>
      <w:r>
        <w:rPr>
          <w:noProof/>
          <w:position w:val="-8"/>
        </w:rPr>
        <w:drawing>
          <wp:inline distT="0" distB="0" distL="0" distR="0">
            <wp:extent cx="203200" cy="2286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00900915">
        <w:t>- количество обрабатываемого белья в сутки, кг;</w:t>
      </w:r>
    </w:p>
    <w:p w:rsidR="00000000" w:rsidRDefault="00900915">
      <w:pPr>
        <w:pStyle w:val="ConsPlusNormal"/>
        <w:spacing w:before="200"/>
        <w:ind w:firstLine="540"/>
        <w:jc w:val="both"/>
      </w:pPr>
      <w:r>
        <w:t>C - количество суток в расчетном периоде (месяц, квартал, полуг</w:t>
      </w:r>
      <w:r>
        <w:t>одие, год).</w:t>
      </w:r>
    </w:p>
    <w:p w:rsidR="00000000" w:rsidRDefault="00900915">
      <w:pPr>
        <w:pStyle w:val="ConsPlusNormal"/>
        <w:spacing w:before="200"/>
        <w:ind w:firstLine="540"/>
        <w:jc w:val="both"/>
      </w:pPr>
      <w:r>
        <w:t>Определение потребности в дезинфицирующем средстве для обеззараживания посуды.</w:t>
      </w:r>
    </w:p>
    <w:p w:rsidR="00000000" w:rsidRDefault="00900915">
      <w:pPr>
        <w:pStyle w:val="ConsPlusNormal"/>
        <w:spacing w:before="200"/>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000000" w:rsidRDefault="00900915">
      <w:pPr>
        <w:pStyle w:val="ConsPlusNormal"/>
        <w:spacing w:before="200"/>
        <w:ind w:firstLine="540"/>
        <w:jc w:val="both"/>
      </w:pPr>
      <w:r>
        <w:t>Потребн</w:t>
      </w:r>
      <w:r>
        <w:t>ость в дезинфицирующем средстве для обеззараживания посуды:</w:t>
      </w:r>
    </w:p>
    <w:p w:rsidR="00000000" w:rsidRDefault="00900915">
      <w:pPr>
        <w:pStyle w:val="ConsPlusNormal"/>
        <w:ind w:firstLine="540"/>
        <w:jc w:val="both"/>
      </w:pPr>
    </w:p>
    <w:p w:rsidR="00000000" w:rsidRDefault="004556ED">
      <w:pPr>
        <w:pStyle w:val="ConsPlusNormal"/>
        <w:jc w:val="center"/>
      </w:pPr>
      <w:r>
        <w:rPr>
          <w:noProof/>
          <w:position w:val="-10"/>
        </w:rPr>
        <w:drawing>
          <wp:inline distT="0" distB="0" distL="0" distR="0">
            <wp:extent cx="1701800" cy="2540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1701800" cy="254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10"/>
        </w:rPr>
        <w:drawing>
          <wp:inline distT="0" distB="0" distL="0" distR="0">
            <wp:extent cx="457200" cy="254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457200" cy="2540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обеззараживания посуды, л;</w:t>
      </w:r>
    </w:p>
    <w:p w:rsidR="00000000" w:rsidRDefault="00900915">
      <w:pPr>
        <w:pStyle w:val="ConsPlusNormal"/>
        <w:spacing w:before="200"/>
        <w:ind w:firstLine="540"/>
        <w:jc w:val="both"/>
      </w:pPr>
      <w:r>
        <w:t>K - коэффициент, равный вели</w:t>
      </w:r>
      <w:r>
        <w:t>чине концентрации дезинфицирующего раствора по препарату, %;</w:t>
      </w:r>
    </w:p>
    <w:p w:rsidR="00000000" w:rsidRDefault="00900915">
      <w:pPr>
        <w:pStyle w:val="ConsPlusNormal"/>
        <w:spacing w:before="200"/>
        <w:ind w:firstLine="540"/>
        <w:jc w:val="both"/>
      </w:pPr>
      <w:r>
        <w:t>2 - норма расхода дезинфицирующего раствора на 1 комплект посуды, л;</w:t>
      </w:r>
    </w:p>
    <w:p w:rsidR="00000000" w:rsidRDefault="00900915">
      <w:pPr>
        <w:pStyle w:val="ConsPlusNormal"/>
        <w:spacing w:before="200"/>
        <w:ind w:firstLine="540"/>
        <w:jc w:val="both"/>
      </w:pPr>
      <w:r>
        <w:t>KP - количество комплектов посуды за сутки, равный количеству больных x 3;</w:t>
      </w:r>
    </w:p>
    <w:p w:rsidR="00000000" w:rsidRDefault="00900915">
      <w:pPr>
        <w:pStyle w:val="ConsPlusNormal"/>
        <w:spacing w:before="200"/>
        <w:ind w:firstLine="540"/>
        <w:jc w:val="both"/>
      </w:pPr>
      <w:r>
        <w:t>C - количество суток в расчетном периоде (месяц, кв</w:t>
      </w:r>
      <w:r>
        <w:t>артал, полугодие, год).</w:t>
      </w:r>
    </w:p>
    <w:p w:rsidR="00000000" w:rsidRDefault="00900915">
      <w:pPr>
        <w:pStyle w:val="ConsPlusNormal"/>
        <w:spacing w:before="200"/>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000000" w:rsidRDefault="00900915">
      <w:pPr>
        <w:pStyle w:val="ConsPlusNormal"/>
        <w:spacing w:before="200"/>
        <w:ind w:firstLine="540"/>
        <w:jc w:val="both"/>
      </w:pPr>
      <w:r>
        <w:t>Согласно существующим нормативам:</w:t>
      </w:r>
    </w:p>
    <w:p w:rsidR="00000000" w:rsidRDefault="00900915">
      <w:pPr>
        <w:pStyle w:val="ConsPlusNormal"/>
        <w:spacing w:before="200"/>
        <w:ind w:firstLine="540"/>
        <w:jc w:val="both"/>
      </w:pPr>
      <w:r>
        <w:t>- игрушки погружают в раствор, закрывают крышк</w:t>
      </w:r>
      <w:r>
        <w:t>ой, препятствуя их всплытию;</w:t>
      </w:r>
    </w:p>
    <w:p w:rsidR="00000000" w:rsidRDefault="00900915">
      <w:pPr>
        <w:pStyle w:val="ConsPlusNormal"/>
        <w:spacing w:before="200"/>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000000" w:rsidRDefault="00900915">
      <w:pPr>
        <w:pStyle w:val="ConsPlusNormal"/>
        <w:spacing w:before="200"/>
        <w:ind w:firstLine="540"/>
        <w:jc w:val="both"/>
      </w:pPr>
      <w:r>
        <w:t>- лабораторные инструмен</w:t>
      </w:r>
      <w:r>
        <w:t>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000000" w:rsidRDefault="00900915">
      <w:pPr>
        <w:pStyle w:val="ConsPlusNormal"/>
        <w:spacing w:before="200"/>
        <w:ind w:firstLine="540"/>
        <w:jc w:val="both"/>
      </w:pPr>
      <w:r>
        <w:t>Использованные объекты погружают в дезинфицирующ</w:t>
      </w:r>
      <w:r>
        <w:t>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000000" w:rsidRDefault="00900915">
      <w:pPr>
        <w:pStyle w:val="ConsPlusNormal"/>
        <w:spacing w:before="200"/>
        <w:ind w:firstLine="540"/>
        <w:jc w:val="both"/>
      </w:pPr>
      <w:r>
        <w:t>Фактический расход дезинфицирующего раствора для полного погружения изделия в раств</w:t>
      </w:r>
      <w:r>
        <w:t>ор и заполнения его полостей определяется измерением внутреннего объема емкостей, используемых для обеззараживания.</w:t>
      </w:r>
    </w:p>
    <w:p w:rsidR="00000000" w:rsidRDefault="00900915">
      <w:pPr>
        <w:pStyle w:val="ConsPlusNormal"/>
        <w:spacing w:before="200"/>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000000" w:rsidRDefault="00900915">
      <w:pPr>
        <w:pStyle w:val="ConsPlusNormal"/>
        <w:ind w:firstLine="540"/>
        <w:jc w:val="both"/>
      </w:pPr>
    </w:p>
    <w:p w:rsidR="00000000" w:rsidRDefault="004556ED">
      <w:pPr>
        <w:pStyle w:val="ConsPlusNormal"/>
        <w:jc w:val="center"/>
      </w:pPr>
      <w:r>
        <w:rPr>
          <w:noProof/>
          <w:position w:val="-10"/>
        </w:rPr>
        <w:lastRenderedPageBreak/>
        <w:drawing>
          <wp:inline distT="0" distB="0" distL="0" distR="0">
            <wp:extent cx="1435100" cy="2540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1435100" cy="2540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10"/>
        </w:rPr>
        <w:drawing>
          <wp:inline distT="0" distB="0" distL="0" distR="0">
            <wp:extent cx="4064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406400" cy="2540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обеззараживания предметов ухода за больными, игрушек, уборочного инвентаря, л;</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препа</w:t>
      </w:r>
      <w:r>
        <w:t>рату, %;</w:t>
      </w:r>
    </w:p>
    <w:p w:rsidR="00000000" w:rsidRDefault="004556ED">
      <w:pPr>
        <w:pStyle w:val="ConsPlusNormal"/>
        <w:spacing w:before="200"/>
        <w:ind w:firstLine="540"/>
        <w:jc w:val="both"/>
      </w:pPr>
      <w:r>
        <w:rPr>
          <w:noProof/>
          <w:position w:val="-7"/>
        </w:rPr>
        <w:drawing>
          <wp:inline distT="0" distB="0" distL="0" distR="0">
            <wp:extent cx="1778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объем дезинфицирующего раствора, необходимый для полного погружения изделия в раствор и заполнения его полостей, л;</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Определение потреб</w:t>
      </w:r>
      <w:r>
        <w:t>ности в средствах для предстерилизационной очистки и обеззараживания изделий медицинского назначения многократного применения.</w:t>
      </w:r>
    </w:p>
    <w:p w:rsidR="00000000" w:rsidRDefault="00900915">
      <w:pPr>
        <w:pStyle w:val="ConsPlusNormal"/>
        <w:spacing w:before="200"/>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w:t>
      </w:r>
      <w:r>
        <w:t>створ и заполнения его полостей составляет:</w:t>
      </w:r>
    </w:p>
    <w:p w:rsidR="00000000" w:rsidRDefault="00900915">
      <w:pPr>
        <w:pStyle w:val="ConsPlusNormal"/>
        <w:spacing w:before="200"/>
        <w:ind w:firstLine="540"/>
        <w:jc w:val="both"/>
      </w:pPr>
      <w:r>
        <w:t>- один шприц - 0,1 л;</w:t>
      </w:r>
    </w:p>
    <w:p w:rsidR="00000000" w:rsidRDefault="00900915">
      <w:pPr>
        <w:pStyle w:val="ConsPlusNormal"/>
        <w:spacing w:before="200"/>
        <w:ind w:firstLine="540"/>
        <w:jc w:val="both"/>
      </w:pPr>
      <w:r>
        <w:t>- одна система переливания крови - 0,5 л;</w:t>
      </w:r>
    </w:p>
    <w:p w:rsidR="00000000" w:rsidRDefault="00900915">
      <w:pPr>
        <w:pStyle w:val="ConsPlusNormal"/>
        <w:spacing w:before="200"/>
        <w:ind w:firstLine="540"/>
        <w:jc w:val="both"/>
      </w:pPr>
      <w:r>
        <w:t>- один комплект для осмотра шейки матки - 2,5 л;</w:t>
      </w:r>
    </w:p>
    <w:p w:rsidR="00000000" w:rsidRDefault="00900915">
      <w:pPr>
        <w:pStyle w:val="ConsPlusNormal"/>
        <w:spacing w:before="200"/>
        <w:ind w:firstLine="540"/>
        <w:jc w:val="both"/>
      </w:pPr>
      <w:r>
        <w:t>- один набор для приема родов - 3 л;</w:t>
      </w:r>
    </w:p>
    <w:p w:rsidR="00000000" w:rsidRDefault="00900915">
      <w:pPr>
        <w:pStyle w:val="ConsPlusNormal"/>
        <w:spacing w:before="200"/>
        <w:ind w:firstLine="540"/>
        <w:jc w:val="both"/>
      </w:pPr>
      <w:r>
        <w:t>- набор для полостной гинекологической операции - 10 л;</w:t>
      </w:r>
    </w:p>
    <w:p w:rsidR="00000000" w:rsidRDefault="00900915">
      <w:pPr>
        <w:pStyle w:val="ConsPlusNormal"/>
        <w:spacing w:before="200"/>
        <w:ind w:firstLine="540"/>
        <w:jc w:val="both"/>
      </w:pPr>
      <w:r>
        <w:t>- набо</w:t>
      </w:r>
      <w:r>
        <w:t>р для акушерской операции (кесарево сечение) - 6 л;</w:t>
      </w:r>
    </w:p>
    <w:p w:rsidR="00000000" w:rsidRDefault="00900915">
      <w:pPr>
        <w:pStyle w:val="ConsPlusNormal"/>
        <w:spacing w:before="200"/>
        <w:ind w:firstLine="540"/>
        <w:jc w:val="both"/>
      </w:pPr>
      <w:r>
        <w:t>- набор для восстановления промежности (после родов с перинео- или эпизиотомией) - 3 л.</w:t>
      </w:r>
    </w:p>
    <w:p w:rsidR="00000000" w:rsidRDefault="00900915">
      <w:pPr>
        <w:pStyle w:val="ConsPlusNormal"/>
        <w:spacing w:before="200"/>
        <w:ind w:firstLine="540"/>
        <w:jc w:val="both"/>
      </w:pPr>
      <w:r>
        <w:t>Определение потребности в средствах для предстерилизационной очистки и обеззараживания изделий медицинского назначен</w:t>
      </w:r>
      <w:r>
        <w:t xml:space="preserve">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w:t>
      </w:r>
      <w:r>
        <w:t>обработки.</w:t>
      </w:r>
    </w:p>
    <w:p w:rsidR="00000000" w:rsidRDefault="00900915">
      <w:pPr>
        <w:pStyle w:val="ConsPlusNormal"/>
        <w:spacing w:before="200"/>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828800" cy="2286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18288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4572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900915">
        <w:t>- общее количество средства для п</w:t>
      </w:r>
      <w:r w:rsidR="00900915">
        <w:t>редстерилизационной очистки и обеззараживания изделий медицинского назначения многократного применения, л;</w:t>
      </w:r>
    </w:p>
    <w:p w:rsidR="00000000" w:rsidRDefault="00900915">
      <w:pPr>
        <w:pStyle w:val="ConsPlusNormal"/>
        <w:spacing w:before="200"/>
        <w:ind w:firstLine="540"/>
        <w:jc w:val="both"/>
      </w:pPr>
      <w:r>
        <w:t>K - коэффициент, равный величине концентрации дезинфицирующего или моющего раствора по препарату, %;</w:t>
      </w:r>
    </w:p>
    <w:p w:rsidR="00000000" w:rsidRDefault="004556ED">
      <w:pPr>
        <w:pStyle w:val="ConsPlusNormal"/>
        <w:spacing w:before="200"/>
        <w:ind w:firstLine="540"/>
        <w:jc w:val="both"/>
      </w:pPr>
      <w:r>
        <w:rPr>
          <w:noProof/>
          <w:position w:val="-7"/>
        </w:rPr>
        <w:drawing>
          <wp:inline distT="0" distB="0" distL="0" distR="0">
            <wp:extent cx="17780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расход дези</w:t>
      </w:r>
      <w:r w:rsidR="00900915">
        <w:t>нфицирующего или моющего раствора на комплект изделий медицинского назначения при полном погружении, л:</w:t>
      </w:r>
    </w:p>
    <w:p w:rsidR="00000000" w:rsidRDefault="00900915">
      <w:pPr>
        <w:pStyle w:val="ConsPlusNormal"/>
        <w:spacing w:before="200"/>
        <w:ind w:firstLine="540"/>
        <w:jc w:val="both"/>
      </w:pPr>
      <w:r>
        <w:t>- для стоматологических кабинетов, поликлиник - 1 комплект = 1 посещению;</w:t>
      </w:r>
    </w:p>
    <w:p w:rsidR="00000000" w:rsidRDefault="00900915">
      <w:pPr>
        <w:pStyle w:val="ConsPlusNormal"/>
        <w:spacing w:before="200"/>
        <w:ind w:firstLine="540"/>
        <w:jc w:val="both"/>
      </w:pPr>
      <w:r>
        <w:t>- для эндоскопических кабинетов, отделений 1 комплект = 1 исследованию;</w:t>
      </w:r>
    </w:p>
    <w:p w:rsidR="00000000" w:rsidRDefault="00900915">
      <w:pPr>
        <w:pStyle w:val="ConsPlusNormal"/>
        <w:spacing w:before="200"/>
        <w:ind w:firstLine="540"/>
        <w:jc w:val="both"/>
      </w:pPr>
      <w:r>
        <w:lastRenderedPageBreak/>
        <w:t xml:space="preserve">- для </w:t>
      </w:r>
      <w:r>
        <w:t>хирургических кабинетов поликлиник, отделений стационара 1 комплект = 1 операции;</w:t>
      </w:r>
    </w:p>
    <w:p w:rsidR="00000000" w:rsidRDefault="004556ED">
      <w:pPr>
        <w:pStyle w:val="ConsPlusNormal"/>
        <w:spacing w:before="200"/>
        <w:ind w:firstLine="540"/>
        <w:jc w:val="both"/>
      </w:pPr>
      <w:r>
        <w:rPr>
          <w:noProof/>
          <w:position w:val="-8"/>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фактический срок годности дезинфицирующего или моющего раствора в сутках (определяется эмпирическим путем с момента первого погружения ИМ</w:t>
      </w:r>
      <w:r w:rsidR="00900915">
        <w:t xml:space="preserve">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8"/>
        </w:rPr>
        <w:drawing>
          <wp:inline distT="0" distB="0" distL="0" distR="0">
            <wp:extent cx="1905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xml:space="preserve"> = 1;</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w:t>
      </w:r>
      <w:r>
        <w:t>и биологическими жидкостями, выделений, остатков пищи, рвотных масс и т.п.</w:t>
      </w:r>
    </w:p>
    <w:p w:rsidR="00000000" w:rsidRDefault="00900915">
      <w:pPr>
        <w:pStyle w:val="ConsPlusNormal"/>
        <w:spacing w:before="200"/>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w:t>
      </w:r>
      <w:r>
        <w:t>п. относятся к классу Б (опасные, рискованные отходы) или В (чрезвычайно опасные отходы) и подвергаются обеззараживанию.</w:t>
      </w:r>
    </w:p>
    <w:p w:rsidR="00000000" w:rsidRDefault="00900915">
      <w:pPr>
        <w:pStyle w:val="ConsPlusNormal"/>
        <w:spacing w:before="200"/>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80340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18034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520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srcRect/>
                    <a:stretch>
                      <a:fillRect/>
                    </a:stretch>
                  </pic:blipFill>
                  <pic:spPr bwMode="auto">
                    <a:xfrm>
                      <a:off x="0" y="0"/>
                      <a:ext cx="5207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для обеззараживания изделий медицинского назначения однократного применения, л;</w:t>
      </w:r>
    </w:p>
    <w:p w:rsidR="00000000" w:rsidRDefault="00900915">
      <w:pPr>
        <w:pStyle w:val="ConsPlusNormal"/>
        <w:spacing w:before="200"/>
        <w:ind w:firstLine="540"/>
        <w:jc w:val="both"/>
      </w:pPr>
      <w:r>
        <w:t xml:space="preserve">K - коэффициент, равный величине концентрации дезинфицирующего раствора </w:t>
      </w:r>
      <w:r>
        <w:t>по препарату, %;</w:t>
      </w:r>
    </w:p>
    <w:p w:rsidR="00000000" w:rsidRDefault="004556ED">
      <w:pPr>
        <w:pStyle w:val="ConsPlusNormal"/>
        <w:spacing w:before="200"/>
        <w:ind w:firstLine="540"/>
        <w:jc w:val="both"/>
      </w:pPr>
      <w:r>
        <w:rPr>
          <w:noProof/>
          <w:position w:val="-8"/>
        </w:rPr>
        <w:drawing>
          <wp:inline distT="0" distB="0" distL="0" distR="0">
            <wp:extent cx="215900"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00900915">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w:t>
      </w:r>
      <w:r w:rsidR="00900915">
        <w:t>го назначения многократного применения, л;</w:t>
      </w:r>
    </w:p>
    <w:p w:rsidR="00000000" w:rsidRDefault="004556ED">
      <w:pPr>
        <w:pStyle w:val="ConsPlusNormal"/>
        <w:spacing w:before="200"/>
        <w:ind w:firstLine="540"/>
        <w:jc w:val="both"/>
      </w:pPr>
      <w:r>
        <w:rPr>
          <w:noProof/>
          <w:position w:val="-8"/>
        </w:rPr>
        <w:drawing>
          <wp:inline distT="0" distB="0" distL="0" distR="0">
            <wp:extent cx="3810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количество обрабатываемых изделий медицинского назначения однократного применения в сутки;</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000000" w:rsidRDefault="00900915">
      <w:pPr>
        <w:pStyle w:val="ConsPlusNormal"/>
        <w:spacing w:before="200"/>
        <w:ind w:firstLine="540"/>
        <w:jc w:val="both"/>
      </w:pPr>
      <w:r>
        <w:t>При определении потребности используются эффективные нормы расхода дезинфицир</w:t>
      </w:r>
      <w:r>
        <w:t>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w:t>
      </w:r>
      <w:r>
        <w:t>ских указаниях (инструкциях) по применению конкретного средства.</w:t>
      </w:r>
    </w:p>
    <w:p w:rsidR="00000000" w:rsidRDefault="00900915">
      <w:pPr>
        <w:pStyle w:val="ConsPlusNormal"/>
        <w:spacing w:before="200"/>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727200"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srcRect/>
                    <a:stretch>
                      <a:fillRect/>
                    </a:stretch>
                  </pic:blipFill>
                  <pic:spPr bwMode="auto">
                    <a:xfrm>
                      <a:off x="0" y="0"/>
                      <a:ext cx="17272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810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для обеззараживания выделений, остатков пищи, перевязочного материала, л;</w:t>
      </w:r>
    </w:p>
    <w:p w:rsidR="00000000" w:rsidRDefault="00900915">
      <w:pPr>
        <w:pStyle w:val="ConsPlusNormal"/>
        <w:spacing w:before="200"/>
        <w:ind w:firstLine="540"/>
        <w:jc w:val="both"/>
      </w:pPr>
      <w:r>
        <w:lastRenderedPageBreak/>
        <w:t>K - коэффициент, равный величине концентрации дезинфицирующе</w:t>
      </w:r>
      <w:r>
        <w:t>го раствора по препарату, %;</w:t>
      </w:r>
    </w:p>
    <w:p w:rsidR="00000000" w:rsidRDefault="004556ED">
      <w:pPr>
        <w:pStyle w:val="ConsPlusNormal"/>
        <w:spacing w:before="200"/>
        <w:ind w:firstLine="540"/>
        <w:jc w:val="both"/>
      </w:pPr>
      <w:r>
        <w:rPr>
          <w:noProof/>
          <w:position w:val="-8"/>
        </w:rPr>
        <w:drawing>
          <wp:inline distT="0" distB="0" distL="0" distR="0">
            <wp:extent cx="2159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00900915">
        <w:t>- норма расхода дезинфицирующего раствора для обеззараживания 1 кг выделений, остатков пищи, перевязочного материала, л;</w:t>
      </w:r>
    </w:p>
    <w:p w:rsidR="00000000" w:rsidRDefault="004556ED">
      <w:pPr>
        <w:pStyle w:val="ConsPlusNormal"/>
        <w:spacing w:before="200"/>
        <w:ind w:firstLine="540"/>
        <w:jc w:val="both"/>
      </w:pPr>
      <w:r>
        <w:rPr>
          <w:noProof/>
          <w:position w:val="-8"/>
        </w:rPr>
        <w:drawing>
          <wp:inline distT="0" distB="0" distL="0" distR="0">
            <wp:extent cx="22860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00915">
        <w:t>- количество обрабатываемого перевя</w:t>
      </w:r>
      <w:r w:rsidR="00900915">
        <w:t>зочного материала (выделений, остатков пищи) в сутки, кг;</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Потребность в сухом дезинфицирующем средстве (порошках, гранулах) для обеззараживания выделений, остатков пищи, перевязочно</w:t>
      </w:r>
      <w:r>
        <w:t>го материала, загрязненного инфицированными биологическими жидкостями:</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2827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srcRect/>
                    <a:stretch>
                      <a:fillRect/>
                    </a:stretch>
                  </pic:blipFill>
                  <pic:spPr bwMode="auto">
                    <a:xfrm>
                      <a:off x="0" y="0"/>
                      <a:ext cx="12827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457200" cy="228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для обеззараживания выделений остатков пищи, перевязочного материала, кг;</w:t>
      </w:r>
    </w:p>
    <w:p w:rsidR="00000000" w:rsidRDefault="004556ED">
      <w:pPr>
        <w:pStyle w:val="ConsPlusNormal"/>
        <w:spacing w:before="200"/>
        <w:ind w:firstLine="540"/>
        <w:jc w:val="both"/>
      </w:pPr>
      <w:r>
        <w:rPr>
          <w:noProof/>
          <w:position w:val="-8"/>
        </w:rPr>
        <w:drawing>
          <wp:inline distT="0" distB="0" distL="0" distR="0">
            <wp:extent cx="2540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900915">
        <w:t xml:space="preserve">- норма расхода дезинфицирующего средства для обеззараживания 1 кг </w:t>
      </w:r>
      <w:r w:rsidR="00900915">
        <w:t>выделений, остатков пищи, перевязочного материала, кг;</w:t>
      </w:r>
    </w:p>
    <w:p w:rsidR="00000000" w:rsidRDefault="004556ED">
      <w:pPr>
        <w:pStyle w:val="ConsPlusNormal"/>
        <w:spacing w:before="200"/>
        <w:ind w:firstLine="540"/>
        <w:jc w:val="both"/>
      </w:pPr>
      <w:r>
        <w:rPr>
          <w:noProof/>
          <w:position w:val="-8"/>
        </w:rPr>
        <w:drawing>
          <wp:inline distT="0" distB="0" distL="0" distR="0">
            <wp:extent cx="228600" cy="2286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00915">
        <w:t>- количество обрабатываемого перевязочного материала (выделений, остатков пищи) в сутки, кг;</w:t>
      </w:r>
    </w:p>
    <w:p w:rsidR="00000000" w:rsidRDefault="00900915">
      <w:pPr>
        <w:pStyle w:val="ConsPlusNormal"/>
        <w:spacing w:before="200"/>
        <w:ind w:firstLine="540"/>
        <w:jc w:val="both"/>
      </w:pPr>
      <w:r>
        <w:t>C - количество суток в расчетном периоде (месяц, квартал, полугодие, год</w:t>
      </w:r>
      <w:r>
        <w:t>).</w:t>
      </w:r>
    </w:p>
    <w:p w:rsidR="00000000" w:rsidRDefault="00900915">
      <w:pPr>
        <w:pStyle w:val="ConsPlusNormal"/>
        <w:spacing w:before="200"/>
        <w:ind w:firstLine="540"/>
        <w:jc w:val="both"/>
      </w:pPr>
      <w:r>
        <w:t>Определение потребности в дезинфицирующем средстве для обеззараживания контейнеров.</w:t>
      </w:r>
    </w:p>
    <w:p w:rsidR="00000000" w:rsidRDefault="00900915">
      <w:pPr>
        <w:pStyle w:val="ConsPlusNormal"/>
        <w:spacing w:before="200"/>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625600" cy="2286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a:stretch>
                      <a:fillRect/>
                    </a:stretch>
                  </pic:blipFill>
                  <pic:spPr bwMode="auto">
                    <a:xfrm>
                      <a:off x="0" y="0"/>
                      <a:ext cx="16256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810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общее количество дезинфицирующего средства, необходимое для обеззараживания контейнеров, л;</w:t>
      </w:r>
    </w:p>
    <w:p w:rsidR="00000000" w:rsidRDefault="00900915">
      <w:pPr>
        <w:pStyle w:val="ConsPlusNormal"/>
        <w:spacing w:before="200"/>
        <w:ind w:firstLine="540"/>
        <w:jc w:val="both"/>
      </w:pPr>
      <w:r>
        <w:t>N - норма расхода дезинфицирующего раствора дезсредства (согласно инструкциям по применению конкретных препаратов и нормативн</w:t>
      </w:r>
      <w:r>
        <w:t>ым документам), мл/м2;</w:t>
      </w:r>
    </w:p>
    <w:p w:rsidR="00000000" w:rsidRDefault="00900915">
      <w:pPr>
        <w:pStyle w:val="ConsPlusNormal"/>
        <w:spacing w:before="200"/>
        <w:ind w:firstLine="540"/>
        <w:jc w:val="both"/>
      </w:pPr>
      <w:r>
        <w:t>K - коэффициент, равный величине концентрации дезинфицирующего раствора по препарату, %;</w:t>
      </w:r>
    </w:p>
    <w:p w:rsidR="00000000" w:rsidRDefault="004556ED">
      <w:pPr>
        <w:pStyle w:val="ConsPlusNormal"/>
        <w:spacing w:before="200"/>
        <w:ind w:firstLine="540"/>
        <w:jc w:val="both"/>
      </w:pPr>
      <w:r>
        <w:rPr>
          <w:noProof/>
          <w:position w:val="-7"/>
        </w:rPr>
        <w:drawing>
          <wp:inline distT="0" distB="0" distL="0" distR="0">
            <wp:extent cx="1778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общая площадь многоразового контейнера, подлежащего обеззараживанию (стандарт - 6 м2), м2;</w:t>
      </w:r>
    </w:p>
    <w:p w:rsidR="00000000" w:rsidRDefault="00900915">
      <w:pPr>
        <w:pStyle w:val="ConsPlusNormal"/>
        <w:spacing w:before="200"/>
        <w:ind w:firstLine="540"/>
        <w:jc w:val="both"/>
      </w:pPr>
      <w:r>
        <w:t>Q - количество п</w:t>
      </w:r>
      <w:r>
        <w:t>роцедур обеззараживания в расчетном периоде (день, месяц, квартал, полугодие, год).</w:t>
      </w:r>
    </w:p>
    <w:p w:rsidR="00000000" w:rsidRDefault="00900915">
      <w:pPr>
        <w:pStyle w:val="ConsPlusNormal"/>
        <w:spacing w:before="200"/>
        <w:ind w:firstLine="540"/>
        <w:jc w:val="both"/>
      </w:pPr>
      <w:r>
        <w:t>Определение потребности в средстве для предстерилизационной и окончательной очистки эндоскопов.</w:t>
      </w:r>
    </w:p>
    <w:p w:rsidR="00000000" w:rsidRDefault="00900915">
      <w:pPr>
        <w:pStyle w:val="ConsPlusNormal"/>
        <w:spacing w:before="200"/>
        <w:ind w:firstLine="540"/>
        <w:jc w:val="both"/>
      </w:pPr>
      <w:r>
        <w:t>Потребность в средстве для предстерилизационной и окончательной очистки эндо</w:t>
      </w:r>
      <w:r>
        <w:t>скопов:</w:t>
      </w:r>
    </w:p>
    <w:p w:rsidR="00000000" w:rsidRDefault="00900915">
      <w:pPr>
        <w:pStyle w:val="ConsPlusNormal"/>
        <w:ind w:firstLine="540"/>
        <w:jc w:val="both"/>
      </w:pPr>
    </w:p>
    <w:p w:rsidR="00000000" w:rsidRDefault="004556ED">
      <w:pPr>
        <w:pStyle w:val="ConsPlusNormal"/>
        <w:jc w:val="center"/>
      </w:pPr>
      <w:r>
        <w:rPr>
          <w:noProof/>
          <w:position w:val="-10"/>
        </w:rPr>
        <w:drawing>
          <wp:inline distT="0" distB="0" distL="0" distR="0">
            <wp:extent cx="1866900" cy="254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srcRect/>
                    <a:stretch>
                      <a:fillRect/>
                    </a:stretch>
                  </pic:blipFill>
                  <pic:spPr bwMode="auto">
                    <a:xfrm>
                      <a:off x="0" y="0"/>
                      <a:ext cx="1866900" cy="2540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10"/>
        </w:rPr>
        <w:lastRenderedPageBreak/>
        <w:drawing>
          <wp:inline distT="0" distB="0" distL="0" distR="0">
            <wp:extent cx="482600" cy="254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srcRect/>
                    <a:stretch>
                      <a:fillRect/>
                    </a:stretch>
                  </pic:blipFill>
                  <pic:spPr bwMode="auto">
                    <a:xfrm>
                      <a:off x="0" y="0"/>
                      <a:ext cx="482600" cy="254000"/>
                    </a:xfrm>
                    <a:prstGeom prst="rect">
                      <a:avLst/>
                    </a:prstGeom>
                    <a:noFill/>
                    <a:ln w="9525">
                      <a:noFill/>
                      <a:miter lim="800000"/>
                      <a:headEnd/>
                      <a:tailEnd/>
                    </a:ln>
                  </pic:spPr>
                </pic:pic>
              </a:graphicData>
            </a:graphic>
          </wp:inline>
        </w:drawing>
      </w:r>
      <w:r w:rsidR="00900915">
        <w:t>- общее количество средства, необходимое для предстерилизационной или окончательной очистки эндоскопов, л;</w:t>
      </w:r>
    </w:p>
    <w:p w:rsidR="00000000" w:rsidRDefault="00900915">
      <w:pPr>
        <w:pStyle w:val="ConsPlusNormal"/>
        <w:spacing w:before="200"/>
        <w:ind w:firstLine="540"/>
        <w:jc w:val="both"/>
      </w:pPr>
      <w:r>
        <w:t>K - коэффициент, равный величине концентрации раствора средств</w:t>
      </w:r>
      <w:r>
        <w:t>а по препарату, %;</w:t>
      </w:r>
    </w:p>
    <w:p w:rsidR="00000000" w:rsidRDefault="004556ED">
      <w:pPr>
        <w:pStyle w:val="ConsPlusNormal"/>
        <w:spacing w:before="200"/>
        <w:ind w:firstLine="540"/>
        <w:jc w:val="both"/>
      </w:pPr>
      <w:r>
        <w:rPr>
          <w:noProof/>
          <w:position w:val="-7"/>
        </w:rPr>
        <w:drawing>
          <wp:inline distT="0" distB="0" distL="0" distR="0">
            <wp:extent cx="177800" cy="2286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объем раствора средства для полного погружения эндоскопа с заполнением его внутренних каналов, л;</w:t>
      </w:r>
    </w:p>
    <w:p w:rsidR="00000000" w:rsidRDefault="004556ED">
      <w:pPr>
        <w:pStyle w:val="ConsPlusNormal"/>
        <w:spacing w:before="200"/>
        <w:ind w:firstLine="540"/>
        <w:jc w:val="both"/>
      </w:pPr>
      <w:r>
        <w:rPr>
          <w:noProof/>
          <w:position w:val="-8"/>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фактический срок годности моющего раствора в сутках (определяет</w:t>
      </w:r>
      <w:r w:rsidR="00900915">
        <w:t xml:space="preserve">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8"/>
        </w:rPr>
        <w:drawing>
          <wp:inline distT="0" distB="0" distL="0" distR="0">
            <wp:extent cx="1905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xml:space="preserve"> = 1.</w:t>
      </w:r>
    </w:p>
    <w:p w:rsidR="00000000" w:rsidRDefault="00900915">
      <w:pPr>
        <w:pStyle w:val="ConsPlusNormal"/>
        <w:spacing w:before="200"/>
        <w:ind w:firstLine="540"/>
        <w:jc w:val="both"/>
      </w:pPr>
      <w:r>
        <w:t>C - количество суто</w:t>
      </w:r>
      <w:r>
        <w:t>к в расчетном периоде (месяц, квартал, полугодие, год).</w:t>
      </w:r>
    </w:p>
    <w:p w:rsidR="00000000" w:rsidRDefault="00900915">
      <w:pPr>
        <w:pStyle w:val="ConsPlusNormal"/>
        <w:spacing w:before="200"/>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000000" w:rsidRDefault="00900915">
      <w:pPr>
        <w:pStyle w:val="ConsPlusNormal"/>
        <w:spacing w:before="200"/>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879600" cy="228600"/>
            <wp:effectExtent l="1905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srcRect/>
                    <a:stretch>
                      <a:fillRect/>
                    </a:stretch>
                  </pic:blipFill>
                  <pic:spPr bwMode="auto">
                    <a:xfrm>
                      <a:off x="0" y="0"/>
                      <a:ext cx="18796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457200"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900915">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w:t>
      </w:r>
      <w:r w:rsidR="00900915">
        <w:t>им, л;</w:t>
      </w:r>
    </w:p>
    <w:p w:rsidR="00000000" w:rsidRDefault="00900915">
      <w:pPr>
        <w:pStyle w:val="ConsPlusNormal"/>
        <w:spacing w:before="200"/>
        <w:ind w:firstLine="540"/>
        <w:jc w:val="both"/>
      </w:pPr>
      <w:r>
        <w:t>K - коэффициент, равный величине концентрации стерилизующего раствора по препарату, %;</w:t>
      </w:r>
    </w:p>
    <w:p w:rsidR="00000000" w:rsidRDefault="004556ED">
      <w:pPr>
        <w:pStyle w:val="ConsPlusNormal"/>
        <w:spacing w:before="200"/>
        <w:ind w:firstLine="540"/>
        <w:jc w:val="both"/>
      </w:pPr>
      <w:r>
        <w:rPr>
          <w:noProof/>
          <w:position w:val="-8"/>
        </w:rPr>
        <w:drawing>
          <wp:inline distT="0" distB="0" distL="0" distR="0">
            <wp:extent cx="215900" cy="2286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00900915">
        <w:t>- объем дезинфицирующего, стерилизующего раствора, необходимый для полного погружения изделия медицинского назначения многократ</w:t>
      </w:r>
      <w:r w:rsidR="00900915">
        <w:t>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000000" w:rsidRDefault="004556ED">
      <w:pPr>
        <w:pStyle w:val="ConsPlusNormal"/>
        <w:spacing w:before="200"/>
        <w:ind w:firstLine="540"/>
        <w:jc w:val="both"/>
      </w:pPr>
      <w:r>
        <w:rPr>
          <w:noProof/>
          <w:position w:val="-8"/>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фактический срок годности дезинфицирующего, стерилизующего раствора в</w:t>
      </w:r>
      <w:r w:rsidR="00900915">
        <w:t xml:space="preserve">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8"/>
        </w:rPr>
        <w:drawing>
          <wp:inline distT="0" distB="0" distL="0" distR="0">
            <wp:extent cx="1905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xml:space="preserve"> = 1;</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900915">
      <w:pPr>
        <w:pStyle w:val="ConsPlusNormal"/>
        <w:spacing w:before="200"/>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w:t>
      </w:r>
      <w:r>
        <w:t>елий медицинского назначения многократного применения, в т.ч. эндоскопов и инструментов к ним:</w:t>
      </w:r>
    </w:p>
    <w:p w:rsidR="00000000" w:rsidRDefault="00900915">
      <w:pPr>
        <w:pStyle w:val="ConsPlusNormal"/>
        <w:ind w:firstLine="540"/>
        <w:jc w:val="both"/>
      </w:pPr>
    </w:p>
    <w:p w:rsidR="00000000" w:rsidRDefault="004556ED">
      <w:pPr>
        <w:pStyle w:val="ConsPlusNormal"/>
        <w:jc w:val="center"/>
      </w:pPr>
      <w:r>
        <w:rPr>
          <w:noProof/>
          <w:position w:val="-9"/>
        </w:rPr>
        <w:drawing>
          <wp:inline distT="0" distB="0" distL="0" distR="0">
            <wp:extent cx="13589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srcRect/>
                    <a:stretch>
                      <a:fillRect/>
                    </a:stretch>
                  </pic:blipFill>
                  <pic:spPr bwMode="auto">
                    <a:xfrm>
                      <a:off x="0" y="0"/>
                      <a:ext cx="1358900" cy="2286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355600" cy="228600"/>
            <wp:effectExtent l="1905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00900915">
        <w:t xml:space="preserve">- общее количество стерилизующего (дезинфицирующего) средства, необходимое для ДВУ </w:t>
      </w:r>
      <w:r w:rsidR="00900915">
        <w:t>или стерилизации эндоскопов или ИМН многократного применения, л;</w:t>
      </w:r>
    </w:p>
    <w:p w:rsidR="00000000" w:rsidRDefault="004556ED">
      <w:pPr>
        <w:pStyle w:val="ConsPlusNormal"/>
        <w:spacing w:before="200"/>
        <w:ind w:firstLine="540"/>
        <w:jc w:val="both"/>
      </w:pPr>
      <w:r>
        <w:rPr>
          <w:noProof/>
          <w:position w:val="-9"/>
        </w:rPr>
        <w:drawing>
          <wp:inline distT="0" distB="0" distL="0" distR="0">
            <wp:extent cx="330200" cy="228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00900915">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w:t>
      </w:r>
      <w:r w:rsidR="00900915">
        <w:t xml:space="preserve">аполнением внутренних каналов и </w:t>
      </w:r>
      <w:r w:rsidR="00900915">
        <w:lastRenderedPageBreak/>
        <w:t>полостей при дезинфекции высокого уровня или стерилизации, л;</w:t>
      </w:r>
    </w:p>
    <w:p w:rsidR="00000000" w:rsidRDefault="004556ED">
      <w:pPr>
        <w:pStyle w:val="ConsPlusNormal"/>
        <w:spacing w:before="200"/>
        <w:ind w:firstLine="540"/>
        <w:jc w:val="both"/>
      </w:pPr>
      <w:r>
        <w:rPr>
          <w:noProof/>
          <w:position w:val="-8"/>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фактический срок годности дезинфицирующего, стерилизующего раствора в сутках (определяется эмпирическим путем с момента перво</w:t>
      </w:r>
      <w:r w:rsidR="00900915">
        <w:t xml:space="preserve">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position w:val="-8"/>
        </w:rPr>
        <w:drawing>
          <wp:inline distT="0" distB="0" distL="0" distR="0">
            <wp:extent cx="1905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xml:space="preserve"> = 1;</w:t>
      </w:r>
    </w:p>
    <w:p w:rsidR="00000000" w:rsidRDefault="00900915">
      <w:pPr>
        <w:pStyle w:val="ConsPlusNormal"/>
        <w:spacing w:before="200"/>
        <w:ind w:firstLine="540"/>
        <w:jc w:val="both"/>
      </w:pPr>
      <w:r>
        <w:t>C - количество суток в расчетном периоде (месяц, кварта</w:t>
      </w:r>
      <w:r>
        <w:t>л, полугодие, год).</w:t>
      </w:r>
    </w:p>
    <w:p w:rsidR="00000000" w:rsidRDefault="00900915">
      <w:pPr>
        <w:pStyle w:val="ConsPlusNormal"/>
        <w:spacing w:before="200"/>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w:t>
      </w:r>
      <w:r>
        <w:t>ной терапии, реанимации, антисептиках для обработки кожных покровов пациентов.</w:t>
      </w:r>
    </w:p>
    <w:p w:rsidR="00000000" w:rsidRDefault="00900915">
      <w:pPr>
        <w:pStyle w:val="ConsPlusNormal"/>
        <w:spacing w:before="200"/>
        <w:ind w:firstLine="540"/>
        <w:jc w:val="both"/>
      </w:pPr>
      <w:r>
        <w:t>Нормы расхода антисептиков на обработку 1 пары рук медицинского персонала/1 операционного поля:</w:t>
      </w:r>
    </w:p>
    <w:p w:rsidR="00000000" w:rsidRDefault="00900915">
      <w:pPr>
        <w:pStyle w:val="ConsPlusNormal"/>
        <w:spacing w:before="200"/>
        <w:ind w:firstLine="540"/>
        <w:jc w:val="both"/>
      </w:pPr>
      <w:r>
        <w:t>- спиртосодержащий антисептик:</w:t>
      </w:r>
    </w:p>
    <w:p w:rsidR="00000000" w:rsidRDefault="00900915">
      <w:pPr>
        <w:pStyle w:val="ConsPlusNormal"/>
        <w:spacing w:before="200"/>
        <w:ind w:firstLine="540"/>
        <w:jc w:val="both"/>
      </w:pPr>
      <w:r>
        <w:t>- для обработки 1 пары рук члена операционной бриг</w:t>
      </w:r>
      <w:r>
        <w:t>ады, бригады по приему родов - 10 мл;</w:t>
      </w:r>
    </w:p>
    <w:p w:rsidR="00000000" w:rsidRDefault="00900915">
      <w:pPr>
        <w:pStyle w:val="ConsPlusNormal"/>
        <w:spacing w:before="200"/>
        <w:ind w:firstLine="540"/>
        <w:jc w:val="both"/>
      </w:pPr>
      <w:r>
        <w:t>- для обработки рук медицинской сестры перед инъекцией - 5 мл;</w:t>
      </w:r>
    </w:p>
    <w:p w:rsidR="00000000" w:rsidRDefault="00900915">
      <w:pPr>
        <w:pStyle w:val="ConsPlusNormal"/>
        <w:spacing w:before="200"/>
        <w:ind w:firstLine="540"/>
        <w:jc w:val="both"/>
      </w:pPr>
      <w:r>
        <w:t>- для обработки 1 операционного поля 5 - 80 мл (в зависимости от площади обрабатываемого кожного покрова);</w:t>
      </w:r>
    </w:p>
    <w:p w:rsidR="00000000" w:rsidRDefault="00900915">
      <w:pPr>
        <w:pStyle w:val="ConsPlusNormal"/>
        <w:spacing w:before="200"/>
        <w:ind w:firstLine="540"/>
        <w:jc w:val="both"/>
      </w:pPr>
      <w:r>
        <w:t>- для обработки 1 инъекционного поля - 5 мл;</w:t>
      </w:r>
    </w:p>
    <w:p w:rsidR="00000000" w:rsidRDefault="00900915">
      <w:pPr>
        <w:pStyle w:val="ConsPlusNormal"/>
        <w:spacing w:before="200"/>
        <w:ind w:firstLine="540"/>
        <w:jc w:val="both"/>
      </w:pPr>
      <w:r>
        <w:t>- ж</w:t>
      </w:r>
      <w:r>
        <w:t>идкое мыло - кожный антисептик:</w:t>
      </w:r>
    </w:p>
    <w:p w:rsidR="00000000" w:rsidRDefault="00900915">
      <w:pPr>
        <w:pStyle w:val="ConsPlusNormal"/>
        <w:spacing w:before="200"/>
        <w:ind w:firstLine="540"/>
        <w:jc w:val="both"/>
      </w:pPr>
      <w:r>
        <w:t>- для мытья 1 пары рук хирургов - 10 мл;</w:t>
      </w:r>
    </w:p>
    <w:p w:rsidR="00000000" w:rsidRDefault="00900915">
      <w:pPr>
        <w:pStyle w:val="ConsPlusNormal"/>
        <w:spacing w:before="200"/>
        <w:ind w:firstLine="540"/>
        <w:jc w:val="both"/>
      </w:pPr>
      <w:r>
        <w:t>- для гигиенического мытья 1 пары рук медицинского персонала - 5 мл.</w:t>
      </w:r>
    </w:p>
    <w:p w:rsidR="00000000" w:rsidRDefault="00900915">
      <w:pPr>
        <w:pStyle w:val="ConsPlusNormal"/>
        <w:spacing w:before="200"/>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1270000" cy="3810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srcRect/>
                    <a:stretch>
                      <a:fillRect/>
                    </a:stretch>
                  </pic:blipFill>
                  <pic:spPr bwMode="auto">
                    <a:xfrm>
                      <a:off x="0" y="0"/>
                      <a:ext cx="12700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4191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900915">
        <w:t>- общий объем спиртосодержащего антисептика для обработки рук перед оперативными вмешательствами,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4556ED">
      <w:pPr>
        <w:pStyle w:val="ConsPlusNormal"/>
        <w:spacing w:before="200"/>
        <w:ind w:firstLine="540"/>
        <w:jc w:val="both"/>
      </w:pPr>
      <w:r>
        <w:rPr>
          <w:noProof/>
          <w:position w:val="-8"/>
        </w:rPr>
        <w:drawing>
          <wp:inline distT="0" distB="0" distL="0" distR="0">
            <wp:extent cx="228600"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00915">
        <w:t>- количество членов операционной бригады.</w:t>
      </w:r>
    </w:p>
    <w:p w:rsidR="00000000" w:rsidRDefault="00900915">
      <w:pPr>
        <w:pStyle w:val="ConsPlusNormal"/>
        <w:spacing w:before="200"/>
        <w:ind w:firstLine="540"/>
        <w:jc w:val="both"/>
      </w:pPr>
      <w:r>
        <w:t>Потребность в спи</w:t>
      </w:r>
      <w:r>
        <w:t>ртосодержащих антисептиках для обработки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перевязками посл</w:t>
      </w:r>
      <w:r>
        <w:t>еоперационных ран:</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ind w:firstLine="540"/>
        <w:jc w:val="both"/>
      </w:pPr>
    </w:p>
    <w:p w:rsidR="00000000" w:rsidRDefault="004556ED">
      <w:pPr>
        <w:pStyle w:val="ConsPlusNormal"/>
        <w:jc w:val="center"/>
      </w:pPr>
      <w:r>
        <w:rPr>
          <w:noProof/>
          <w:position w:val="-23"/>
        </w:rPr>
        <w:lastRenderedPageBreak/>
        <w:drawing>
          <wp:inline distT="0" distB="0" distL="0" distR="0">
            <wp:extent cx="1447800" cy="4191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4572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900915">
        <w:t>- общий объем спиртосодержащего антисептика для обработки рук персона</w:t>
      </w:r>
      <w:r w:rsidR="00900915">
        <w:t>ла перед перевязками послеоперационных ран,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4556ED">
      <w:pPr>
        <w:pStyle w:val="ConsPlusNormal"/>
        <w:spacing w:before="200"/>
        <w:ind w:firstLine="540"/>
        <w:jc w:val="both"/>
      </w:pPr>
      <w:r>
        <w:rPr>
          <w:noProof/>
          <w:position w:val="-9"/>
        </w:rPr>
        <w:drawing>
          <wp:inline distT="0" distB="0" distL="0" distR="0">
            <wp:extent cx="2540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900915">
        <w:t>- количество членов перевязочной бригады;</w:t>
      </w:r>
    </w:p>
    <w:p w:rsidR="00000000" w:rsidRDefault="00900915">
      <w:pPr>
        <w:pStyle w:val="ConsPlusNormal"/>
        <w:spacing w:before="200"/>
        <w:ind w:firstLine="540"/>
        <w:jc w:val="both"/>
      </w:pPr>
      <w:r>
        <w:t>7 - минимальное количество перевязок при первичном заживлении раны.</w:t>
      </w:r>
    </w:p>
    <w:p w:rsidR="00000000" w:rsidRDefault="00900915">
      <w:pPr>
        <w:pStyle w:val="ConsPlusNormal"/>
        <w:spacing w:before="200"/>
        <w:ind w:firstLine="540"/>
        <w:jc w:val="both"/>
      </w:pPr>
      <w:r>
        <w:t xml:space="preserve">Потребность в спиртосодержащих антисептиках для обработки рук медицинской сестры процедурного кабинета, палаты </w:t>
      </w:r>
      <w:r>
        <w:t>интенсивной терапии, реанимации перед инъекциями:</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1016000" cy="3810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srcRect/>
                    <a:stretch>
                      <a:fillRect/>
                    </a:stretch>
                  </pic:blipFill>
                  <pic:spPr bwMode="auto">
                    <a:xfrm>
                      <a:off x="0" y="0"/>
                      <a:ext cx="10160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81000" cy="228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общий объем спиртосодержащего антисептика для обработки рук перед инъекциями, л;</w:t>
      </w:r>
    </w:p>
    <w:p w:rsidR="00000000" w:rsidRDefault="00900915">
      <w:pPr>
        <w:pStyle w:val="ConsPlusNormal"/>
        <w:spacing w:before="200"/>
        <w:ind w:firstLine="540"/>
        <w:jc w:val="both"/>
      </w:pPr>
      <w:r>
        <w:t>C - количество суток в расчетном периоде (ме</w:t>
      </w:r>
      <w:r>
        <w:t>сяц, квартал, полугодие, год);</w:t>
      </w:r>
    </w:p>
    <w:p w:rsidR="00000000" w:rsidRDefault="004556ED">
      <w:pPr>
        <w:pStyle w:val="ConsPlusNormal"/>
        <w:spacing w:before="200"/>
        <w:ind w:firstLine="540"/>
        <w:jc w:val="both"/>
      </w:pPr>
      <w:r>
        <w:rPr>
          <w:noProof/>
          <w:position w:val="-7"/>
        </w:rPr>
        <w:drawing>
          <wp:inline distT="0" distB="0" distL="0" distR="0">
            <wp:extent cx="1778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среднее число инъекций в сутки.</w:t>
      </w:r>
    </w:p>
    <w:p w:rsidR="00000000" w:rsidRDefault="00900915">
      <w:pPr>
        <w:pStyle w:val="ConsPlusNormal"/>
        <w:spacing w:before="200"/>
        <w:ind w:firstLine="540"/>
        <w:jc w:val="both"/>
      </w:pPr>
      <w:r>
        <w:t>Потребность в спиртосодержащих антисептиках для обработки операционного поля перед оперативными вмешательствами:</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939800" cy="3810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a:srcRect/>
                    <a:stretch>
                      <a:fillRect/>
                    </a:stretch>
                  </pic:blipFill>
                  <pic:spPr bwMode="auto">
                    <a:xfrm>
                      <a:off x="0" y="0"/>
                      <a:ext cx="9398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810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общий объем спиртосодержащего антисептика, необходимый для обработки операционных полей,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900915">
      <w:pPr>
        <w:pStyle w:val="ConsPlusNormal"/>
        <w:spacing w:before="200"/>
        <w:ind w:firstLine="540"/>
        <w:jc w:val="both"/>
      </w:pPr>
      <w:r>
        <w:t>W - среднее количество спи</w:t>
      </w:r>
      <w:r>
        <w:t>ртосодержащего антисептика, необходимое для обработки операционного поля, мл.</w:t>
      </w:r>
    </w:p>
    <w:p w:rsidR="00000000" w:rsidRDefault="00900915">
      <w:pPr>
        <w:pStyle w:val="ConsPlusNormal"/>
        <w:spacing w:before="200"/>
        <w:ind w:firstLine="540"/>
        <w:jc w:val="both"/>
      </w:pPr>
      <w:r>
        <w:t>Потребность в спиртосодержащих антисептиках для обработки послеоперационных ран:</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1092200" cy="3810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srcRect/>
                    <a:stretch>
                      <a:fillRect/>
                    </a:stretch>
                  </pic:blipFill>
                  <pic:spPr bwMode="auto">
                    <a:xfrm>
                      <a:off x="0" y="0"/>
                      <a:ext cx="10922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810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общий объем антис</w:t>
      </w:r>
      <w:r w:rsidR="00900915">
        <w:t>ептика для обработки послеоперационных ран на перевязках,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900915">
      <w:pPr>
        <w:pStyle w:val="ConsPlusNormal"/>
        <w:spacing w:before="200"/>
        <w:ind w:firstLine="540"/>
        <w:jc w:val="both"/>
      </w:pPr>
      <w:r>
        <w:t>W - среднее количество спиртосодержащего антисептика, необходимое для обработки операционного поля, мл;</w:t>
      </w:r>
    </w:p>
    <w:p w:rsidR="00000000" w:rsidRDefault="00900915">
      <w:pPr>
        <w:pStyle w:val="ConsPlusNormal"/>
        <w:spacing w:before="200"/>
        <w:ind w:firstLine="540"/>
        <w:jc w:val="both"/>
      </w:pPr>
      <w:r>
        <w:lastRenderedPageBreak/>
        <w:t>7 - минимальное количество перев</w:t>
      </w:r>
      <w:r>
        <w:t>язок при первичном заживлении раны.</w:t>
      </w:r>
    </w:p>
    <w:p w:rsidR="00000000" w:rsidRDefault="00900915">
      <w:pPr>
        <w:pStyle w:val="ConsPlusNormal"/>
        <w:spacing w:before="200"/>
        <w:ind w:firstLine="540"/>
        <w:jc w:val="both"/>
      </w:pPr>
      <w:r>
        <w:t>Потребность в спиртосодержащих антисептиках для обработки инъекционного поля:</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990600" cy="3810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srcRect/>
                    <a:stretch>
                      <a:fillRect/>
                    </a:stretch>
                  </pic:blipFill>
                  <pic:spPr bwMode="auto">
                    <a:xfrm>
                      <a:off x="0" y="0"/>
                      <a:ext cx="9906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ind w:firstLine="540"/>
        <w:jc w:val="both"/>
      </w:pPr>
    </w:p>
    <w:p w:rsidR="00000000" w:rsidRDefault="004556ED">
      <w:pPr>
        <w:pStyle w:val="ConsPlusNormal"/>
        <w:ind w:firstLine="540"/>
        <w:jc w:val="both"/>
      </w:pPr>
      <w:r>
        <w:rPr>
          <w:noProof/>
          <w:position w:val="-9"/>
        </w:rPr>
        <w:drawing>
          <wp:inline distT="0" distB="0" distL="0" distR="0">
            <wp:extent cx="330200" cy="2286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00900915">
        <w:t>- общий объем спиртосодержащего антисептика для обработки инъек</w:t>
      </w:r>
      <w:r w:rsidR="00900915">
        <w:t>ционных полей, л;</w:t>
      </w:r>
    </w:p>
    <w:p w:rsidR="00000000" w:rsidRDefault="00900915">
      <w:pPr>
        <w:pStyle w:val="ConsPlusNormal"/>
        <w:spacing w:before="200"/>
        <w:ind w:firstLine="540"/>
        <w:jc w:val="both"/>
      </w:pPr>
      <w:r>
        <w:t>C - количество суток в расчетном периоде (месяц, квартал, полугодие, год);</w:t>
      </w:r>
    </w:p>
    <w:p w:rsidR="00000000" w:rsidRDefault="004556ED">
      <w:pPr>
        <w:pStyle w:val="ConsPlusNormal"/>
        <w:spacing w:before="200"/>
        <w:ind w:firstLine="540"/>
        <w:jc w:val="both"/>
      </w:pPr>
      <w:r>
        <w:rPr>
          <w:noProof/>
          <w:position w:val="-7"/>
        </w:rPr>
        <w:drawing>
          <wp:inline distT="0" distB="0" distL="0" distR="0">
            <wp:extent cx="1778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среднее число инъекций в сутки.</w:t>
      </w:r>
    </w:p>
    <w:p w:rsidR="00000000" w:rsidRDefault="00900915">
      <w:pPr>
        <w:pStyle w:val="ConsPlusNormal"/>
        <w:spacing w:before="200"/>
        <w:ind w:firstLine="540"/>
        <w:jc w:val="both"/>
      </w:pPr>
      <w:r>
        <w:t>Определение потребности в жидком мыле - кожном антисептике для мытья рук хирургов, операционн</w:t>
      </w:r>
      <w:r>
        <w:t>ых сестер, акушеров и других специалистов, участвующих в оперативных вмешательствах, приеме родов перед оперативными вмешательствами, родами:</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1244600" cy="3810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srcRect/>
                    <a:stretch>
                      <a:fillRect/>
                    </a:stretch>
                  </pic:blipFill>
                  <pic:spPr bwMode="auto">
                    <a:xfrm>
                      <a:off x="0" y="0"/>
                      <a:ext cx="12446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3810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1"/>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900915">
        <w:t>- общий объем жидкого мыла - кожног</w:t>
      </w:r>
      <w:r w:rsidR="00900915">
        <w:t>о антисептика для мытья рук перед оперативными вмешательствами,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4556ED">
      <w:pPr>
        <w:pStyle w:val="ConsPlusNormal"/>
        <w:spacing w:before="200"/>
        <w:ind w:firstLine="540"/>
        <w:jc w:val="both"/>
      </w:pPr>
      <w:r>
        <w:rPr>
          <w:noProof/>
          <w:position w:val="-8"/>
        </w:rPr>
        <w:drawing>
          <wp:inline distT="0" distB="0" distL="0" distR="0">
            <wp:extent cx="228600" cy="2286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00915">
        <w:t>- количество членов операционной бригады.</w:t>
      </w:r>
    </w:p>
    <w:p w:rsidR="00000000" w:rsidRDefault="00900915">
      <w:pPr>
        <w:pStyle w:val="ConsPlusNormal"/>
        <w:spacing w:before="200"/>
        <w:ind w:firstLine="540"/>
        <w:jc w:val="both"/>
      </w:pPr>
      <w:r>
        <w:t xml:space="preserve">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МО, медицинской сестры процедурного кабинета, палаты интенсивной терапии, реанимации) перед </w:t>
      </w:r>
      <w:r>
        <w:t>перевязками послеоперационных ран:</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ind w:firstLine="540"/>
        <w:jc w:val="both"/>
      </w:pPr>
    </w:p>
    <w:p w:rsidR="00000000" w:rsidRDefault="004556ED">
      <w:pPr>
        <w:pStyle w:val="ConsPlusNormal"/>
        <w:jc w:val="center"/>
      </w:pPr>
      <w:r>
        <w:rPr>
          <w:noProof/>
          <w:position w:val="-23"/>
        </w:rPr>
        <w:drawing>
          <wp:inline distT="0" distB="0" distL="0" distR="0">
            <wp:extent cx="1346200" cy="4191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4"/>
                    <a:srcRect/>
                    <a:stretch>
                      <a:fillRect/>
                    </a:stretch>
                  </pic:blipFill>
                  <pic:spPr bwMode="auto">
                    <a:xfrm>
                      <a:off x="0" y="0"/>
                      <a:ext cx="1346200" cy="4191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drawing>
          <wp:inline distT="0" distB="0" distL="0" distR="0">
            <wp:extent cx="4064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5"/>
                    <a:srcRect/>
                    <a:stretch>
                      <a:fillRect/>
                    </a:stretch>
                  </pic:blipFill>
                  <pic:spPr bwMode="auto">
                    <a:xfrm>
                      <a:off x="0" y="0"/>
                      <a:ext cx="406400" cy="228600"/>
                    </a:xfrm>
                    <a:prstGeom prst="rect">
                      <a:avLst/>
                    </a:prstGeom>
                    <a:noFill/>
                    <a:ln w="9525">
                      <a:noFill/>
                      <a:miter lim="800000"/>
                      <a:headEnd/>
                      <a:tailEnd/>
                    </a:ln>
                  </pic:spPr>
                </pic:pic>
              </a:graphicData>
            </a:graphic>
          </wp:inline>
        </w:drawing>
      </w:r>
      <w:r w:rsidR="00900915">
        <w:t xml:space="preserve">- общий объем жидкого мыла - кожного антисептика для </w:t>
      </w:r>
      <w:r w:rsidR="00900915">
        <w:t>мытья рук перед перевязками послеоперационных ран, л;</w:t>
      </w:r>
    </w:p>
    <w:p w:rsidR="00000000" w:rsidRDefault="004556ED">
      <w:pPr>
        <w:pStyle w:val="ConsPlusNormal"/>
        <w:spacing w:before="200"/>
        <w:ind w:firstLine="540"/>
        <w:jc w:val="both"/>
      </w:pPr>
      <w:r>
        <w:rPr>
          <w:noProof/>
          <w:position w:val="-8"/>
        </w:rPr>
        <w:drawing>
          <wp:inline distT="0" distB="0" distL="0" distR="0">
            <wp:extent cx="190500" cy="2286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00915">
        <w:t>- количество операций;</w:t>
      </w:r>
    </w:p>
    <w:p w:rsidR="00000000" w:rsidRDefault="004556ED">
      <w:pPr>
        <w:pStyle w:val="ConsPlusNormal"/>
        <w:spacing w:before="200"/>
        <w:ind w:firstLine="540"/>
        <w:jc w:val="both"/>
      </w:pPr>
      <w:r>
        <w:rPr>
          <w:noProof/>
          <w:position w:val="-9"/>
        </w:rPr>
        <w:drawing>
          <wp:inline distT="0" distB="0" distL="0" distR="0">
            <wp:extent cx="2540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7"/>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900915">
        <w:t>- количество членов перевязочной бригады;</w:t>
      </w:r>
    </w:p>
    <w:p w:rsidR="00000000" w:rsidRDefault="00900915">
      <w:pPr>
        <w:pStyle w:val="ConsPlusNormal"/>
        <w:spacing w:before="200"/>
        <w:ind w:firstLine="540"/>
        <w:jc w:val="both"/>
      </w:pPr>
      <w:r>
        <w:t>7 - минимальное количество перевязок при первичном заживлении раны.</w:t>
      </w:r>
    </w:p>
    <w:p w:rsidR="00000000" w:rsidRDefault="00900915">
      <w:pPr>
        <w:pStyle w:val="ConsPlusNormal"/>
        <w:spacing w:before="200"/>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000000" w:rsidRDefault="00900915">
      <w:pPr>
        <w:pStyle w:val="ConsPlusNormal"/>
        <w:ind w:firstLine="540"/>
        <w:jc w:val="both"/>
      </w:pPr>
    </w:p>
    <w:p w:rsidR="00000000" w:rsidRDefault="004556ED">
      <w:pPr>
        <w:pStyle w:val="ConsPlusNormal"/>
        <w:jc w:val="center"/>
      </w:pPr>
      <w:r>
        <w:rPr>
          <w:noProof/>
          <w:position w:val="-21"/>
        </w:rPr>
        <w:drawing>
          <wp:inline distT="0" distB="0" distL="0" distR="0">
            <wp:extent cx="990600" cy="3810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8"/>
                    <a:srcRect/>
                    <a:stretch>
                      <a:fillRect/>
                    </a:stretch>
                  </pic:blipFill>
                  <pic:spPr bwMode="auto">
                    <a:xfrm>
                      <a:off x="0" y="0"/>
                      <a:ext cx="990600" cy="381000"/>
                    </a:xfrm>
                    <a:prstGeom prst="rect">
                      <a:avLst/>
                    </a:prstGeom>
                    <a:noFill/>
                    <a:ln w="9525">
                      <a:noFill/>
                      <a:miter lim="800000"/>
                      <a:headEnd/>
                      <a:tailEnd/>
                    </a:ln>
                  </pic:spPr>
                </pic:pic>
              </a:graphicData>
            </a:graphic>
          </wp:inline>
        </w:drawing>
      </w:r>
      <w:r w:rsidR="00900915">
        <w:t>, где</w:t>
      </w:r>
    </w:p>
    <w:p w:rsidR="00000000" w:rsidRDefault="00900915">
      <w:pPr>
        <w:pStyle w:val="ConsPlusNormal"/>
        <w:jc w:val="center"/>
      </w:pPr>
    </w:p>
    <w:p w:rsidR="00000000" w:rsidRDefault="004556ED">
      <w:pPr>
        <w:pStyle w:val="ConsPlusNormal"/>
        <w:ind w:firstLine="540"/>
        <w:jc w:val="both"/>
      </w:pPr>
      <w:r>
        <w:rPr>
          <w:noProof/>
          <w:position w:val="-9"/>
        </w:rPr>
        <w:lastRenderedPageBreak/>
        <w:drawing>
          <wp:inline distT="0" distB="0" distL="0" distR="0">
            <wp:extent cx="342900" cy="2286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9"/>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900915">
        <w:t>- общий объем жид</w:t>
      </w:r>
      <w:r w:rsidR="00900915">
        <w:t>кого мыла - кожного антисептика для мытья рук перед инъекциями, л;</w:t>
      </w:r>
    </w:p>
    <w:p w:rsidR="00000000" w:rsidRDefault="00900915">
      <w:pPr>
        <w:pStyle w:val="ConsPlusNormal"/>
        <w:spacing w:before="200"/>
        <w:ind w:firstLine="540"/>
        <w:jc w:val="both"/>
      </w:pPr>
      <w:r>
        <w:t>C - количество дней в расчетном периоде (месяц, квартал, полугодие, год);</w:t>
      </w:r>
    </w:p>
    <w:p w:rsidR="00000000" w:rsidRDefault="004556ED">
      <w:pPr>
        <w:pStyle w:val="ConsPlusNormal"/>
        <w:spacing w:before="200"/>
        <w:ind w:firstLine="540"/>
        <w:jc w:val="both"/>
      </w:pPr>
      <w:r>
        <w:rPr>
          <w:noProof/>
          <w:position w:val="-7"/>
        </w:rPr>
        <w:drawing>
          <wp:inline distT="0" distB="0" distL="0" distR="0">
            <wp:extent cx="1778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0"/>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900915">
        <w:t>- среднее число инъекций в сутки.</w:t>
      </w:r>
    </w:p>
    <w:p w:rsidR="00000000" w:rsidRDefault="00900915">
      <w:pPr>
        <w:pStyle w:val="ConsPlusNormal"/>
        <w:spacing w:before="200"/>
        <w:ind w:firstLine="540"/>
        <w:jc w:val="both"/>
      </w:pPr>
      <w:r>
        <w:t>Для облегчения работы по дезинфекции и стерил</w:t>
      </w:r>
      <w:r>
        <w:t>изации в МО могут вестись журналы и использоваться прилагаемые расчетные формы:</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ind w:firstLine="540"/>
        <w:jc w:val="both"/>
      </w:pPr>
    </w:p>
    <w:p w:rsidR="00000000" w:rsidRDefault="00900915">
      <w:pPr>
        <w:pStyle w:val="ConsPlusNormal"/>
        <w:jc w:val="center"/>
        <w:outlineLvl w:val="2"/>
      </w:pPr>
      <w:r>
        <w:t>Примерная форма журнала учета получения</w:t>
      </w:r>
    </w:p>
    <w:p w:rsidR="00000000" w:rsidRDefault="00900915">
      <w:pPr>
        <w:pStyle w:val="ConsPlusNormal"/>
        <w:jc w:val="center"/>
      </w:pPr>
      <w:r>
        <w:t>и выдачи дезинфицирующих, стерилизующих средст</w:t>
      </w:r>
      <w:r>
        <w:t>в, средств</w:t>
      </w:r>
    </w:p>
    <w:p w:rsidR="00000000" w:rsidRDefault="00900915">
      <w:pPr>
        <w:pStyle w:val="ConsPlusNormal"/>
        <w:jc w:val="center"/>
      </w:pPr>
      <w:r>
        <w:t>для предстерилизационной очистки,</w:t>
      </w:r>
    </w:p>
    <w:p w:rsidR="00000000" w:rsidRDefault="00900915">
      <w:pPr>
        <w:pStyle w:val="ConsPlusNormal"/>
        <w:jc w:val="center"/>
      </w:pPr>
      <w:r>
        <w:t>кожных антисептиков &lt;*&gt;</w:t>
      </w:r>
    </w:p>
    <w:p w:rsidR="00000000" w:rsidRDefault="0090091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720"/>
        <w:gridCol w:w="840"/>
        <w:gridCol w:w="1440"/>
        <w:gridCol w:w="1080"/>
        <w:gridCol w:w="1200"/>
        <w:gridCol w:w="960"/>
        <w:gridCol w:w="840"/>
        <w:gridCol w:w="1080"/>
        <w:gridCol w:w="1080"/>
        <w:gridCol w:w="840"/>
      </w:tblGrid>
      <w:tr w:rsidR="00000000">
        <w:tc>
          <w:tcPr>
            <w:tcW w:w="7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п/п</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получения</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Наименование дез. средства, единица измерения (л, кг, банка, флакон)</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полученного средства</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Подпись ответственного лица</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Дата выдачи</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Отделение</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Количество выданного средства</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Подпись медработника</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Остаток</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20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r>
      <w:tr w:rsidR="00000000">
        <w:tc>
          <w:tcPr>
            <w:tcW w:w="10080" w:type="dxa"/>
            <w:gridSpan w:val="10"/>
            <w:tcBorders>
              <w:top w:val="single" w:sz="4" w:space="0" w:color="auto"/>
              <w:left w:val="single" w:sz="4" w:space="0" w:color="auto"/>
              <w:bottom w:val="single" w:sz="4" w:space="0" w:color="auto"/>
              <w:right w:val="single" w:sz="4" w:space="0" w:color="auto"/>
            </w:tcBorders>
          </w:tcPr>
          <w:p w:rsidR="00000000" w:rsidRDefault="00900915">
            <w:pPr>
              <w:pStyle w:val="ConsPlusNormal"/>
            </w:pPr>
            <w:r>
              <w:t>&lt;*&gt; Заполняется лицом, ответственным в организации за прием и выдачу дезинфекционных средств.</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center"/>
        <w:outlineLvl w:val="2"/>
      </w:pPr>
      <w:r>
        <w:t>Примерная форма журнала расчетной потребности</w:t>
      </w:r>
    </w:p>
    <w:p w:rsidR="00000000" w:rsidRDefault="00900915">
      <w:pPr>
        <w:pStyle w:val="ConsPlusNormal"/>
        <w:jc w:val="center"/>
      </w:pPr>
      <w:r>
        <w:t>подразделения в дезинфицирующих, стерилизующих средствах,</w:t>
      </w:r>
    </w:p>
    <w:p w:rsidR="00000000" w:rsidRDefault="00900915">
      <w:pPr>
        <w:pStyle w:val="ConsPlusNormal"/>
        <w:jc w:val="center"/>
      </w:pPr>
      <w:r>
        <w:t>средствах для предстерилизационной очистки,</w:t>
      </w:r>
    </w:p>
    <w:p w:rsidR="00000000" w:rsidRDefault="00900915">
      <w:pPr>
        <w:pStyle w:val="ConsPlusNormal"/>
        <w:jc w:val="center"/>
      </w:pPr>
      <w:r>
        <w:t>кожных антисептиках</w:t>
      </w:r>
    </w:p>
    <w:p w:rsidR="00000000" w:rsidRDefault="0090091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864"/>
        <w:gridCol w:w="756"/>
        <w:gridCol w:w="1080"/>
        <w:gridCol w:w="972"/>
        <w:gridCol w:w="540"/>
        <w:gridCol w:w="756"/>
        <w:gridCol w:w="756"/>
        <w:gridCol w:w="540"/>
        <w:gridCol w:w="540"/>
        <w:gridCol w:w="756"/>
        <w:gridCol w:w="756"/>
        <w:gridCol w:w="540"/>
      </w:tblGrid>
      <w:tr w:rsidR="00000000">
        <w:tc>
          <w:tcPr>
            <w:tcW w:w="54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N п/п</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Объект дезинфекции</w:t>
            </w:r>
          </w:p>
        </w:tc>
        <w:tc>
          <w:tcPr>
            <w:tcW w:w="756"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Наименование ДС</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Концентрация раствора ДС по выбранному режиму инфекций</w:t>
            </w:r>
          </w:p>
        </w:tc>
        <w:tc>
          <w:tcPr>
            <w:tcW w:w="972"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Норма расхода рабочих растворов ДС на</w:t>
            </w:r>
            <w:r>
              <w:t xml:space="preserve"> 1 м2 или на единицу обработки</w:t>
            </w:r>
          </w:p>
        </w:tc>
        <w:tc>
          <w:tcPr>
            <w:tcW w:w="2592"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Кратность обработок</w:t>
            </w:r>
          </w:p>
        </w:tc>
        <w:tc>
          <w:tcPr>
            <w:tcW w:w="2592"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Потребность</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864"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756"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972"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ind w:firstLine="540"/>
              <w:jc w:val="both"/>
            </w:pP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год</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месяц</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квартал</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полугодие</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год</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864"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972"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7</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8</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9</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10</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11</w:t>
            </w:r>
          </w:p>
        </w:tc>
        <w:tc>
          <w:tcPr>
            <w:tcW w:w="75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12</w:t>
            </w:r>
          </w:p>
        </w:tc>
        <w:tc>
          <w:tcPr>
            <w:tcW w:w="54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13</w:t>
            </w:r>
          </w:p>
        </w:tc>
      </w:tr>
    </w:tbl>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center"/>
        <w:outlineLvl w:val="2"/>
      </w:pPr>
      <w:r>
        <w:t>Примерная форма журнала сводной расчетной</w:t>
      </w:r>
    </w:p>
    <w:p w:rsidR="00000000" w:rsidRDefault="00900915">
      <w:pPr>
        <w:pStyle w:val="ConsPlusNormal"/>
        <w:jc w:val="center"/>
      </w:pPr>
      <w:r>
        <w:t>потребности организации в дезинфицирующих, стерилизующих</w:t>
      </w:r>
    </w:p>
    <w:p w:rsidR="00000000" w:rsidRDefault="00900915">
      <w:pPr>
        <w:pStyle w:val="ConsPlusNormal"/>
        <w:jc w:val="center"/>
      </w:pPr>
      <w:r>
        <w:t>средствах, средствах для предстерилизационной очистки,</w:t>
      </w:r>
    </w:p>
    <w:p w:rsidR="00000000" w:rsidRDefault="00900915">
      <w:pPr>
        <w:pStyle w:val="ConsPlusNormal"/>
        <w:jc w:val="center"/>
      </w:pPr>
      <w:r>
        <w:t>кожных антисептиках</w:t>
      </w:r>
    </w:p>
    <w:p w:rsidR="00000000" w:rsidRDefault="0090091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280"/>
        <w:gridCol w:w="2280"/>
        <w:gridCol w:w="1080"/>
        <w:gridCol w:w="1080"/>
        <w:gridCol w:w="1560"/>
        <w:gridCol w:w="1320"/>
      </w:tblGrid>
      <w:tr w:rsidR="00000000">
        <w:tc>
          <w:tcPr>
            <w:tcW w:w="22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lastRenderedPageBreak/>
              <w:t>Наименование дезсредства</w:t>
            </w:r>
          </w:p>
        </w:tc>
        <w:tc>
          <w:tcPr>
            <w:tcW w:w="2280" w:type="dxa"/>
            <w:vMerge w:val="restart"/>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Наименование подразделения организации</w:t>
            </w:r>
          </w:p>
        </w:tc>
        <w:tc>
          <w:tcPr>
            <w:tcW w:w="5040" w:type="dxa"/>
            <w:gridSpan w:val="4"/>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Потребность в расчетный период</w:t>
            </w:r>
          </w:p>
        </w:tc>
      </w:tr>
      <w:tr w:rsidR="00000000">
        <w:tc>
          <w:tcPr>
            <w:tcW w:w="22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2280" w:type="dxa"/>
            <w:vMerge/>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месяц</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квартал</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полугодие</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год</w:t>
            </w:r>
          </w:p>
        </w:tc>
      </w:tr>
      <w:tr w:rsidR="00000000">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22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5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6</w:t>
            </w:r>
          </w:p>
        </w:tc>
      </w:tr>
    </w:tbl>
    <w:p w:rsidR="00000000" w:rsidRDefault="00900915">
      <w:pPr>
        <w:pStyle w:val="ConsPlusNormal"/>
        <w:jc w:val="right"/>
      </w:pPr>
    </w:p>
    <w:p w:rsidR="00000000" w:rsidRDefault="00900915">
      <w:pPr>
        <w:pStyle w:val="ConsPlusNormal"/>
        <w:jc w:val="right"/>
      </w:pPr>
    </w:p>
    <w:p w:rsidR="00000000" w:rsidRDefault="00900915">
      <w:pPr>
        <w:pStyle w:val="ConsPlusNormal"/>
        <w:jc w:val="right"/>
      </w:pPr>
    </w:p>
    <w:p w:rsidR="00000000" w:rsidRDefault="00900915">
      <w:pPr>
        <w:pStyle w:val="ConsPlusNormal"/>
        <w:jc w:val="right"/>
      </w:pPr>
    </w:p>
    <w:p w:rsidR="00000000" w:rsidRDefault="00900915">
      <w:pPr>
        <w:pStyle w:val="ConsPlusNormal"/>
        <w:jc w:val="right"/>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Приложение 19 на регистрацию в Минюст РФ не представлялось.</w:t>
            </w:r>
          </w:p>
        </w:tc>
      </w:tr>
    </w:tbl>
    <w:p w:rsidR="00000000" w:rsidRDefault="00900915">
      <w:pPr>
        <w:pStyle w:val="ConsPlusNormal"/>
        <w:spacing w:before="260"/>
        <w:jc w:val="right"/>
        <w:outlineLvl w:val="1"/>
      </w:pPr>
      <w:r>
        <w:t>Приложение 19</w:t>
      </w:r>
    </w:p>
    <w:p w:rsidR="00000000" w:rsidRDefault="00900915">
      <w:pPr>
        <w:pStyle w:val="ConsPlusNormal"/>
        <w:jc w:val="right"/>
      </w:pPr>
    </w:p>
    <w:p w:rsidR="00000000" w:rsidRDefault="00900915">
      <w:pPr>
        <w:pStyle w:val="ConsPlusNormal"/>
        <w:jc w:val="right"/>
      </w:pPr>
      <w:r>
        <w:t>(справочное)</w:t>
      </w:r>
    </w:p>
    <w:p w:rsidR="00000000" w:rsidRDefault="00900915">
      <w:pPr>
        <w:pStyle w:val="ConsPlusNormal"/>
        <w:jc w:val="right"/>
      </w:pPr>
    </w:p>
    <w:p w:rsidR="00000000" w:rsidRDefault="00900915">
      <w:pPr>
        <w:pStyle w:val="ConsPlusNormal"/>
        <w:jc w:val="center"/>
      </w:pPr>
      <w:r>
        <w:t>РАБОТА</w:t>
      </w:r>
    </w:p>
    <w:p w:rsidR="00000000" w:rsidRDefault="00900915">
      <w:pPr>
        <w:pStyle w:val="ConsPlusNormal"/>
        <w:jc w:val="center"/>
      </w:pPr>
      <w:r>
        <w:t>АДМИНИСТРАЦИИ И СПЕЦИАЛИСТОВ МЕДИЦИНСКОЙ ОРГАНИЗАЦИИ</w:t>
      </w:r>
    </w:p>
    <w:p w:rsidR="00000000" w:rsidRDefault="00900915">
      <w:pPr>
        <w:pStyle w:val="ConsPlusNormal"/>
        <w:jc w:val="center"/>
      </w:pPr>
      <w:r>
        <w:t>ПО ОРГАНИЗАЦИИ И ПРОВЕДЕНИЮ ДЕЗИНФЕКЦИОННЫХ</w:t>
      </w:r>
    </w:p>
    <w:p w:rsidR="00000000" w:rsidRDefault="00900915">
      <w:pPr>
        <w:pStyle w:val="ConsPlusNormal"/>
        <w:jc w:val="center"/>
      </w:pPr>
      <w:r>
        <w:t>И СТЕРИЛИЗАЦИОННЫХ МЕРОПРИЯТИЙ (ПРИМЕРНОЕ</w:t>
      </w:r>
    </w:p>
    <w:p w:rsidR="00000000" w:rsidRDefault="00900915">
      <w:pPr>
        <w:pStyle w:val="ConsPlusNormal"/>
        <w:jc w:val="center"/>
      </w:pPr>
      <w:r>
        <w:t>РАСПРЕДЕЛЕНИЕ ОБЯЗАННОСТЕЙ)</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ind w:firstLine="540"/>
        <w:jc w:val="both"/>
      </w:pPr>
    </w:p>
    <w:p w:rsidR="00000000" w:rsidRDefault="00900915">
      <w:pPr>
        <w:pStyle w:val="ConsPlusNormal"/>
        <w:ind w:firstLine="540"/>
        <w:jc w:val="both"/>
      </w:pPr>
      <w:r>
        <w:t>1.1. Руководитель медицинской организации (главный врач):</w:t>
      </w:r>
    </w:p>
    <w:p w:rsidR="00000000" w:rsidRDefault="00900915">
      <w:pPr>
        <w:pStyle w:val="ConsPlusNormal"/>
        <w:jc w:val="both"/>
      </w:pPr>
      <w:r>
        <w:t>(в ред.</w:t>
      </w:r>
      <w:r>
        <w:t xml:space="preserve"> Постановления Главного государственного санитарного врача РФ от 10.06.2016 N 76)</w:t>
      </w:r>
    </w:p>
    <w:p w:rsidR="00000000" w:rsidRDefault="00900915">
      <w:pPr>
        <w:pStyle w:val="ConsPlusNormal"/>
        <w:spacing w:before="200"/>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000000" w:rsidRDefault="00900915">
      <w:pPr>
        <w:pStyle w:val="ConsPlusNormal"/>
        <w:spacing w:before="200"/>
        <w:ind w:firstLine="540"/>
        <w:jc w:val="both"/>
      </w:pPr>
      <w:r>
        <w:t>- назначает</w:t>
      </w:r>
      <w:r>
        <w:t xml:space="preserve"> лиц, ответственных за проведение производственного контроля эффективности дезинфекционных и стерилизационных мероприятий;</w:t>
      </w:r>
    </w:p>
    <w:p w:rsidR="00000000" w:rsidRDefault="00900915">
      <w:pPr>
        <w:pStyle w:val="ConsPlusNormal"/>
        <w:spacing w:before="200"/>
        <w:ind w:firstLine="540"/>
        <w:jc w:val="both"/>
      </w:pPr>
      <w:r>
        <w:t>- при отсутствии ЦС в структуре МО назначает лиц, ответственных по отделениям за приобретение, контроль и эксплуатацию дезинфекционно</w:t>
      </w:r>
      <w:r>
        <w:t>го и стерилизационного оборудования;</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назначает ответственное лицо за сбор и хранение отходов в МО;</w:t>
      </w:r>
    </w:p>
    <w:p w:rsidR="00000000" w:rsidRDefault="00900915">
      <w:pPr>
        <w:pStyle w:val="ConsPlusNormal"/>
        <w:jc w:val="both"/>
      </w:pPr>
      <w:r>
        <w:t xml:space="preserve">(в ред. Постановления Главного государственного санитарного врача </w:t>
      </w:r>
      <w:r>
        <w:t>РФ от 10.06.2016 N 76)</w:t>
      </w:r>
    </w:p>
    <w:p w:rsidR="00000000" w:rsidRDefault="00900915">
      <w:pPr>
        <w:pStyle w:val="ConsPlusNormal"/>
        <w:spacing w:before="200"/>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000000" w:rsidRDefault="00900915">
      <w:pPr>
        <w:pStyle w:val="ConsPlusNormal"/>
        <w:spacing w:before="200"/>
        <w:ind w:firstLine="540"/>
        <w:jc w:val="both"/>
      </w:pPr>
      <w:r>
        <w:t xml:space="preserve">1.2. Заместитель руководителя МО </w:t>
      </w:r>
      <w:r>
        <w:t>по эпидемиологической работе (врач-эпидемиолог или лицо, назначенное руководителем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разрабатывает план производственного контроля, включающий выполнение дезинфек</w:t>
      </w:r>
      <w:r>
        <w:t>ционных, стерилизационных мероприятий, и организует его выполнение;</w:t>
      </w:r>
    </w:p>
    <w:p w:rsidR="00000000" w:rsidRDefault="00900915">
      <w:pPr>
        <w:pStyle w:val="ConsPlusNormal"/>
        <w:spacing w:before="200"/>
        <w:ind w:firstLine="540"/>
        <w:jc w:val="both"/>
      </w:pPr>
      <w:r>
        <w:lastRenderedPageBreak/>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w:t>
      </w:r>
      <w:r>
        <w:t>рилизационных мероприятий, утилизации медицинских отходов, и представляет их для утверждения главному врачу;</w:t>
      </w:r>
    </w:p>
    <w:p w:rsidR="00000000" w:rsidRDefault="00900915">
      <w:pPr>
        <w:pStyle w:val="ConsPlusNormal"/>
        <w:spacing w:before="200"/>
        <w:ind w:firstLine="540"/>
        <w:jc w:val="both"/>
      </w:pPr>
      <w:r>
        <w:t>- организует составление сводной годовой заявки о потребности в дезинфекционном и стерилизационном оборудовании:</w:t>
      </w:r>
    </w:p>
    <w:p w:rsidR="00000000" w:rsidRDefault="00900915">
      <w:pPr>
        <w:pStyle w:val="ConsPlusNormal"/>
        <w:spacing w:before="200"/>
        <w:ind w:firstLine="540"/>
        <w:jc w:val="both"/>
      </w:pPr>
      <w:r>
        <w:t>- установок для обеззараживания во</w:t>
      </w:r>
      <w:r>
        <w:t>здуха в помещениях;</w:t>
      </w:r>
    </w:p>
    <w:p w:rsidR="00000000" w:rsidRDefault="00900915">
      <w:pPr>
        <w:pStyle w:val="ConsPlusNormal"/>
        <w:spacing w:before="200"/>
        <w:ind w:firstLine="540"/>
        <w:jc w:val="both"/>
      </w:pPr>
      <w:r>
        <w:t>- установок для получения растворов дезинфицирующих средств;</w:t>
      </w:r>
    </w:p>
    <w:p w:rsidR="00000000" w:rsidRDefault="00900915">
      <w:pPr>
        <w:pStyle w:val="ConsPlusNormal"/>
        <w:spacing w:before="200"/>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000000" w:rsidRDefault="00900915">
      <w:pPr>
        <w:pStyle w:val="ConsPlusNormal"/>
        <w:spacing w:before="200"/>
        <w:ind w:firstLine="540"/>
        <w:jc w:val="both"/>
      </w:pPr>
      <w:r>
        <w:t>- дезинфекционных камер;</w:t>
      </w:r>
    </w:p>
    <w:p w:rsidR="00000000" w:rsidRDefault="00900915">
      <w:pPr>
        <w:pStyle w:val="ConsPlusNormal"/>
        <w:spacing w:before="200"/>
        <w:ind w:firstLine="540"/>
        <w:jc w:val="both"/>
      </w:pPr>
      <w:r>
        <w:t>- организует составлени</w:t>
      </w:r>
      <w:r>
        <w:t>е сводной годовой заявки о расчетной потребности средств:</w:t>
      </w:r>
    </w:p>
    <w:p w:rsidR="00000000" w:rsidRDefault="00900915">
      <w:pPr>
        <w:pStyle w:val="ConsPlusNormal"/>
        <w:spacing w:before="200"/>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000000" w:rsidRDefault="00900915">
      <w:pPr>
        <w:pStyle w:val="ConsPlusNormal"/>
        <w:spacing w:before="200"/>
        <w:ind w:firstLine="540"/>
        <w:jc w:val="both"/>
      </w:pPr>
      <w:r>
        <w:t>- дезинфицирующих средств для обеззараживания изделий медиц</w:t>
      </w:r>
      <w:r>
        <w:t>инского назначения, предметов ухода за больными, белья, столовой и лабораторной посуды, игрушек, уборочного инвентаря, отходов класса Б и В;</w:t>
      </w:r>
    </w:p>
    <w:p w:rsidR="00000000" w:rsidRDefault="00900915">
      <w:pPr>
        <w:pStyle w:val="ConsPlusNormal"/>
        <w:spacing w:before="200"/>
        <w:ind w:firstLine="540"/>
        <w:jc w:val="both"/>
      </w:pPr>
      <w:r>
        <w:t>- средств для дезинфекции высокого уровня эндоскопов;</w:t>
      </w:r>
    </w:p>
    <w:p w:rsidR="00000000" w:rsidRDefault="00900915">
      <w:pPr>
        <w:pStyle w:val="ConsPlusNormal"/>
        <w:spacing w:before="200"/>
        <w:ind w:firstLine="540"/>
        <w:jc w:val="both"/>
      </w:pPr>
      <w:r>
        <w:t>- средств для стерилизации изделий медицинского назначения (д</w:t>
      </w:r>
      <w:r>
        <w:t>алее - ИМН), в т.ч. эндоскопов и инструментов к ним;</w:t>
      </w:r>
    </w:p>
    <w:p w:rsidR="00000000" w:rsidRDefault="00900915">
      <w:pPr>
        <w:pStyle w:val="ConsPlusNormal"/>
        <w:spacing w:before="200"/>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w:t>
      </w:r>
      <w:r>
        <w:t>кого уровня);</w:t>
      </w:r>
    </w:p>
    <w:p w:rsidR="00000000" w:rsidRDefault="00900915">
      <w:pPr>
        <w:pStyle w:val="ConsPlusNormal"/>
        <w:spacing w:before="200"/>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w:t>
      </w:r>
      <w:r>
        <w:t>бработки кожных покровов больных и медицинского персонала;</w:t>
      </w:r>
    </w:p>
    <w:p w:rsidR="00000000" w:rsidRDefault="00900915">
      <w:pPr>
        <w:pStyle w:val="ConsPlusNormal"/>
        <w:spacing w:before="200"/>
        <w:ind w:firstLine="540"/>
        <w:jc w:val="both"/>
      </w:pPr>
      <w:r>
        <w:t>- оказывает методическую помощь сотрудникам МО,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000000" w:rsidRDefault="00900915">
      <w:pPr>
        <w:pStyle w:val="ConsPlusNormal"/>
        <w:jc w:val="both"/>
      </w:pPr>
      <w:r>
        <w:t xml:space="preserve">(в </w:t>
      </w:r>
      <w:r>
        <w:t>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 организует обучение врачей, а совместно с главной медсестрой - обучение среднего медицинского персонала отделений МО по вопросам организации проведения дезинфекционных </w:t>
      </w:r>
      <w:r>
        <w:t>и стерилизационных мероприятий;</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организует производственный контроль соблюдения дезинфекционных и стерилизационных мероприятий:</w:t>
      </w:r>
    </w:p>
    <w:p w:rsidR="00000000" w:rsidRDefault="00900915">
      <w:pPr>
        <w:pStyle w:val="ConsPlusNormal"/>
        <w:spacing w:before="200"/>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000000" w:rsidRDefault="00900915">
      <w:pPr>
        <w:pStyle w:val="ConsPlusNormal"/>
        <w:spacing w:before="200"/>
        <w:ind w:firstLine="540"/>
        <w:jc w:val="both"/>
      </w:pPr>
      <w:r>
        <w:t>- анализирует результаты контроля стерильности ИМН, в т.ч. эндоскопов и</w:t>
      </w:r>
      <w:r>
        <w:t xml:space="preserve"> инструментов к ним, а также инъекционных растворов, приготовленных аптекой МО;</w:t>
      </w:r>
    </w:p>
    <w:p w:rsidR="00000000" w:rsidRDefault="00900915">
      <w:pPr>
        <w:pStyle w:val="ConsPlusNormal"/>
        <w:jc w:val="both"/>
      </w:pPr>
      <w:r>
        <w:lastRenderedPageBreak/>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организует проведение бактериологического и химического контроля эффективности дезинф</w:t>
      </w:r>
      <w:r>
        <w:t>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w:t>
      </w:r>
      <w:r>
        <w:t>есообразности их ротации;</w:t>
      </w:r>
    </w:p>
    <w:p w:rsidR="00000000" w:rsidRDefault="00900915">
      <w:pPr>
        <w:pStyle w:val="ConsPlusNormal"/>
        <w:spacing w:before="200"/>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000000" w:rsidRDefault="00900915">
      <w:pPr>
        <w:pStyle w:val="ConsPlusNormal"/>
        <w:spacing w:before="200"/>
        <w:ind w:firstLine="540"/>
        <w:jc w:val="both"/>
      </w:pPr>
      <w:r>
        <w:t>- анализирует резу</w:t>
      </w:r>
      <w:r>
        <w:t>льтаты физического, химического и бактериологического контроля работы дезинфекционного и стерилизационного оборудования;</w:t>
      </w:r>
    </w:p>
    <w:p w:rsidR="00000000" w:rsidRDefault="00900915">
      <w:pPr>
        <w:pStyle w:val="ConsPlusNormal"/>
        <w:spacing w:before="200"/>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w:t>
      </w:r>
      <w:r>
        <w:t>ния и увлажнения воздуха), объектов окружающей среды;</w:t>
      </w:r>
    </w:p>
    <w:p w:rsidR="00000000" w:rsidRDefault="00900915">
      <w:pPr>
        <w:pStyle w:val="ConsPlusNormal"/>
        <w:spacing w:before="200"/>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000000" w:rsidRDefault="00900915">
      <w:pPr>
        <w:pStyle w:val="ConsPlusNormal"/>
        <w:spacing w:before="200"/>
        <w:ind w:firstLine="540"/>
        <w:jc w:val="both"/>
      </w:pPr>
      <w:r>
        <w:t>- ежеквартально представляет руководите</w:t>
      </w:r>
      <w:r>
        <w:t>лю МО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МО.</w:t>
      </w:r>
    </w:p>
    <w:p w:rsidR="00000000" w:rsidRDefault="00900915">
      <w:pPr>
        <w:pStyle w:val="ConsPlusNormal"/>
        <w:jc w:val="both"/>
      </w:pPr>
      <w:r>
        <w:t>(в ред. Постановления Главного государственного санитарного врача РФ от 10.06.20</w:t>
      </w:r>
      <w:r>
        <w:t>16 N 76)</w:t>
      </w:r>
    </w:p>
    <w:p w:rsidR="00000000" w:rsidRDefault="00900915">
      <w:pPr>
        <w:pStyle w:val="ConsPlusNormal"/>
        <w:spacing w:before="200"/>
        <w:ind w:firstLine="540"/>
        <w:jc w:val="both"/>
      </w:pPr>
      <w:r>
        <w:t>1.3. Заместитель руководителя МО по экономическим вопросам (или лицо, назначенное руководителем организации ответственным за организацию финансирования закупок):</w:t>
      </w:r>
    </w:p>
    <w:p w:rsidR="00000000" w:rsidRDefault="00900915">
      <w:pPr>
        <w:pStyle w:val="ConsPlusNormal"/>
        <w:jc w:val="both"/>
      </w:pPr>
      <w:r>
        <w:t xml:space="preserve">(в ред. Постановления Главного государственного санитарного врача РФ от 10.06.2016 N </w:t>
      </w:r>
      <w:r>
        <w:t>76)</w:t>
      </w:r>
    </w:p>
    <w:p w:rsidR="00000000" w:rsidRDefault="00900915">
      <w:pPr>
        <w:pStyle w:val="ConsPlusNormal"/>
        <w:spacing w:before="200"/>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w:t>
      </w:r>
      <w:r>
        <w:t>атериалов (химических и биологических индикаторов, стерилизационных упаковочных материалов и др.) в соответствии с потребностью учреждения.</w:t>
      </w:r>
    </w:p>
    <w:p w:rsidR="00000000" w:rsidRDefault="00900915">
      <w:pPr>
        <w:pStyle w:val="ConsPlusNormal"/>
        <w:spacing w:before="200"/>
        <w:ind w:firstLine="540"/>
        <w:jc w:val="both"/>
      </w:pPr>
      <w:r>
        <w:t>1.4. Заместитель руководителя МО по хозяйственной части или начальник АХЧ (или лицо, назначенное руководителем орган</w:t>
      </w:r>
      <w:r>
        <w:t>изации ответственным за выполнение указанных функций):</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обеспечивает грамотную в техническом и гигиеническом отношении эксплуатацию объектов на территории МО, соблюде</w:t>
      </w:r>
      <w:r>
        <w:t>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000000" w:rsidRDefault="00900915">
      <w:pPr>
        <w:pStyle w:val="ConsPlusNormal"/>
        <w:jc w:val="both"/>
      </w:pPr>
      <w:r>
        <w:t>(в ред. Постановления Главного государственного санитарного врача</w:t>
      </w:r>
      <w:r>
        <w:t xml:space="preserve"> РФ от 10.06.2016 N 76)</w:t>
      </w:r>
    </w:p>
    <w:p w:rsidR="00000000" w:rsidRDefault="00900915">
      <w:pPr>
        <w:pStyle w:val="ConsPlusNormal"/>
        <w:spacing w:before="200"/>
        <w:ind w:firstLine="540"/>
        <w:jc w:val="both"/>
      </w:pPr>
      <w:r>
        <w:t>- организует при выявлении на территории МО насекомых, членистоногих и грызунов проведение дезинсекционных и дератизационных мероприятий;</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зак</w:t>
      </w:r>
      <w:r>
        <w:t>лючает договора с организациями, аккредитованными в установленном порядке, на контрольное обследование территории и помещений МО и проведение при необходимости дезинсекции и дератизации;</w:t>
      </w:r>
    </w:p>
    <w:p w:rsidR="00000000" w:rsidRDefault="00900915">
      <w:pPr>
        <w:pStyle w:val="ConsPlusNormal"/>
        <w:jc w:val="both"/>
      </w:pPr>
      <w:r>
        <w:t xml:space="preserve">(в ред. Постановления Главного государственного санитарного врача РФ </w:t>
      </w:r>
      <w:r>
        <w:t>от 10.06.2016 N 76)</w:t>
      </w:r>
    </w:p>
    <w:p w:rsidR="00000000" w:rsidRDefault="00900915">
      <w:pPr>
        <w:pStyle w:val="ConsPlusNormal"/>
        <w:spacing w:before="200"/>
        <w:ind w:firstLine="540"/>
        <w:jc w:val="both"/>
      </w:pPr>
      <w:r>
        <w:t>- заключает договора с организациями, аккредитованными в установленном порядке, на вывоз медицинских отходов с территории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lastRenderedPageBreak/>
        <w:t>- информирует замести</w:t>
      </w:r>
      <w:r>
        <w:t>теля главного врача по эпидемиологической работе (врача-эпидемиолога) о нарушении условий гигиенической эксплуатации объектов на территории МО и водных систем.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1.5. Гл</w:t>
      </w:r>
      <w:r>
        <w:t>авная медицинская сестра (или лицо, назначенное руководителем организации ответственным за выполнение указанных функций):</w:t>
      </w:r>
    </w:p>
    <w:p w:rsidR="00000000" w:rsidRDefault="00900915">
      <w:pPr>
        <w:pStyle w:val="ConsPlusNormal"/>
        <w:spacing w:before="200"/>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 оказывает </w:t>
      </w:r>
      <w:r>
        <w:t>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000000" w:rsidRDefault="00900915">
      <w:pPr>
        <w:pStyle w:val="ConsPlusNormal"/>
        <w:spacing w:before="200"/>
        <w:ind w:firstLine="540"/>
        <w:jc w:val="both"/>
      </w:pPr>
      <w:r>
        <w:t>- организует обучение с</w:t>
      </w:r>
      <w:r>
        <w:t>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000000" w:rsidRDefault="00900915">
      <w:pPr>
        <w:pStyle w:val="ConsPlusNormal"/>
        <w:spacing w:before="200"/>
        <w:ind w:firstLine="540"/>
        <w:jc w:val="both"/>
      </w:pPr>
      <w:r>
        <w:t>- совместно с заместителем главного врача по эпидемиологической работе (врачом-эпидемиологом) проводит расч</w:t>
      </w:r>
      <w:r>
        <w:t>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000000" w:rsidRDefault="00900915">
      <w:pPr>
        <w:pStyle w:val="ConsPlusNormal"/>
        <w:spacing w:before="200"/>
        <w:ind w:firstLine="540"/>
        <w:jc w:val="both"/>
      </w:pPr>
      <w:r>
        <w:t>- проводит распределение дезинфицирующих и стерилизующих средств, средств для предстерилизационной очистки и к</w:t>
      </w:r>
      <w:r>
        <w:t>ожных антисептиков по отделениям организации;</w:t>
      </w:r>
    </w:p>
    <w:p w:rsidR="00000000" w:rsidRDefault="00900915">
      <w:pPr>
        <w:pStyle w:val="ConsPlusNormal"/>
        <w:spacing w:before="200"/>
        <w:ind w:firstLine="540"/>
        <w:jc w:val="both"/>
      </w:pPr>
      <w:r>
        <w:t>- проводит плановый производственный контроль:</w:t>
      </w:r>
    </w:p>
    <w:p w:rsidR="00000000" w:rsidRDefault="00900915">
      <w:pPr>
        <w:pStyle w:val="ConsPlusNormal"/>
        <w:spacing w:before="200"/>
        <w:ind w:firstLine="540"/>
        <w:jc w:val="both"/>
      </w:pPr>
      <w:r>
        <w:t xml:space="preserve">-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w:t>
      </w:r>
      <w:r>
        <w:t>средства;</w:t>
      </w:r>
    </w:p>
    <w:p w:rsidR="00000000" w:rsidRDefault="00900915">
      <w:pPr>
        <w:pStyle w:val="ConsPlusNormal"/>
        <w:spacing w:before="200"/>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000000" w:rsidRDefault="00900915">
      <w:pPr>
        <w:pStyle w:val="ConsPlusNormal"/>
        <w:spacing w:before="200"/>
        <w:ind w:firstLine="540"/>
        <w:jc w:val="both"/>
      </w:pPr>
      <w:r>
        <w:t>- правильности выполнения инструкций (методическ</w:t>
      </w:r>
      <w:r>
        <w:t>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000000" w:rsidRDefault="00900915">
      <w:pPr>
        <w:pStyle w:val="ConsPlusNormal"/>
        <w:spacing w:before="200"/>
        <w:ind w:firstLine="540"/>
        <w:jc w:val="both"/>
      </w:pPr>
      <w:r>
        <w:t>- правильности ведения учетно-отчетной документации по применению и расходу дезинфицир</w:t>
      </w:r>
      <w:r>
        <w:t>ующих и стерилизующих средств, средств для предстерилизационной очистки и кожных антисептиков;</w:t>
      </w:r>
    </w:p>
    <w:p w:rsidR="00000000" w:rsidRDefault="00900915">
      <w:pPr>
        <w:pStyle w:val="ConsPlusNormal"/>
        <w:spacing w:before="200"/>
        <w:ind w:firstLine="540"/>
        <w:jc w:val="both"/>
      </w:pPr>
      <w:r>
        <w:t>- ежемесячно заслушивает отчеты старших медицинских сестер отделений о выполнении обязанностей;</w:t>
      </w:r>
    </w:p>
    <w:p w:rsidR="00000000" w:rsidRDefault="00900915">
      <w:pPr>
        <w:pStyle w:val="ConsPlusNormal"/>
        <w:spacing w:before="200"/>
        <w:ind w:firstLine="540"/>
        <w:jc w:val="both"/>
      </w:pPr>
      <w:r>
        <w:t>- ежеквартально представляет доклад заместителю главного врача по</w:t>
      </w:r>
      <w:r>
        <w:t xml:space="preserve"> эпидемиологической работе (врачу-эпидемиологу) о проведении дезинфекционных, стерилизационных мероприятий в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1.6. Лицо, ответственное за хранение дезинфицирующих с</w:t>
      </w:r>
      <w:r>
        <w:t>редств:</w:t>
      </w:r>
    </w:p>
    <w:p w:rsidR="00000000" w:rsidRDefault="00900915">
      <w:pPr>
        <w:pStyle w:val="ConsPlusNormal"/>
        <w:spacing w:before="200"/>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000000" w:rsidRDefault="00900915">
      <w:pPr>
        <w:pStyle w:val="ConsPlusNormal"/>
        <w:spacing w:before="200"/>
        <w:ind w:firstLine="540"/>
        <w:jc w:val="both"/>
      </w:pPr>
      <w:r>
        <w:t>- осуществляет хранение свидетельств о государст</w:t>
      </w:r>
      <w:r>
        <w:t>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000000" w:rsidRDefault="00900915">
      <w:pPr>
        <w:pStyle w:val="ConsPlusNormal"/>
        <w:spacing w:before="200"/>
        <w:ind w:firstLine="540"/>
        <w:jc w:val="both"/>
      </w:pPr>
      <w:r>
        <w:t>- проводит выдачу дезинфицирующих, стерилизующих средств, средств для пр</w:t>
      </w:r>
      <w:r>
        <w:t xml:space="preserve">едстерилизационной </w:t>
      </w:r>
      <w:r>
        <w:lastRenderedPageBreak/>
        <w:t>очистки и кожных антисептиков в отделения МО в соответствии с утвержденной разнарядкой;</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проводит отбор проб дезинфицирующих средств для контроля с</w:t>
      </w:r>
      <w:r>
        <w:t>одержания действующих веществ (ДВ);</w:t>
      </w:r>
    </w:p>
    <w:p w:rsidR="00000000" w:rsidRDefault="00900915">
      <w:pPr>
        <w:pStyle w:val="ConsPlusNormal"/>
        <w:spacing w:before="200"/>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000000" w:rsidRDefault="00900915">
      <w:pPr>
        <w:pStyle w:val="ConsPlusNormal"/>
        <w:spacing w:before="200"/>
        <w:ind w:firstLine="540"/>
        <w:jc w:val="both"/>
      </w:pPr>
      <w:r>
        <w:t>1.7. Заведующий лечебным подразделение</w:t>
      </w:r>
      <w:r>
        <w:t>м:</w:t>
      </w:r>
    </w:p>
    <w:p w:rsidR="00000000" w:rsidRDefault="00900915">
      <w:pPr>
        <w:pStyle w:val="ConsPlusNormal"/>
        <w:spacing w:before="200"/>
        <w:ind w:firstLine="540"/>
        <w:jc w:val="both"/>
      </w:pPr>
      <w:r>
        <w:t>- назначает ответственное лицо за сбор отходов в отделении;</w:t>
      </w:r>
    </w:p>
    <w:p w:rsidR="00000000" w:rsidRDefault="00900915">
      <w:pPr>
        <w:pStyle w:val="ConsPlusNormal"/>
        <w:spacing w:before="200"/>
        <w:ind w:firstLine="540"/>
        <w:jc w:val="both"/>
      </w:pPr>
      <w:r>
        <w:t xml:space="preserve">-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 xml:space="preserve"> (либо назначает ответс</w:t>
      </w:r>
      <w:r>
        <w:t>твенное лицо);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000000" w:rsidRDefault="00900915">
      <w:pPr>
        <w:pStyle w:val="ConsPlusNormal"/>
        <w:spacing w:before="200"/>
        <w:ind w:firstLine="540"/>
        <w:jc w:val="both"/>
      </w:pPr>
      <w:bookmarkStart w:id="61" w:name="Par6787"/>
      <w:bookmarkEnd w:id="61"/>
      <w:r>
        <w:t>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000000" w:rsidRDefault="00900915">
      <w:pPr>
        <w:pStyle w:val="ConsPlusNormal"/>
        <w:spacing w:before="200"/>
        <w:ind w:firstLine="540"/>
        <w:jc w:val="both"/>
      </w:pPr>
      <w:r>
        <w:t>- обеспечивает бес</w:t>
      </w:r>
      <w:r>
        <w:t>перебойную и эффективную эксплуатацию технологического оборудования и измерительных приборов;</w:t>
      </w:r>
    </w:p>
    <w:p w:rsidR="00000000" w:rsidRDefault="00900915">
      <w:pPr>
        <w:pStyle w:val="ConsPlusNormal"/>
        <w:spacing w:before="200"/>
        <w:ind w:firstLine="540"/>
        <w:jc w:val="both"/>
      </w:pPr>
      <w:r>
        <w:t>- организует проведение оперативного и периодического контроля за:</w:t>
      </w:r>
    </w:p>
    <w:p w:rsidR="00000000" w:rsidRDefault="00900915">
      <w:pPr>
        <w:pStyle w:val="ConsPlusNormal"/>
        <w:spacing w:before="200"/>
        <w:ind w:firstLine="540"/>
        <w:jc w:val="both"/>
      </w:pPr>
      <w:r>
        <w:t>- работой дезинфекционного оборудования, в т.ч. с применением биологических индикаторов;</w:t>
      </w:r>
    </w:p>
    <w:p w:rsidR="00000000" w:rsidRDefault="00900915">
      <w:pPr>
        <w:pStyle w:val="ConsPlusNormal"/>
        <w:spacing w:before="200"/>
        <w:ind w:firstLine="540"/>
        <w:jc w:val="both"/>
      </w:pPr>
      <w:r>
        <w:t>- рабо</w:t>
      </w:r>
      <w:r>
        <w:t>той стерилизационного оборудования, в т.ч. с применением химических и биологических индикаторов;</w:t>
      </w:r>
    </w:p>
    <w:p w:rsidR="00000000" w:rsidRDefault="00900915">
      <w:pPr>
        <w:pStyle w:val="ConsPlusNormal"/>
        <w:spacing w:before="200"/>
        <w:ind w:firstLine="540"/>
        <w:jc w:val="both"/>
      </w:pPr>
      <w:r>
        <w:t>- соответствием упаковочных материалов методам и режимам стерилизации, соблюдением сроков их использования;</w:t>
      </w:r>
    </w:p>
    <w:p w:rsidR="00000000" w:rsidRDefault="00900915">
      <w:pPr>
        <w:pStyle w:val="ConsPlusNormal"/>
        <w:spacing w:before="200"/>
        <w:ind w:firstLine="540"/>
        <w:jc w:val="both"/>
      </w:pPr>
      <w:r>
        <w:t xml:space="preserve">- соблюдением правил упаковки изделий медицинского </w:t>
      </w:r>
      <w:r>
        <w:t>назначения;</w:t>
      </w:r>
    </w:p>
    <w:p w:rsidR="00000000" w:rsidRDefault="00900915">
      <w:pPr>
        <w:pStyle w:val="ConsPlusNormal"/>
        <w:spacing w:before="200"/>
        <w:ind w:firstLine="540"/>
        <w:jc w:val="both"/>
      </w:pPr>
      <w:r>
        <w:t>- соблюдением плотности загрузки стерилизаторов;</w:t>
      </w:r>
    </w:p>
    <w:p w:rsidR="00000000" w:rsidRDefault="00900915">
      <w:pPr>
        <w:pStyle w:val="ConsPlusNormal"/>
        <w:spacing w:before="200"/>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000000" w:rsidRDefault="00900915">
      <w:pPr>
        <w:pStyle w:val="ConsPlusNormal"/>
        <w:spacing w:before="200"/>
        <w:ind w:firstLine="540"/>
        <w:jc w:val="both"/>
      </w:pPr>
      <w:r>
        <w:t>- ежемесячно представляет отчет о проведении стерилизационных меропр</w:t>
      </w:r>
      <w:r>
        <w:t>иятий заместителю главного врача по эпидемиологической работе (врачу-эпидемиологу).</w:t>
      </w:r>
    </w:p>
    <w:p w:rsidR="00000000" w:rsidRDefault="00900915">
      <w:pPr>
        <w:pStyle w:val="ConsPlusNormal"/>
        <w:spacing w:before="200"/>
        <w:ind w:firstLine="540"/>
        <w:jc w:val="both"/>
      </w:pPr>
      <w:r>
        <w:t>1.9. Заведующий микробиологической лабораторией МО (при наличии лаборатории в структуре МО) в части организации и обеспечения работы по проведению бактериологического контр</w:t>
      </w:r>
      <w:r>
        <w:t>оля в объеме, определяемом категорией и мощностью МО, осуществляет контроль:</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 эффективности проводимой дезинфекции объектов, стерильности изделий медицинского </w:t>
      </w:r>
      <w:r>
        <w:lastRenderedPageBreak/>
        <w:t>назначе</w:t>
      </w:r>
      <w:r>
        <w:t>ния, в т.ч. эндоскопов и инструментов к ним;</w:t>
      </w:r>
    </w:p>
    <w:p w:rsidR="00000000" w:rsidRDefault="00900915">
      <w:pPr>
        <w:pStyle w:val="ConsPlusNormal"/>
        <w:spacing w:before="200"/>
        <w:ind w:firstLine="540"/>
        <w:jc w:val="both"/>
      </w:pPr>
      <w:r>
        <w:t>- эффективности работы дезинфекционного и стерилизационного оборудования с применением биологических индикаторов;</w:t>
      </w:r>
    </w:p>
    <w:p w:rsidR="00000000" w:rsidRDefault="00900915">
      <w:pPr>
        <w:pStyle w:val="ConsPlusNormal"/>
        <w:spacing w:before="200"/>
        <w:ind w:firstLine="540"/>
        <w:jc w:val="both"/>
      </w:pPr>
      <w:r>
        <w:t>- микробиологического мониторинга загрязнения водных систем.</w:t>
      </w:r>
    </w:p>
    <w:p w:rsidR="00000000" w:rsidRDefault="00900915">
      <w:pPr>
        <w:pStyle w:val="ConsPlusNormal"/>
        <w:spacing w:before="200"/>
        <w:ind w:firstLine="540"/>
        <w:jc w:val="both"/>
      </w:pPr>
      <w:r>
        <w:t>1.10. Заведующий прачечно-дезинфекци</w:t>
      </w:r>
      <w:r>
        <w:t>онным блоком медицинской организации (при наличии данного подразделения в структуре организации):</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xml:space="preserve">- организует прием соответствующего оборудования и проверяет наличие </w:t>
      </w:r>
      <w:r>
        <w:t>разрешительной документации на него;</w:t>
      </w:r>
    </w:p>
    <w:p w:rsidR="00000000" w:rsidRDefault="00900915">
      <w:pPr>
        <w:pStyle w:val="ConsPlusNormal"/>
        <w:spacing w:before="200"/>
        <w:ind w:firstLine="540"/>
        <w:jc w:val="both"/>
      </w:pPr>
      <w:r>
        <w:t>- организует выполнение дезинфекции постельных принадлежностей больных после выписки (смерти);</w:t>
      </w:r>
    </w:p>
    <w:p w:rsidR="00000000" w:rsidRDefault="00900915">
      <w:pPr>
        <w:pStyle w:val="ConsPlusNormal"/>
        <w:spacing w:before="200"/>
        <w:ind w:firstLine="540"/>
        <w:jc w:val="both"/>
      </w:pPr>
      <w:r>
        <w:t>- контролирует оператора дезинфекционной камеры в части проведения визуального контроля работы камер с помощью физико-химиче</w:t>
      </w:r>
      <w:r>
        <w:t>ских методов при каждом цикле;</w:t>
      </w:r>
    </w:p>
    <w:p w:rsidR="00000000" w:rsidRDefault="00900915">
      <w:pPr>
        <w:pStyle w:val="ConsPlusNormal"/>
        <w:spacing w:before="200"/>
        <w:ind w:firstLine="540"/>
        <w:jc w:val="both"/>
      </w:pPr>
      <w:r>
        <w:t>- контролирует работу установок для получения растворов дезинфицирующих средств;</w:t>
      </w:r>
    </w:p>
    <w:p w:rsidR="00000000" w:rsidRDefault="00900915">
      <w:pPr>
        <w:pStyle w:val="ConsPlusNormal"/>
        <w:spacing w:before="200"/>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000000" w:rsidRDefault="00900915">
      <w:pPr>
        <w:pStyle w:val="ConsPlusNormal"/>
        <w:spacing w:before="200"/>
        <w:ind w:firstLine="540"/>
        <w:jc w:val="both"/>
      </w:pPr>
      <w:r>
        <w:t>- организует контроль соблюдения норм нагрузки дезинфекционных камер;</w:t>
      </w:r>
    </w:p>
    <w:p w:rsidR="00000000" w:rsidRDefault="00900915">
      <w:pPr>
        <w:pStyle w:val="ConsPlusNormal"/>
        <w:spacing w:before="200"/>
        <w:ind w:firstLine="540"/>
        <w:jc w:val="both"/>
      </w:pPr>
      <w:r>
        <w:t>- обеспечивает контроль технического состояния дезинфекционных камер, соблюдения режимов обеззараживания;</w:t>
      </w:r>
    </w:p>
    <w:p w:rsidR="00000000" w:rsidRDefault="00900915">
      <w:pPr>
        <w:pStyle w:val="ConsPlusNormal"/>
        <w:spacing w:before="200"/>
        <w:ind w:firstLine="540"/>
        <w:jc w:val="both"/>
      </w:pPr>
      <w:r>
        <w:t>- обеспечивает проведение производственного контроля эффективности обеззараживан</w:t>
      </w:r>
      <w:r>
        <w:t>ия объектов с применением термического и бактериологического методов по договору с аккредитованной организацией;</w:t>
      </w:r>
    </w:p>
    <w:p w:rsidR="00000000" w:rsidRDefault="00900915">
      <w:pPr>
        <w:pStyle w:val="ConsPlusNormal"/>
        <w:spacing w:before="200"/>
        <w:ind w:firstLine="540"/>
        <w:jc w:val="both"/>
      </w:pPr>
      <w:r>
        <w:t>- организует техническое обслуживание камеры при возникновении неисправностей;</w:t>
      </w:r>
    </w:p>
    <w:p w:rsidR="00000000" w:rsidRDefault="00900915">
      <w:pPr>
        <w:pStyle w:val="ConsPlusNormal"/>
        <w:spacing w:before="200"/>
        <w:ind w:firstLine="540"/>
        <w:jc w:val="both"/>
      </w:pPr>
      <w:r>
        <w:t>- еже</w:t>
      </w:r>
      <w:r>
        <w:t>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w:t>
      </w:r>
      <w:r>
        <w:t>-эпидемиологу).</w:t>
      </w:r>
    </w:p>
    <w:p w:rsidR="00000000" w:rsidRDefault="00900915">
      <w:pPr>
        <w:pStyle w:val="ConsPlusNormal"/>
        <w:spacing w:before="200"/>
        <w:ind w:firstLine="540"/>
        <w:jc w:val="both"/>
      </w:pPr>
      <w:r>
        <w:t>1.11. Врач отделения:</w:t>
      </w:r>
    </w:p>
    <w:p w:rsidR="00000000" w:rsidRDefault="00900915">
      <w:pPr>
        <w:pStyle w:val="ConsPlusNormal"/>
        <w:spacing w:before="200"/>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000000" w:rsidRDefault="00900915">
      <w:pPr>
        <w:pStyle w:val="ConsPlusNormal"/>
        <w:spacing w:before="200"/>
        <w:ind w:firstLine="540"/>
        <w:jc w:val="both"/>
      </w:pPr>
      <w:r>
        <w:t>- соблюдает требования провед</w:t>
      </w:r>
      <w:r>
        <w:t>ения дезинфекционных и стерилизационных мероприятий, санитарно-гигиенического режима МО.</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1.12. Старшая медицинская сестра отделения:</w:t>
      </w:r>
    </w:p>
    <w:p w:rsidR="00000000" w:rsidRDefault="00900915">
      <w:pPr>
        <w:pStyle w:val="ConsPlusNormal"/>
        <w:spacing w:before="200"/>
        <w:ind w:firstLine="540"/>
        <w:jc w:val="both"/>
      </w:pPr>
      <w:r>
        <w:t>- ведет учетно-отчетную документац</w:t>
      </w:r>
      <w:r>
        <w:t>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000000" w:rsidRDefault="00900915">
      <w:pPr>
        <w:pStyle w:val="ConsPlusNormal"/>
        <w:spacing w:before="200"/>
        <w:ind w:firstLine="540"/>
        <w:jc w:val="both"/>
      </w:pPr>
      <w:r>
        <w:t>- организует и контролирует правильность и эффективность проведения мероприятий по профилактической,</w:t>
      </w:r>
      <w:r>
        <w:t xml:space="preserve"> текущей и заключительной дезинфекции, генеральной уборки в отделении;</w:t>
      </w:r>
    </w:p>
    <w:p w:rsidR="00000000" w:rsidRDefault="00900915">
      <w:pPr>
        <w:pStyle w:val="ConsPlusNormal"/>
        <w:spacing w:before="200"/>
        <w:ind w:firstLine="540"/>
        <w:jc w:val="both"/>
      </w:pPr>
      <w:r>
        <w:t>- организует проведение контроля эффективности обработки рук медицинским персоналом отделения;</w:t>
      </w:r>
    </w:p>
    <w:p w:rsidR="00000000" w:rsidRDefault="00900915">
      <w:pPr>
        <w:pStyle w:val="ConsPlusNormal"/>
        <w:spacing w:before="200"/>
        <w:ind w:firstLine="540"/>
        <w:jc w:val="both"/>
      </w:pPr>
      <w:r>
        <w:lastRenderedPageBreak/>
        <w:t>- проводит экспресс-контроль качества приготовления рабочих растворов дезинфицирующих, сте</w:t>
      </w:r>
      <w:r>
        <w:t>рилизующих средств, средств для предстерилизационной очистки (только в случаях наличия зарегистрированных средств контроля);</w:t>
      </w:r>
    </w:p>
    <w:p w:rsidR="00000000" w:rsidRDefault="00900915">
      <w:pPr>
        <w:pStyle w:val="ConsPlusNormal"/>
        <w:spacing w:before="200"/>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w:t>
      </w:r>
      <w:r>
        <w:t>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000000" w:rsidRDefault="00900915">
      <w:pPr>
        <w:pStyle w:val="ConsPlusNormal"/>
        <w:spacing w:before="200"/>
        <w:ind w:firstLine="540"/>
        <w:jc w:val="both"/>
      </w:pPr>
      <w:r>
        <w:t>- при отсутствии ЦС в МО в случае возложения на нее ответственности за эксплуатацию дезинфекционного и с</w:t>
      </w:r>
      <w:r>
        <w:t xml:space="preserve">терилизационного оборудования выполняет функции, описанные в </w:t>
      </w:r>
      <w:hyperlink w:anchor="Par6787" w:tooltip="1.8. Заведующий ЦС (при наличии такого подразделения в М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 w:history="1">
        <w:r>
          <w:rPr>
            <w:color w:val="0000FF"/>
          </w:rPr>
          <w:t>п. 1.8</w:t>
        </w:r>
      </w:hyperlink>
      <w:r>
        <w:t>;</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ежемесячно представляет отчет о проведении дезинфекционных и стерилизационных мероприятий в отделе</w:t>
      </w:r>
      <w:r>
        <w:t>нии главной медицинской сестре.</w:t>
      </w:r>
    </w:p>
    <w:p w:rsidR="00000000" w:rsidRDefault="00900915">
      <w:pPr>
        <w:pStyle w:val="ConsPlusNormal"/>
        <w:spacing w:before="200"/>
        <w:ind w:firstLine="540"/>
        <w:jc w:val="both"/>
      </w:pPr>
      <w:r>
        <w:t>1.13. Средний медицинский персонал:</w:t>
      </w:r>
    </w:p>
    <w:p w:rsidR="00000000" w:rsidRDefault="00900915">
      <w:pPr>
        <w:pStyle w:val="ConsPlusNormal"/>
        <w:spacing w:before="200"/>
        <w:ind w:firstLine="540"/>
        <w:jc w:val="both"/>
      </w:pPr>
      <w:r>
        <w:t>- обеспечивает проведение ежедневной влажной уборки;</w:t>
      </w:r>
    </w:p>
    <w:p w:rsidR="00000000" w:rsidRDefault="00900915">
      <w:pPr>
        <w:pStyle w:val="ConsPlusNormal"/>
        <w:spacing w:before="200"/>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000000" w:rsidRDefault="00900915">
      <w:pPr>
        <w:pStyle w:val="ConsPlusNormal"/>
        <w:spacing w:before="200"/>
        <w:ind w:firstLine="540"/>
        <w:jc w:val="both"/>
      </w:pPr>
      <w:r>
        <w:t>- орга</w:t>
      </w:r>
      <w:r>
        <w:t>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000000" w:rsidRDefault="00900915">
      <w:pPr>
        <w:pStyle w:val="ConsPlusNormal"/>
        <w:spacing w:before="200"/>
        <w:ind w:firstLine="540"/>
        <w:jc w:val="both"/>
      </w:pPr>
      <w:r>
        <w:t>- под руководством ответственного лица, назначенного заведующим отделения, проводит предварительную и пред</w:t>
      </w:r>
      <w:r>
        <w:t>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000000" w:rsidRDefault="00900915">
      <w:pPr>
        <w:pStyle w:val="ConsPlusNormal"/>
        <w:spacing w:before="200"/>
        <w:ind w:firstLine="540"/>
        <w:jc w:val="both"/>
      </w:pPr>
      <w:r>
        <w:t>- проводит гигиеническое мытье, обработку рук кожными антисептиками, хи</w:t>
      </w:r>
      <w:r>
        <w:t>рургическую обработку рук в зависимости от характера выполняемой манипуляции и обработку кожных покровов больных.</w:t>
      </w:r>
    </w:p>
    <w:p w:rsidR="00000000" w:rsidRDefault="00900915">
      <w:pPr>
        <w:pStyle w:val="ConsPlusNormal"/>
        <w:spacing w:before="200"/>
        <w:ind w:firstLine="540"/>
        <w:jc w:val="both"/>
      </w:pPr>
      <w:r>
        <w:t>1.14. Младший медицинский персонал:</w:t>
      </w:r>
    </w:p>
    <w:p w:rsidR="00000000" w:rsidRDefault="00900915">
      <w:pPr>
        <w:pStyle w:val="ConsPlusNormal"/>
        <w:spacing w:before="200"/>
        <w:ind w:firstLine="540"/>
        <w:jc w:val="both"/>
      </w:pPr>
      <w:r>
        <w:t>- проводит в отделении ежедневную влажную уборку;</w:t>
      </w:r>
    </w:p>
    <w:p w:rsidR="00000000" w:rsidRDefault="00900915">
      <w:pPr>
        <w:pStyle w:val="ConsPlusNormal"/>
        <w:spacing w:before="200"/>
        <w:ind w:firstLine="540"/>
        <w:jc w:val="both"/>
      </w:pPr>
      <w:r>
        <w:t>- под руководством среднего медицинского персонала прово</w:t>
      </w:r>
      <w:r>
        <w:t>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w:t>
      </w:r>
      <w:r>
        <w:t>ущей и заключительной дезинфекции;</w:t>
      </w:r>
    </w:p>
    <w:p w:rsidR="00000000" w:rsidRDefault="00900915">
      <w:pPr>
        <w:pStyle w:val="ConsPlusNormal"/>
        <w:spacing w:before="200"/>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000000" w:rsidRDefault="00900915">
      <w:pPr>
        <w:pStyle w:val="ConsPlusNormal"/>
        <w:spacing w:before="200"/>
        <w:ind w:firstLine="540"/>
        <w:jc w:val="both"/>
      </w:pPr>
      <w:r>
        <w:t>1.15. Лицо, ответственное за утилизацию медицинских отходов по МО и отделен</w:t>
      </w:r>
      <w:r>
        <w:t>иям:</w:t>
      </w:r>
    </w:p>
    <w:p w:rsidR="00000000" w:rsidRDefault="00900915">
      <w:pPr>
        <w:pStyle w:val="ConsPlusNormal"/>
        <w:jc w:val="both"/>
      </w:pPr>
      <w:r>
        <w:t>(в ред. Постановления Главного государственного санитарного врача РФ от 10.06.2016 N 76)</w:t>
      </w:r>
    </w:p>
    <w:p w:rsidR="00000000" w:rsidRDefault="00900915">
      <w:pPr>
        <w:pStyle w:val="ConsPlusNormal"/>
        <w:spacing w:before="200"/>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000000" w:rsidRDefault="00900915">
      <w:pPr>
        <w:pStyle w:val="ConsPlusNormal"/>
        <w:spacing w:before="200"/>
        <w:ind w:firstLine="540"/>
        <w:jc w:val="both"/>
      </w:pPr>
      <w:r>
        <w:t>- организует прием оборудования для утилизации и проверяет наличие разрешительной документации на него;</w:t>
      </w:r>
    </w:p>
    <w:p w:rsidR="00000000" w:rsidRDefault="00900915">
      <w:pPr>
        <w:pStyle w:val="ConsPlusNormal"/>
        <w:spacing w:before="200"/>
        <w:ind w:firstLine="540"/>
        <w:jc w:val="both"/>
      </w:pPr>
      <w:r>
        <w:t>- организует сбор и утилизацию отходов, соблюдение условий эксплуатации установок по обеззараживанию отходов (при их наличии в МО).</w:t>
      </w:r>
    </w:p>
    <w:p w:rsidR="00000000" w:rsidRDefault="00900915">
      <w:pPr>
        <w:pStyle w:val="ConsPlusNormal"/>
        <w:jc w:val="both"/>
      </w:pPr>
      <w:r>
        <w:t>(в ред. Постановлени</w:t>
      </w:r>
      <w:r>
        <w:t>я Главного государственного санитарного врача РФ от 10.06.2016 N 76)</w:t>
      </w:r>
    </w:p>
    <w:p w:rsidR="00000000" w:rsidRDefault="00900915">
      <w:pPr>
        <w:pStyle w:val="ConsPlusNormal"/>
        <w:spacing w:before="200"/>
        <w:ind w:firstLine="540"/>
        <w:jc w:val="both"/>
      </w:pPr>
      <w:r>
        <w:t xml:space="preserve">1.16. Специалист органа, уполномоченного осуществлять государственный </w:t>
      </w:r>
      <w:r>
        <w:lastRenderedPageBreak/>
        <w:t>санитарно-эпидемиологический контроль, при проведении плановых и внеплановых надзорных мероприятий в МО:</w:t>
      </w:r>
    </w:p>
    <w:p w:rsidR="00000000" w:rsidRDefault="00900915">
      <w:pPr>
        <w:pStyle w:val="ConsPlusNormal"/>
        <w:jc w:val="both"/>
      </w:pPr>
      <w:r>
        <w:t>(в ред. Пост</w:t>
      </w:r>
      <w:r>
        <w:t>ановления Главного государственного санитарного врача РФ от 10.06.2016 N 76)</w:t>
      </w:r>
    </w:p>
    <w:p w:rsidR="00000000" w:rsidRDefault="00900915">
      <w:pPr>
        <w:pStyle w:val="ConsPlusNormal"/>
        <w:spacing w:before="200"/>
        <w:ind w:firstLine="540"/>
        <w:jc w:val="both"/>
      </w:pPr>
      <w:r>
        <w:t>- осуществляет надзор за организацией и проведением в МО производственного контроля, в т.ч. за проведением дезинфекционных и стерилизационных мероприятий;</w:t>
      </w:r>
    </w:p>
    <w:p w:rsidR="00000000" w:rsidRDefault="00900915">
      <w:pPr>
        <w:pStyle w:val="ConsPlusNormal"/>
        <w:jc w:val="both"/>
      </w:pPr>
      <w:r>
        <w:t>(в ред. Постановления Гл</w:t>
      </w:r>
      <w:r>
        <w:t>авного государственного санитарного врача РФ от 10.06.2016 N 76)</w:t>
      </w:r>
    </w:p>
    <w:p w:rsidR="00000000" w:rsidRDefault="00900915">
      <w:pPr>
        <w:pStyle w:val="ConsPlusNormal"/>
        <w:spacing w:before="200"/>
        <w:ind w:firstLine="540"/>
        <w:jc w:val="both"/>
      </w:pPr>
      <w:r>
        <w:t>-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000000" w:rsidRDefault="00900915">
      <w:pPr>
        <w:pStyle w:val="ConsPlusNormal"/>
        <w:jc w:val="both"/>
      </w:pPr>
      <w:r>
        <w:t>(в</w:t>
      </w:r>
      <w:r>
        <w:t xml:space="preserve"> ред. Постановления Главного государственного санитарного врача РФ от 10.06.2016 N 76)</w:t>
      </w: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Приложение 20 на регистрацию в Минюст РФ не представлялось.</w:t>
            </w:r>
          </w:p>
        </w:tc>
      </w:tr>
    </w:tbl>
    <w:p w:rsidR="00000000" w:rsidRDefault="00900915">
      <w:pPr>
        <w:pStyle w:val="ConsPlusNormal"/>
        <w:ind w:firstLine="540"/>
        <w:jc w:val="both"/>
        <w:sectPr w:rsidR="00000000">
          <w:headerReference w:type="default" r:id="rId111"/>
          <w:footerReference w:type="default" r:id="rId112"/>
          <w:pgSz w:w="11906" w:h="16838"/>
          <w:pgMar w:top="1440" w:right="566" w:bottom="1440" w:left="1133" w:header="0" w:footer="0" w:gutter="0"/>
          <w:cols w:space="720"/>
          <w:noEndnote/>
        </w:sectPr>
      </w:pPr>
    </w:p>
    <w:p w:rsidR="00000000" w:rsidRDefault="00900915">
      <w:pPr>
        <w:pStyle w:val="ConsPlusNormal"/>
        <w:spacing w:before="260"/>
        <w:jc w:val="right"/>
        <w:outlineLvl w:val="1"/>
      </w:pPr>
      <w:r>
        <w:lastRenderedPageBreak/>
        <w:t>Приложение 20</w:t>
      </w:r>
    </w:p>
    <w:p w:rsidR="00000000" w:rsidRDefault="00900915">
      <w:pPr>
        <w:pStyle w:val="ConsPlusNormal"/>
        <w:jc w:val="right"/>
      </w:pPr>
    </w:p>
    <w:p w:rsidR="00000000" w:rsidRDefault="00900915">
      <w:pPr>
        <w:pStyle w:val="ConsPlusNormal"/>
        <w:jc w:val="right"/>
      </w:pPr>
      <w:r>
        <w:t>(справочное)</w:t>
      </w:r>
    </w:p>
    <w:p w:rsidR="00000000" w:rsidRDefault="00900915">
      <w:pPr>
        <w:pStyle w:val="ConsPlusNormal"/>
        <w:ind w:firstLine="540"/>
        <w:jc w:val="both"/>
      </w:pPr>
    </w:p>
    <w:p w:rsidR="00000000" w:rsidRDefault="00900915">
      <w:pPr>
        <w:pStyle w:val="ConsPlusNormal"/>
        <w:jc w:val="center"/>
      </w:pPr>
      <w:r>
        <w:t>ПРИМЕРНЫЙ ПЛАН</w:t>
      </w:r>
    </w:p>
    <w:p w:rsidR="00000000" w:rsidRDefault="00900915">
      <w:pPr>
        <w:pStyle w:val="ConsPlusNormal"/>
        <w:jc w:val="center"/>
      </w:pPr>
      <w:r>
        <w:t>ПРОИЗВОДСТВЕННОГО КОНТРОЛЯ ЗА СОБЛЮДЕНИЕМ САНИТАРНЫХ</w:t>
      </w:r>
    </w:p>
    <w:p w:rsidR="00000000" w:rsidRDefault="00900915">
      <w:pPr>
        <w:pStyle w:val="ConsPlusNormal"/>
        <w:jc w:val="center"/>
      </w:pPr>
      <w:r>
        <w:t>ПРАВИЛ ПРИ ПРОВЕДЕНИИ ДЕЗИНФЕКЦИОННЫХ</w:t>
      </w:r>
    </w:p>
    <w:p w:rsidR="00000000" w:rsidRDefault="00900915">
      <w:pPr>
        <w:pStyle w:val="ConsPlusNormal"/>
        <w:jc w:val="center"/>
      </w:pPr>
      <w:r>
        <w:t>И СТЕРИЛИЗАЦИОННЫХ МЕРОПРИЯТИЙ</w:t>
      </w:r>
    </w:p>
    <w:p w:rsidR="00000000" w:rsidRDefault="00900915">
      <w:pPr>
        <w:pStyle w:val="ConsPlusNormal"/>
        <w:rPr>
          <w:sz w:val="24"/>
          <w:szCs w:val="24"/>
        </w:rPr>
      </w:pPr>
    </w:p>
    <w:tbl>
      <w:tblPr>
        <w:tblW w:w="13958" w:type="dxa"/>
        <w:jc w:val="center"/>
        <w:tblLayout w:type="fixed"/>
        <w:tblCellMar>
          <w:top w:w="113" w:type="dxa"/>
          <w:left w:w="113" w:type="dxa"/>
          <w:bottom w:w="113" w:type="dxa"/>
          <w:right w:w="113" w:type="dxa"/>
        </w:tblCellMar>
        <w:tblLook w:val="000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center"/>
              <w:rPr>
                <w:color w:val="392C69"/>
              </w:rPr>
            </w:pPr>
            <w:r>
              <w:rPr>
                <w:color w:val="392C69"/>
              </w:rPr>
              <w:t>Список изменяющих документов</w:t>
            </w:r>
          </w:p>
          <w:p w:rsidR="00000000" w:rsidRDefault="00900915">
            <w:pPr>
              <w:pStyle w:val="ConsPlusNormal"/>
              <w:jc w:val="center"/>
              <w:rPr>
                <w:color w:val="392C69"/>
              </w:rPr>
            </w:pPr>
            <w:r>
              <w:rPr>
                <w:color w:val="392C69"/>
              </w:rPr>
              <w:t>(в ред. Постановления Главного государственного санитарного врача РФ</w:t>
            </w:r>
          </w:p>
          <w:p w:rsidR="00000000" w:rsidRDefault="00900915">
            <w:pPr>
              <w:pStyle w:val="ConsPlusNormal"/>
              <w:jc w:val="center"/>
              <w:rPr>
                <w:color w:val="392C69"/>
              </w:rPr>
            </w:pPr>
            <w:r>
              <w:rPr>
                <w:color w:val="392C69"/>
              </w:rPr>
              <w:t>от 10.06.2016 N 76)</w:t>
            </w:r>
          </w:p>
        </w:tc>
      </w:tr>
    </w:tbl>
    <w:p w:rsidR="00000000" w:rsidRDefault="0090091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160"/>
        <w:gridCol w:w="2160"/>
        <w:gridCol w:w="1836"/>
        <w:gridCol w:w="2268"/>
        <w:gridCol w:w="1836"/>
      </w:tblGrid>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Объект контроля</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Предмет контроля</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Ответственный</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Исполнитель</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Периодичность</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2</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4</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center"/>
            </w:pPr>
            <w:r>
              <w:t>5</w:t>
            </w:r>
          </w:p>
        </w:tc>
      </w:tr>
      <w:tr w:rsidR="00000000">
        <w:tc>
          <w:tcPr>
            <w:tcW w:w="2160" w:type="dxa"/>
            <w:vMerge w:val="restart"/>
            <w:tcBorders>
              <w:top w:val="single" w:sz="4" w:space="0" w:color="auto"/>
              <w:left w:val="single" w:sz="4" w:space="0" w:color="auto"/>
              <w:right w:val="single" w:sz="4" w:space="0" w:color="auto"/>
            </w:tcBorders>
          </w:tcPr>
          <w:p w:rsidR="00000000" w:rsidRDefault="00900915">
            <w:pPr>
              <w:pStyle w:val="ConsPlusNormal"/>
              <w:jc w:val="both"/>
            </w:pPr>
            <w:r>
              <w:t>Поверхности помещений, медицинской мебели, аппаратуры (в т.ч. аппаратов ИВЛ, наркозно-дыхательной аппаратуры, гемодиализа, искусственного кровообращения, дозирующей аппаратуры, кувезов)</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Соблюдение периодичности профилактической дезинфекции (текущих и генер</w:t>
            </w:r>
            <w:r>
              <w:t>альных уборок)</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Средний и младший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Ежемесячно еженедельно (выборочно)</w:t>
            </w:r>
          </w:p>
        </w:tc>
      </w:tr>
      <w:tr w:rsidR="00000000">
        <w:tc>
          <w:tcPr>
            <w:tcW w:w="2160" w:type="dxa"/>
            <w:vMerge/>
            <w:tcBorders>
              <w:top w:val="single" w:sz="4" w:space="0" w:color="auto"/>
              <w:left w:val="single" w:sz="4" w:space="0" w:color="auto"/>
              <w:right w:val="single" w:sz="4" w:space="0" w:color="auto"/>
            </w:tcBorders>
          </w:tcPr>
          <w:p w:rsidR="00000000" w:rsidRDefault="00900915">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Эффективность профилактической дезинфекции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 </w:t>
            </w:r>
            <w:r>
              <w:lastRenderedPageBreak/>
              <w:t>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2 раза в год (выбор помещений по графику)</w:t>
            </w:r>
          </w:p>
        </w:tc>
      </w:tr>
      <w:tr w:rsidR="00000000">
        <w:tc>
          <w:tcPr>
            <w:tcW w:w="2160" w:type="dxa"/>
            <w:vMerge/>
            <w:tcBorders>
              <w:top w:val="single" w:sz="4" w:space="0" w:color="auto"/>
              <w:left w:val="single" w:sz="4" w:space="0" w:color="auto"/>
              <w:right w:val="single" w:sz="4" w:space="0" w:color="auto"/>
            </w:tcBorders>
          </w:tcPr>
          <w:p w:rsidR="00000000" w:rsidRDefault="00900915">
            <w:pPr>
              <w:pStyle w:val="ConsPlusNormal"/>
              <w:jc w:val="center"/>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Эффективность очаговой и заключительной дезинфекции</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Старшая медсестра отделения</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Лаборатория МО (при наличии условий), организации, аккредитованные в "Системе аккредитации лабораторий, осуществляющих санитарно-эпидемиологические исследования, испытания" (по</w:t>
            </w:r>
            <w:r>
              <w:t xml:space="preserve">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При каждом случае инфекционного заболевания и по эпид. показаниям</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t>Воздух помещений</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Эффективность профилактической дезинфекции (бактериальная обсемененно</w:t>
            </w:r>
            <w:r>
              <w:t xml:space="preserve">сть воздуха, КОЕ, золотистый стафилококк) в операционных, родильных залах, процедурных, перевязочных, хирургических кабинетах (в т.ч. стоматологических, урологических, гинекологических, эндоскопических, процедурных), отделениях переливания крови, </w:t>
            </w:r>
            <w:r>
              <w:lastRenderedPageBreak/>
              <w:t>гемодиали</w:t>
            </w:r>
            <w:r>
              <w:t>за</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lastRenderedPageBreak/>
              <w:t>Старшая медсестра</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lastRenderedPageBreak/>
              <w:t>(в ред. Постановления Главного гос</w:t>
            </w:r>
            <w:r>
              <w:t>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t>Системы кондиционирования и увлажнения воздуха, горячего и холодного водоснабжения, бассейнов (водолечебниц)</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Проверка грамотной в техническом и гигиеническом отношении эксплуатации объектов на террито</w:t>
            </w:r>
            <w:r>
              <w:t>рии МО, соблюдения соответствующих инструкций, режимов и требований нормативно-технической документации</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 xml:space="preserve">(в ред. Постановления Главного </w:t>
            </w:r>
            <w:r>
              <w:t>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t>Установка для обеззараживания воздуха</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Укомплектованность МО необходимым количеством установок с учетом категорий помещений и минимальной длительности эффективного облучения согласно нормативным документам</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Заместители гл</w:t>
            </w:r>
            <w:r>
              <w:t>авного врача по родовспоможению, хирургии, инфекционной службе и др. (или зав. соответствующими отделениями)</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Ежегодно</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Обеспечение соблюдения требований эксплуатацио</w:t>
            </w:r>
            <w:r>
              <w:t xml:space="preserve">нной </w:t>
            </w:r>
            <w:r>
              <w:lastRenderedPageBreak/>
              <w:t>документации к установкам</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Ответственное лицо</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Ежегодно</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Проведение замеров концентрации озона в воздухе обрабатываемых помещений при применении соответствующих установок</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Инженер по охране труда и техники безопасности</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Аккредитованные в установленном порядке организации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 случае обнаружения характерного запаха озона</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Своевременная замена ультрафиолетовых ламп</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Ответственное лицо</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Инженерно-техническая служба МО</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 xml:space="preserve">По показаниям </w:t>
            </w:r>
            <w:r>
              <w:t>наработки ламп в часах электрическими счетчиками либо по падению бактерицидного потока лампы ниже номинального в результате замеров радиометрами</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Ведение журнала регистрации и контроля установок для обеззараживания воздуха</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сестра</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Ответственное лицо</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Постоянно</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 xml:space="preserve">Определение степени снижения микробной обсемененности </w:t>
            </w:r>
            <w:r>
              <w:lastRenderedPageBreak/>
              <w:t>воздуха после обеззараживания</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lastRenderedPageBreak/>
              <w:t xml:space="preserve">Заместитель главного врача по эпидемиологической </w:t>
            </w:r>
            <w:r>
              <w:t xml:space="preserve">работе </w:t>
            </w:r>
            <w:r>
              <w:lastRenderedPageBreak/>
              <w:t>(врач-эпидемиолог)</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lastRenderedPageBreak/>
              <w:t xml:space="preserve">Лаборатория МО (при наличии условий), лаборатория, аккредитованная в </w:t>
            </w:r>
            <w:r>
              <w:lastRenderedPageBreak/>
              <w:t>"Системе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lastRenderedPageBreak/>
              <w:t>1 раз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lastRenderedPageBreak/>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Химические средства для дезинфекции/ стерилизации</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Наличие регистрационных удостоверений, сертификатов соответствия на применяемые дезинфицирующие средства и инструкци</w:t>
            </w:r>
            <w:r>
              <w:t>й по их использованию</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Лицо, ответственное за хранение дезинфицирующих средств</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Лицо, ответственное за хранение дезинфицирующих средств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При поступлении каждой партии</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Наличие неснижаемого месячного запаса дезсредств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Главная медсестра</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медсестра отделения</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Ежемесячно</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Определение концентрации рабочих растворов дезинфицирующих, стерилизующих средств с использованием химических индикаторов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Средний медицинский персонал, работающий с дезинфицирующими средс</w:t>
            </w:r>
            <w:r>
              <w:t>твами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Еженедельно (не менее одной пробы каждого вида)</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Лабораторный </w:t>
            </w:r>
            <w:r>
              <w:lastRenderedPageBreak/>
              <w:t>контроль (физико-химический и аналитический) ДВ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Лицо, </w:t>
            </w:r>
            <w:r>
              <w:lastRenderedPageBreak/>
              <w:t>ответственное за хранение дезинфицирующих средств</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Лицо, ответственное </w:t>
            </w:r>
            <w:r>
              <w:lastRenderedPageBreak/>
              <w:t>за хранение дезинфицирующих средств, и аналитическая лаборатори</w:t>
            </w:r>
            <w:r>
              <w:t>я, аккредитованная органом по аккредитации аналитических лабораторий в системе аккредитации аналитических лабораторий (СААЛ)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На этапе приемки </w:t>
            </w:r>
            <w:r>
              <w:lastRenderedPageBreak/>
              <w:t>каждой партии (при наличии средств количественного контроля содержания действующего вещества), при н</w:t>
            </w:r>
            <w:r>
              <w:t>еудовлетворительных результатах химического контроля концентрации рабочих растворов</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Соблюдение условий хранения средства и его рабочих растворов, соблюдение значений параметров режимов применения (заданных концентрации и температуры рабочего раствора, вр</w:t>
            </w:r>
            <w:r>
              <w:t>емени выдержки)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Старшая медсестра отделения</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Средний медицинский персонал отделений</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Ежедневно при каждой обработке (дезинфекции, стерилизации)</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Установки для получения растворов дезинфицирующих средств</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Зав. ЦС или ответственное лицо в случае отсутствия ЦС в структуре МО</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Персонал, работающий с установкой</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В соответствии с инструкцией по эксплуатации</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ИМН, эндоскопы, </w:t>
            </w:r>
            <w:r>
              <w:lastRenderedPageBreak/>
              <w:t>предметы ухода за больными</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Качество </w:t>
            </w:r>
            <w:r>
              <w:lastRenderedPageBreak/>
              <w:t>предстерилизационной очистки/окончательной очистки (для эндоскопов)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Зав., старшие </w:t>
            </w:r>
            <w:r>
              <w:lastRenderedPageBreak/>
              <w:t>сестры ЦС, зав., старшие сестры отделений (при децентрализованной системе стерилизации)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Средний медперсонал </w:t>
            </w:r>
            <w:r>
              <w:lastRenderedPageBreak/>
              <w:t>ЦС, средний ме</w:t>
            </w:r>
            <w:r>
              <w:t>дперсонал отделений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Каждая партия </w:t>
            </w:r>
            <w:r>
              <w:lastRenderedPageBreak/>
              <w:t>обработанных изделий</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lastRenderedPageBreak/>
              <w:t>ИМН, эндоскопы, шланги аппаратов ИВЛ, наркозно-дыхательной аппаратуры, гемодиализа, приспособления к кувезам, предметы ухода за больными</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Эффективность дез</w:t>
            </w:r>
            <w:r>
              <w:t>инфекции, дезинфекции высокого уровня эндоскопов</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Заместитель главного врача по эпидемиологической работе (врач-эпидемиолог)</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Лаборатория МО (при наличии условий), лаборатория, аккредитованная в "Системе аккредитации лабораторий, осуществляющих санитарно-эпи</w:t>
            </w:r>
            <w:r>
              <w:t>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t>ИМН, эндоскопы, перевязочные материалы, лекарственные формы для внутривенного, внутриполостного введения</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Контроль стерильности</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Зав. ЦСО,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Лаборатория МО (при наличии условий), лабор</w:t>
            </w:r>
            <w:r>
              <w:t>атория, аккредитованная в "Системе аккредитации лабораторий, осуществляющих санитарно-эпидемиологические исследования, испытания"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2 раза в год</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lastRenderedPageBreak/>
              <w:t>Оборудов</w:t>
            </w:r>
            <w:r>
              <w:t>ание для дезинфекции и предстерилизационной очистки</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Оценка эффективности моюще-дезинфицирующих машин</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Визуальный контроль - ответственное лицо в ЦС, по отделению; бактериол</w:t>
            </w:r>
            <w:r>
              <w:t>огический контроль -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организация по техническому обслуживанию (по до</w:t>
            </w:r>
            <w:r>
              <w:t>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Ежемесячно</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Наличие разрешительной документации: регистрационного удостоверения, сертификата 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Зав. ЦС, ответственное лицо по отделению (при децентрализованной системе стери</w:t>
            </w:r>
            <w:r>
              <w:t>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Ежегодно</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lastRenderedPageBreak/>
              <w:t>Оборудование для стерилизации</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Зав. ЦС, ответственное лицо по отделению (при децентрализованной системе стерилизации)</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 xml:space="preserve">Операторы стерилизаторов ЦС, ответственное лицо по отделению (при децентрализованной системе стерилизации), лаборатория МО (при наличии условий), лаборатория, аккредитованная в "Системе аккредитации лабораторий, осуществляющих санитарно-эпидемиологические </w:t>
            </w:r>
            <w:r>
              <w:t>исследования, испытания" (по договору), организация по техническому обслуживанию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Контроль герметичности камер паровых стерилизаторов, контроль температурного режима с помощью максимальных термометров, проверка плотности удаления воздуха из ст</w:t>
            </w:r>
            <w:r>
              <w:t>ерилизуемых изделий, контроль эффективности сушки текстильных материалов, визуальный контроль с помощью физико-химических методов - при каждом цикле, бактериологический - 2 раза в год, технический - при неисправности</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w:t>
            </w:r>
            <w:r>
              <w:t>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Наличие разрешительной документации: регистрационного удостоверения, сертификата </w:t>
            </w:r>
            <w:r>
              <w:lastRenderedPageBreak/>
              <w:t>соответствия, руководства по эксплуатации с указанием режимов дезинфекции, технического паспорта</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Зав. ЦС, ответственное лицо по отделению (при децентрализованной системе </w:t>
            </w:r>
            <w:r>
              <w:lastRenderedPageBreak/>
              <w:t>стерилизации)</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Зав. ЦС, ответственное лицо по отделению (при децентрализованной системе стерилизации)</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Ежегодно</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lastRenderedPageBreak/>
              <w:t>Дезинфекционные камеры</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Контроль работы</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Зав. прачечно-дезинфекционного бл</w:t>
            </w:r>
            <w:r>
              <w:t>ока МО</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 xml:space="preserve">Оператор дезинфекционной камеры, лаборатория МО (при наличии условий), лаборатория, аккредитованная в "Системе аккредитации лабораторий, осуществляющих санитарно-эпидемиологические исследования, испытания" (по договору), организации по техническому </w:t>
            </w:r>
            <w:r>
              <w:t>обслуживанию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Визуальный контроль с помощью физико-химических методов - при каждом цикле, бактериологический - ежеквартально, технический - при неисправности</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 xml:space="preserve">Наличие разрешительной документации: регистрационного удостоверения, сертификата соответствия, руководства по </w:t>
            </w:r>
            <w:r>
              <w:lastRenderedPageBreak/>
              <w:t>эксплуатации с указанием режимов дезинфекции, техническ</w:t>
            </w:r>
            <w:r>
              <w:t>ого паспорта</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lastRenderedPageBreak/>
              <w:t>Зав. прачечно-дезинфекционного блока МО</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Зав. прачечно-дезинфекционного блока МО, любого другого учреждения, аккредитованного на данные работы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Ежегодно</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lastRenderedPageBreak/>
              <w:t>(в ред. Постановления Главного государственного санитарного врача РФ от 10.06</w:t>
            </w:r>
            <w:r>
              <w:t>.2016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r>
              <w:t>Утилизация отходов</w:t>
            </w: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Сбор и утилизация, соблюдение условий эксплуатации установок по обеззараживанию отходов (при их наличии в МО)</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Ответственное лицо по МО за утилизацию отходов</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Ответственное лицо, назначенное заведующим отделением</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Ежедневно</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right w:val="single" w:sz="4" w:space="0" w:color="auto"/>
            </w:tcBorders>
          </w:tcPr>
          <w:p w:rsidR="00000000" w:rsidRDefault="00900915">
            <w:pPr>
              <w:pStyle w:val="ConsPlusNormal"/>
              <w:jc w:val="both"/>
            </w:pPr>
          </w:p>
        </w:tc>
        <w:tc>
          <w:tcPr>
            <w:tcW w:w="2160" w:type="dxa"/>
            <w:tcBorders>
              <w:top w:val="single" w:sz="4" w:space="0" w:color="auto"/>
              <w:left w:val="single" w:sz="4" w:space="0" w:color="auto"/>
              <w:right w:val="single" w:sz="4" w:space="0" w:color="auto"/>
            </w:tcBorders>
          </w:tcPr>
          <w:p w:rsidR="00000000" w:rsidRDefault="00900915">
            <w:pPr>
              <w:pStyle w:val="ConsPlusNormal"/>
              <w:jc w:val="both"/>
            </w:pPr>
            <w:r>
              <w:t>Вывоз медицинских отходов с территории МО</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right w:val="single" w:sz="4" w:space="0" w:color="auto"/>
            </w:tcBorders>
          </w:tcPr>
          <w:p w:rsidR="00000000" w:rsidRDefault="00900915">
            <w:pPr>
              <w:pStyle w:val="ConsPlusNormal"/>
              <w:jc w:val="both"/>
            </w:pPr>
            <w:r>
              <w:t>Организация, аккредитованная в установленном порядке на данные</w:t>
            </w:r>
            <w:r>
              <w:t xml:space="preserve"> работы (по договору)</w:t>
            </w:r>
          </w:p>
        </w:tc>
        <w:tc>
          <w:tcPr>
            <w:tcW w:w="1836" w:type="dxa"/>
            <w:tcBorders>
              <w:top w:val="single" w:sz="4" w:space="0" w:color="auto"/>
              <w:left w:val="single" w:sz="4" w:space="0" w:color="auto"/>
              <w:right w:val="single" w:sz="4" w:space="0" w:color="auto"/>
            </w:tcBorders>
          </w:tcPr>
          <w:p w:rsidR="00000000" w:rsidRDefault="00900915">
            <w:pPr>
              <w:pStyle w:val="ConsPlusNormal"/>
              <w:jc w:val="both"/>
            </w:pPr>
            <w:r>
              <w:t>Ежедневно - отходы класса А, Б, В (при отсутствии на территории МО установки по обезвреживанию отходов)</w:t>
            </w:r>
          </w:p>
        </w:tc>
      </w:tr>
      <w:tr w:rsidR="00000000">
        <w:tc>
          <w:tcPr>
            <w:tcW w:w="10260" w:type="dxa"/>
            <w:gridSpan w:val="5"/>
            <w:tcBorders>
              <w:left w:val="single" w:sz="4" w:space="0" w:color="auto"/>
              <w:bottom w:val="single" w:sz="4" w:space="0" w:color="auto"/>
              <w:right w:val="single" w:sz="4" w:space="0" w:color="auto"/>
            </w:tcBorders>
          </w:tcPr>
          <w:p w:rsidR="00000000" w:rsidRDefault="00900915">
            <w:pPr>
              <w:pStyle w:val="ConsPlusNormal"/>
              <w:jc w:val="both"/>
            </w:pPr>
            <w:r>
              <w:t>(в ред. Постановления Главного государственного санитарного врача РФ от 10.06.2016 N 76)</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Качество проведения работ по дератизаци</w:t>
            </w:r>
            <w:r>
              <w:t>и</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Обследование объекта на наличие грызунов</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Зам. главного врача по хозяйственной части или начальник АХЧ</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Организация, аккредитованная в установленном порядке на данные 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1 раз в месяц</w:t>
            </w:r>
          </w:p>
        </w:tc>
      </w:tr>
      <w:tr w:rsidR="00000000">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Качество проведения работ по дезинсекции</w:t>
            </w:r>
          </w:p>
        </w:tc>
        <w:tc>
          <w:tcPr>
            <w:tcW w:w="2160"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t xml:space="preserve">Обследование объекта на наличие членистоногих, имеющих </w:t>
            </w:r>
            <w:r>
              <w:lastRenderedPageBreak/>
              <w:t>санитарно-гигиеническое значение</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Зам. главного врача по хозяйственной части или </w:t>
            </w:r>
            <w:r>
              <w:lastRenderedPageBreak/>
              <w:t>начальник АХЧ</w:t>
            </w:r>
          </w:p>
        </w:tc>
        <w:tc>
          <w:tcPr>
            <w:tcW w:w="2268"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 xml:space="preserve">Организация, аккредитованная в установленном порядке на данные </w:t>
            </w:r>
            <w:r>
              <w:lastRenderedPageBreak/>
              <w:t>работы (по договору)</w:t>
            </w:r>
          </w:p>
        </w:tc>
        <w:tc>
          <w:tcPr>
            <w:tcW w:w="1836" w:type="dxa"/>
            <w:tcBorders>
              <w:top w:val="single" w:sz="4" w:space="0" w:color="auto"/>
              <w:left w:val="single" w:sz="4" w:space="0" w:color="auto"/>
              <w:bottom w:val="single" w:sz="4" w:space="0" w:color="auto"/>
              <w:right w:val="single" w:sz="4" w:space="0" w:color="auto"/>
            </w:tcBorders>
          </w:tcPr>
          <w:p w:rsidR="00000000" w:rsidRDefault="00900915">
            <w:pPr>
              <w:pStyle w:val="ConsPlusNormal"/>
              <w:jc w:val="both"/>
            </w:pPr>
            <w:r>
              <w:lastRenderedPageBreak/>
              <w:t>2 раза в месяц</w:t>
            </w:r>
          </w:p>
        </w:tc>
      </w:tr>
    </w:tbl>
    <w:p w:rsidR="00000000" w:rsidRDefault="00900915">
      <w:pPr>
        <w:pStyle w:val="ConsPlusNormal"/>
        <w:jc w:val="center"/>
        <w:sectPr w:rsidR="00000000">
          <w:headerReference w:type="default" r:id="rId113"/>
          <w:footerReference w:type="default" r:id="rId114"/>
          <w:pgSz w:w="16838" w:h="11906" w:orient="landscape"/>
          <w:pgMar w:top="1133" w:right="1440" w:bottom="566" w:left="1440" w:header="0" w:footer="0" w:gutter="0"/>
          <w:cols w:space="720"/>
          <w:noEndnote/>
        </w:sectPr>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ind w:firstLine="540"/>
        <w:jc w:val="both"/>
      </w:pPr>
    </w:p>
    <w:p w:rsidR="00000000" w:rsidRDefault="00900915">
      <w:pPr>
        <w:pStyle w:val="ConsPlusNormal"/>
        <w:jc w:val="center"/>
        <w:outlineLvl w:val="1"/>
      </w:pPr>
      <w:r>
        <w:t>Библиографические данные</w:t>
      </w:r>
    </w:p>
    <w:p w:rsidR="00000000" w:rsidRDefault="00900915">
      <w:pPr>
        <w:pStyle w:val="ConsPlusNormal"/>
        <w:jc w:val="center"/>
      </w:pPr>
    </w:p>
    <w:p w:rsidR="00000000" w:rsidRDefault="00900915">
      <w:pPr>
        <w:pStyle w:val="ConsPlusNormal"/>
        <w:ind w:firstLine="540"/>
        <w:jc w:val="both"/>
      </w:pPr>
      <w:r>
        <w:t>1. Федеральный закон от 30 марта 1999 г. N 52-ФЗ "О санитарно-эпидемиологическом благополучии населения".</w:t>
      </w:r>
    </w:p>
    <w:p w:rsidR="00000000" w:rsidRDefault="00900915">
      <w:pPr>
        <w:pStyle w:val="ConsPlusNormal"/>
        <w:spacing w:before="200"/>
        <w:ind w:firstLine="540"/>
        <w:jc w:val="both"/>
      </w:pPr>
      <w:r>
        <w:t>2. Федеральный закон от 17.09.1998 N 157-ФЗ "Об иммунопрофилактике инфекционных болезней".</w:t>
      </w:r>
    </w:p>
    <w:p w:rsidR="00000000" w:rsidRDefault="00900915">
      <w:pPr>
        <w:pStyle w:val="ConsPlusNormal"/>
        <w:spacing w:before="200"/>
        <w:ind w:firstLine="540"/>
        <w:jc w:val="both"/>
      </w:pPr>
      <w:r>
        <w:t>3. Федеральный закон от 26 декабря 2008 г. N 294-ФЗ "О защи</w:t>
      </w:r>
      <w:r>
        <w:t>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00915">
      <w:pPr>
        <w:pStyle w:val="ConsPlusNormal"/>
        <w:spacing w:before="200"/>
        <w:ind w:firstLine="540"/>
        <w:jc w:val="both"/>
      </w:pPr>
      <w:r>
        <w:t>4. Федеральный закон от 8 августа 2001 г. N 128-ФЗ "О лицензировании отдельных видов деятельности".</w:t>
      </w:r>
    </w:p>
    <w:p w:rsidR="00000000" w:rsidRDefault="00900915">
      <w:pPr>
        <w:pStyle w:val="ConsPlusNormal"/>
        <w:spacing w:before="200"/>
        <w:ind w:firstLine="540"/>
        <w:jc w:val="both"/>
      </w:pPr>
      <w:r>
        <w:t>5. Постановление</w:t>
      </w:r>
      <w: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000000" w:rsidRDefault="00900915">
      <w:pPr>
        <w:pStyle w:val="ConsPlusNormal"/>
        <w:spacing w:before="200"/>
        <w:ind w:firstLine="540"/>
        <w:jc w:val="both"/>
      </w:pPr>
      <w:r>
        <w:t>6. Основы законодательства</w:t>
      </w:r>
      <w:r>
        <w:t xml:space="preserve"> Российской Федерации об охране здоровья граждан от 22 июля 1993 г. N 5487-1.</w:t>
      </w:r>
    </w:p>
    <w:p w:rsidR="00000000" w:rsidRDefault="00900915">
      <w:pPr>
        <w:pStyle w:val="ConsPlusNormal"/>
        <w:spacing w:before="200"/>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w:t>
      </w:r>
      <w:r>
        <w:t>и".</w:t>
      </w:r>
    </w:p>
    <w:p w:rsidR="00000000" w:rsidRDefault="00900915">
      <w:pPr>
        <w:pStyle w:val="ConsPlusNormal"/>
        <w:spacing w:before="200"/>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000000" w:rsidRDefault="00900915">
      <w:pPr>
        <w:pStyle w:val="ConsPlusNormal"/>
        <w:spacing w:before="200"/>
        <w:ind w:firstLine="540"/>
        <w:jc w:val="both"/>
      </w:pPr>
      <w:r>
        <w:t>9. Положение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000000" w:rsidRDefault="00900915">
      <w:pPr>
        <w:pStyle w:val="ConsPlusNormal"/>
        <w:spacing w:before="200"/>
        <w:ind w:firstLine="540"/>
        <w:jc w:val="both"/>
      </w:pPr>
      <w:r>
        <w:t>10. СанПиН 2.2.2/2.4.1340-03 "Гигиенические требования к персональным электронно-вычислительн</w:t>
      </w:r>
      <w:r>
        <w:t>ым машинам и организации работ".</w:t>
      </w:r>
    </w:p>
    <w:p w:rsidR="00000000" w:rsidRDefault="00900915">
      <w:pPr>
        <w:pStyle w:val="ConsPlusNormal"/>
        <w:spacing w:before="200"/>
        <w:ind w:firstLine="540"/>
        <w:jc w:val="both"/>
      </w:pPr>
      <w:r>
        <w:t>11. СанПиН 2.2.4.1329-03 "Требования по защите персонала от воздействия импульсных электромагнитных полей".</w:t>
      </w:r>
    </w:p>
    <w:p w:rsidR="00000000" w:rsidRDefault="00900915">
      <w:pPr>
        <w:pStyle w:val="ConsPlusNormal"/>
        <w:spacing w:before="200"/>
        <w:ind w:firstLine="540"/>
        <w:jc w:val="both"/>
      </w:pPr>
      <w:r>
        <w:t>12. СанПиН 2.2.4.1191-03 "Электромагнитные поля в производственных условиях".</w:t>
      </w:r>
    </w:p>
    <w:p w:rsidR="00000000" w:rsidRDefault="00900915">
      <w:pPr>
        <w:pStyle w:val="ConsPlusNormal"/>
        <w:spacing w:before="200"/>
        <w:ind w:firstLine="540"/>
        <w:jc w:val="both"/>
      </w:pPr>
      <w:r>
        <w:t>13. СанПиН 2.6.1.1192-03 "Гигиеническ</w:t>
      </w:r>
      <w:r>
        <w:t>ие требования к устройству и эксплуатации рентгеновских аппаратов и проведению рентгенологических исследований".</w:t>
      </w:r>
    </w:p>
    <w:p w:rsidR="00000000" w:rsidRDefault="00900915">
      <w:pPr>
        <w:pStyle w:val="ConsPlusNormal"/>
        <w:spacing w:before="200"/>
        <w:ind w:firstLine="540"/>
        <w:jc w:val="both"/>
      </w:pPr>
      <w:r>
        <w:t>14. СанПиН 2.2.4.548-96 "Гигиенические требования к микроклимату производственных помещений".</w:t>
      </w:r>
    </w:p>
    <w:p w:rsidR="00000000" w:rsidRDefault="00900915">
      <w:pPr>
        <w:pStyle w:val="ConsPlusNormal"/>
        <w:spacing w:before="200"/>
        <w:ind w:firstLine="540"/>
        <w:jc w:val="both"/>
      </w:pPr>
      <w:r>
        <w:t xml:space="preserve">15. СП 2.2.2.1327-03 "Гигиенические требования к </w:t>
      </w:r>
      <w:r>
        <w:t>организации технологических процессов, производственному оборудованию и рабочему инструменту".</w:t>
      </w:r>
    </w:p>
    <w:p w:rsidR="00000000" w:rsidRDefault="00900915">
      <w:pPr>
        <w:pStyle w:val="ConsPlusNormal"/>
        <w:spacing w:before="200"/>
        <w:ind w:firstLine="540"/>
        <w:jc w:val="both"/>
      </w:pPr>
      <w:r>
        <w:t>16. СанПиН 2.1.2.1002-00 "Санитарно-эпидемиологические требования к жилым зданиям и помещениям".</w:t>
      </w:r>
    </w:p>
    <w:p w:rsidR="00000000" w:rsidRDefault="00900915">
      <w:pPr>
        <w:pStyle w:val="ConsPlusNormal"/>
        <w:spacing w:before="200"/>
        <w:ind w:firstLine="540"/>
        <w:jc w:val="both"/>
      </w:pPr>
      <w:r>
        <w:t>17. СанПиН 5804-91 "Санитарные правила устройства и эксплуатации</w:t>
      </w:r>
      <w:r>
        <w:t xml:space="preserve"> лазеров".</w:t>
      </w:r>
    </w:p>
    <w:p w:rsidR="00000000" w:rsidRDefault="00900915">
      <w:pPr>
        <w:pStyle w:val="ConsPlusNormal"/>
        <w:spacing w:before="200"/>
        <w:ind w:firstLine="540"/>
        <w:jc w:val="both"/>
      </w:pPr>
      <w:r>
        <w:t>18. СанПиН 2.1.2.1188-03 "Плавательные бассейны. Гигиенические требования безопасности".</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lastRenderedPageBreak/>
              <w:t>КонсультантПлюс: примечание.</w:t>
            </w:r>
          </w:p>
          <w:p w:rsidR="00000000" w:rsidRDefault="00900915">
            <w:pPr>
              <w:pStyle w:val="ConsPlusNormal"/>
              <w:jc w:val="both"/>
              <w:rPr>
                <w:color w:val="392C69"/>
              </w:rPr>
            </w:pPr>
            <w:r>
              <w:rPr>
                <w:color w:val="392C69"/>
              </w:rPr>
              <w:t>Санитарные правила и нормы СанПиН 2.1.7.728-99, утвержденные Постановлением Главного государственного санитарного врача от 22.</w:t>
            </w:r>
            <w:r>
              <w:rPr>
                <w:color w:val="392C69"/>
              </w:rPr>
              <w:t>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tc>
      </w:tr>
    </w:tbl>
    <w:p w:rsidR="00000000" w:rsidRDefault="00900915">
      <w:pPr>
        <w:pStyle w:val="ConsPlusNormal"/>
        <w:spacing w:before="260"/>
        <w:ind w:firstLine="540"/>
        <w:jc w:val="both"/>
      </w:pPr>
      <w:r>
        <w:t>19. Са</w:t>
      </w:r>
      <w:r>
        <w:t>нПиН 2.1.7.728-99 "Правила сбора, хранения и утилизации отходов ЛПУ".</w:t>
      </w:r>
    </w:p>
    <w:p w:rsidR="00000000" w:rsidRDefault="00900915">
      <w:pPr>
        <w:pStyle w:val="ConsPlusNormal"/>
        <w:spacing w:before="200"/>
        <w:ind w:firstLine="540"/>
        <w:jc w:val="both"/>
      </w:pPr>
      <w:r>
        <w:t>20. СанПиН 2.3.2.1324-03 "Гигиенические требования к срокам годности и условиям хранения пищевых продуктов".</w:t>
      </w:r>
    </w:p>
    <w:p w:rsidR="00000000" w:rsidRDefault="00900915">
      <w:pPr>
        <w:pStyle w:val="ConsPlusNormal"/>
        <w:spacing w:before="200"/>
        <w:ind w:firstLine="540"/>
        <w:jc w:val="both"/>
      </w:pPr>
      <w:r>
        <w:t>21. СанПиН 2.2.1/2.1.1.1278-03 "Гигиенические требования к естественному, иск</w:t>
      </w:r>
      <w:r>
        <w:t>усственному и совмещенному освещению общественных и жилых помещений".</w:t>
      </w:r>
    </w:p>
    <w:p w:rsidR="00000000" w:rsidRDefault="00900915">
      <w:pPr>
        <w:pStyle w:val="ConsPlusNormal"/>
        <w:spacing w:before="200"/>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000000" w:rsidRDefault="00900915">
      <w:pPr>
        <w:pStyle w:val="ConsPlusNormal"/>
        <w:spacing w:before="200"/>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000000" w:rsidRDefault="00900915">
      <w:pPr>
        <w:pStyle w:val="ConsPlusNormal"/>
        <w:spacing w:before="200"/>
        <w:ind w:firstLine="540"/>
        <w:jc w:val="both"/>
      </w:pPr>
      <w:r>
        <w:t>24. СанПиН 2.2.4.1191-03 "Электромагнитные поля в производственны</w:t>
      </w:r>
      <w:r>
        <w:t>х условиях".</w:t>
      </w:r>
    </w:p>
    <w:p w:rsidR="00000000" w:rsidRDefault="00900915">
      <w:pPr>
        <w:pStyle w:val="ConsPlusNormal"/>
        <w:spacing w:before="200"/>
        <w:ind w:firstLine="540"/>
        <w:jc w:val="both"/>
      </w:pPr>
      <w:r>
        <w:t>25. СанПиН 3.2.1333-03 "Профилактика паразитарных болезней на территории Российской Федерации".</w:t>
      </w:r>
    </w:p>
    <w:p w:rsidR="00000000" w:rsidRDefault="00900915">
      <w:pPr>
        <w:pStyle w:val="ConsPlusNormal"/>
        <w:spacing w:before="200"/>
        <w:ind w:firstLine="540"/>
        <w:jc w:val="both"/>
      </w:pPr>
      <w:r>
        <w:t>26. ОСТ 42-21-2-85 "Стерилизация и дезинфекция изделий медицинского назначения. Методы, средства и режимы".</w:t>
      </w:r>
    </w:p>
    <w:p w:rsidR="00000000" w:rsidRDefault="00900915">
      <w:pPr>
        <w:pStyle w:val="ConsPlusNormal"/>
        <w:spacing w:before="200"/>
        <w:ind w:firstLine="540"/>
        <w:jc w:val="both"/>
      </w:pPr>
      <w:r>
        <w:t>27. СП 3.1.1275-03 "Профилактика инфекц</w:t>
      </w:r>
      <w:r>
        <w:t>ионных заболеваний при эндоскопических манипуляциях".</w:t>
      </w:r>
    </w:p>
    <w:p w:rsidR="00000000" w:rsidRDefault="00900915">
      <w:pPr>
        <w:pStyle w:val="ConsPlusNormal"/>
        <w:spacing w:before="200"/>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000000" w:rsidRDefault="00900915">
      <w:pPr>
        <w:pStyle w:val="ConsPlusNormal"/>
        <w:spacing w:before="200"/>
        <w:ind w:firstLine="540"/>
        <w:jc w:val="both"/>
      </w:pPr>
      <w:r>
        <w:t>29. СП 2.2.4/2.1.8.562-96 "Шум на рабочих местах, в помещениях ж</w:t>
      </w:r>
      <w:r>
        <w:t>илых, общественных зданий и на территории жилой застройки".</w:t>
      </w:r>
    </w:p>
    <w:p w:rsidR="00000000" w:rsidRDefault="00900915">
      <w:pPr>
        <w:pStyle w:val="ConsPlusNormal"/>
        <w:spacing w:before="200"/>
        <w:ind w:firstLine="540"/>
        <w:jc w:val="both"/>
      </w:pPr>
      <w:r>
        <w:t>30. СП 2.2.4/2.1.8.566-96 "Производственные вибрации, вибрации в помещениях жилых и общественных зданий".</w:t>
      </w:r>
    </w:p>
    <w:p w:rsidR="00000000" w:rsidRDefault="00900915">
      <w:pPr>
        <w:pStyle w:val="ConsPlusNormal"/>
        <w:spacing w:before="200"/>
        <w:ind w:firstLine="540"/>
        <w:jc w:val="both"/>
      </w:pPr>
      <w:r>
        <w:t xml:space="preserve">31. СП 1.2.1318-03 "Порядок выдачи санитарно-эпидемиологического заключения о возможности </w:t>
      </w:r>
      <w:r>
        <w:t>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000000" w:rsidRDefault="00900915">
      <w:pPr>
        <w:pStyle w:val="ConsPlusNormal"/>
        <w:spacing w:before="200"/>
        <w:ind w:firstLine="540"/>
        <w:jc w:val="both"/>
      </w:pPr>
      <w:r>
        <w:t>32. СП 1.3.2322-08 "Безопасность работы с микро</w:t>
      </w:r>
      <w:r>
        <w:t>организмами III - IV групп патогенности (опасности) и возбудителями паразитарных болезней.</w:t>
      </w:r>
    </w:p>
    <w:p w:rsidR="00000000" w:rsidRDefault="00900915">
      <w:pPr>
        <w:pStyle w:val="ConsPlusNormal"/>
        <w:spacing w:before="200"/>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w:t>
      </w:r>
      <w:r>
        <w:t>их мероприятий)". С изменениями и дополнениями 1 (СП 1.1.2193-07).</w:t>
      </w:r>
    </w:p>
    <w:p w:rsidR="00000000" w:rsidRDefault="00900915">
      <w:pPr>
        <w:pStyle w:val="ConsPlusNormal"/>
        <w:spacing w:before="200"/>
        <w:ind w:firstLine="540"/>
        <w:jc w:val="both"/>
      </w:pPr>
      <w:r>
        <w:t>34. СП 3.5.1378-03 "Санитарно-эпидемиологические требования к организации и осуществлению дезинфекционной деятельности".</w:t>
      </w:r>
    </w:p>
    <w:p w:rsidR="00000000" w:rsidRDefault="00900915">
      <w:pPr>
        <w:pStyle w:val="ConsPlusNormal"/>
        <w:spacing w:before="200"/>
        <w:ind w:firstLine="540"/>
        <w:jc w:val="both"/>
      </w:pPr>
      <w:r>
        <w:t>35. СП 3.5.3.1129-02 "Санитарно-эпидемиологические требования к пров</w:t>
      </w:r>
      <w:r>
        <w:t>едению дератизации".</w:t>
      </w:r>
    </w:p>
    <w:p w:rsidR="00000000" w:rsidRDefault="00900915">
      <w:pPr>
        <w:pStyle w:val="ConsPlusNormal"/>
        <w:spacing w:before="200"/>
        <w:ind w:firstLine="540"/>
        <w:jc w:val="both"/>
      </w:pPr>
      <w:r>
        <w:t xml:space="preserve">36. СП 3.1.958-99 "Профилактика вирусных гепатитов. Общие требования к эпидемиологическому </w:t>
      </w:r>
      <w:r>
        <w:lastRenderedPageBreak/>
        <w:t>надзору за вирусными гепатитами".</w:t>
      </w:r>
    </w:p>
    <w:p w:rsidR="00000000" w:rsidRDefault="00900915">
      <w:pPr>
        <w:pStyle w:val="ConsPlusNormal"/>
        <w:spacing w:before="200"/>
        <w:ind w:firstLine="540"/>
        <w:jc w:val="both"/>
      </w:pPr>
      <w:r>
        <w:t>37. СП 3.1.1.2341-08 "Профилактика вирусного гепатита B".</w:t>
      </w:r>
    </w:p>
    <w:p w:rsidR="00000000" w:rsidRDefault="00900915">
      <w:pPr>
        <w:pStyle w:val="ConsPlusNormal"/>
        <w:spacing w:before="200"/>
        <w:ind w:firstLine="540"/>
        <w:jc w:val="both"/>
      </w:pPr>
      <w:r>
        <w:t>38. СП 3.1.1.1117-02 "Профилактика кишечных инфекций</w:t>
      </w:r>
      <w:r>
        <w:t>".</w:t>
      </w:r>
    </w:p>
    <w:p w:rsidR="00000000" w:rsidRDefault="00900915">
      <w:pPr>
        <w:pStyle w:val="ConsPlusNormal"/>
        <w:spacing w:before="200"/>
        <w:ind w:firstLine="540"/>
        <w:jc w:val="both"/>
      </w:pPr>
      <w:r>
        <w:t>39. СП 3.1.1.1295-03 "Профилактика туберкулеза".</w:t>
      </w:r>
    </w:p>
    <w:p w:rsidR="00000000" w:rsidRDefault="00900915">
      <w:pPr>
        <w:pStyle w:val="ConsPlusNormal"/>
        <w:spacing w:before="200"/>
        <w:ind w:firstLine="540"/>
        <w:jc w:val="both"/>
      </w:pPr>
      <w:r>
        <w:t>40. СП 3.1.2.1203-03 "Профилактика стрептококковой (группы А) инфекции".</w:t>
      </w:r>
    </w:p>
    <w:p w:rsidR="00000000" w:rsidRDefault="00900915">
      <w:pPr>
        <w:pStyle w:val="ConsPlusNormal"/>
        <w:spacing w:before="200"/>
        <w:ind w:firstLine="540"/>
        <w:jc w:val="both"/>
      </w:pPr>
      <w:r>
        <w:t>41. СП 3.1.2.1319-03 "Профилактика гриппа".</w:t>
      </w:r>
    </w:p>
    <w:p w:rsidR="00000000" w:rsidRDefault="00900915">
      <w:pPr>
        <w:pStyle w:val="ConsPlusNormal"/>
        <w:spacing w:before="200"/>
        <w:ind w:firstLine="540"/>
        <w:jc w:val="both"/>
      </w:pPr>
      <w:r>
        <w:t>42. СП 3.1.2.1382-03 "Профилактика гриппа". Дополнения и изменения к СП 3.1.2.1319-03.</w:t>
      </w:r>
    </w:p>
    <w:p w:rsidR="00000000" w:rsidRDefault="00900915">
      <w:pPr>
        <w:pStyle w:val="ConsPlusNormal"/>
        <w:spacing w:before="200"/>
        <w:ind w:firstLine="540"/>
        <w:jc w:val="both"/>
      </w:pPr>
      <w:r>
        <w:t>43. СП 3.1.2.2156-06 "Профилактика менингококковой инфекции".</w:t>
      </w:r>
    </w:p>
    <w:p w:rsidR="00000000" w:rsidRDefault="00900915">
      <w:pPr>
        <w:pStyle w:val="ConsPlusNormal"/>
        <w:spacing w:before="200"/>
        <w:ind w:firstLine="540"/>
        <w:jc w:val="both"/>
      </w:pPr>
      <w:r>
        <w:t>44. СП 3.1.1.2137-06 "Профилактика брюшного тифа и паратифов".</w:t>
      </w:r>
    </w:p>
    <w:p w:rsidR="00000000" w:rsidRDefault="00900915">
      <w:pPr>
        <w:pStyle w:val="ConsPlusNormal"/>
        <w:spacing w:before="200"/>
        <w:ind w:firstLine="540"/>
        <w:jc w:val="both"/>
      </w:pPr>
      <w:r>
        <w:t>45. СП 1.3.1285-03 "Безопасность работы с микроорганизмами I - II групп патогенности (опасности)".</w:t>
      </w:r>
    </w:p>
    <w:p w:rsidR="00000000" w:rsidRDefault="00900915">
      <w:pPr>
        <w:pStyle w:val="ConsPlusNormal"/>
        <w:spacing w:before="200"/>
        <w:ind w:firstLine="540"/>
        <w:jc w:val="both"/>
      </w:pPr>
      <w:r>
        <w:t>46. СП 3.1.1381-03 "Профилактика</w:t>
      </w:r>
      <w:r>
        <w:t xml:space="preserve"> столбняка".</w:t>
      </w:r>
    </w:p>
    <w:p w:rsidR="00000000" w:rsidRDefault="00900915">
      <w:pPr>
        <w:pStyle w:val="ConsPlusNormal"/>
        <w:spacing w:before="200"/>
        <w:ind w:firstLine="540"/>
        <w:jc w:val="both"/>
      </w:pPr>
      <w:r>
        <w:t>47. СП 3.1.2.1320-03 "Профилактика коклюшной инфекции".</w:t>
      </w:r>
    </w:p>
    <w:p w:rsidR="00000000" w:rsidRDefault="00900915">
      <w:pPr>
        <w:pStyle w:val="ConsPlusNormal"/>
        <w:spacing w:before="200"/>
        <w:ind w:firstLine="540"/>
        <w:jc w:val="both"/>
      </w:pPr>
      <w:r>
        <w:t>48. СП 3.1.1086-02 "Профилактика холеры. Общие требования к эпидемиологическому надзору за холерой".</w:t>
      </w:r>
    </w:p>
    <w:p w:rsidR="00000000" w:rsidRDefault="00900915">
      <w:pPr>
        <w:pStyle w:val="ConsPlusNormal"/>
        <w:spacing w:before="200"/>
        <w:ind w:firstLine="540"/>
        <w:jc w:val="both"/>
      </w:pPr>
      <w:r>
        <w:t>49. СП 3.1./3.2.1379-03 "Профилактика инфекционных и паразитарных болезней".</w:t>
      </w:r>
    </w:p>
    <w:p w:rsidR="00000000" w:rsidRDefault="00900915">
      <w:pPr>
        <w:pStyle w:val="ConsPlusNormal"/>
        <w:spacing w:before="200"/>
        <w:ind w:firstLine="540"/>
        <w:jc w:val="both"/>
      </w:pPr>
      <w:r>
        <w:t>50. СП 3.1.1.1118-02 "Профилактика полиомиелита".</w:t>
      </w:r>
    </w:p>
    <w:p w:rsidR="00000000" w:rsidRDefault="00900915">
      <w:pPr>
        <w:pStyle w:val="ConsPlusNormal"/>
        <w:spacing w:before="200"/>
        <w:ind w:firstLine="540"/>
        <w:jc w:val="both"/>
      </w:pPr>
      <w:r>
        <w:t>51. СП 3.1.2.1108-02 "Профилактика дифтерии".</w:t>
      </w:r>
    </w:p>
    <w:p w:rsidR="00000000" w:rsidRDefault="00900915">
      <w:pPr>
        <w:pStyle w:val="ConsPlusNormal"/>
        <w:spacing w:before="200"/>
        <w:ind w:firstLine="540"/>
        <w:jc w:val="both"/>
      </w:pPr>
      <w:r>
        <w:t>52. СП 3.1.7.1380-03 "Профилактика чумы".</w:t>
      </w:r>
    </w:p>
    <w:p w:rsidR="00000000" w:rsidRDefault="00900915">
      <w:pPr>
        <w:pStyle w:val="ConsPlusNormal"/>
        <w:spacing w:before="200"/>
        <w:ind w:firstLine="540"/>
        <w:jc w:val="both"/>
      </w:pPr>
      <w:r>
        <w:t>53. СП 3.2.1317-03 "Профилактика энтеробиоза".</w:t>
      </w:r>
    </w:p>
    <w:p w:rsidR="00000000" w:rsidRDefault="00900915">
      <w:pPr>
        <w:pStyle w:val="ConsPlusNormal"/>
        <w:spacing w:before="200"/>
        <w:ind w:firstLine="540"/>
        <w:jc w:val="both"/>
      </w:pPr>
      <w:r>
        <w:t>54. СП 3.1.2.1176-02 "Профилактика кори, краснухи, эпидемического парот</w:t>
      </w:r>
      <w:r>
        <w:t>ита".</w:t>
      </w:r>
    </w:p>
    <w:p w:rsidR="00000000" w:rsidRDefault="00900915">
      <w:pPr>
        <w:pStyle w:val="ConsPlusNormal"/>
        <w:spacing w:before="200"/>
        <w:ind w:firstLine="540"/>
        <w:jc w:val="both"/>
      </w:pPr>
      <w:r>
        <w:t>55. СП 3.1.1275-03 "Профилактика инфекционных заболеваний при эндоскопических манипуляциях".</w:t>
      </w:r>
    </w:p>
    <w:p w:rsidR="00000000" w:rsidRDefault="00900915">
      <w:pPr>
        <w:pStyle w:val="ConsPlusNormal"/>
        <w:spacing w:before="200"/>
        <w:ind w:firstLine="540"/>
        <w:jc w:val="both"/>
      </w:pPr>
      <w:r>
        <w:t>56. СП 2.6.1.799-99 (ОСПОРБ-99) "Основные санитарные правила обеспечения радиационной безопасности".</w:t>
      </w:r>
    </w:p>
    <w:p w:rsidR="00000000" w:rsidRDefault="00900915">
      <w:pPr>
        <w:pStyle w:val="ConsPlusNormal"/>
        <w:spacing w:before="200"/>
        <w:ind w:firstLine="540"/>
        <w:jc w:val="both"/>
      </w:pPr>
      <w:r>
        <w:t>57. СП 2.6.1.1310-03 "Гигиенические требования к устройс</w:t>
      </w:r>
      <w:r>
        <w:t>тву, оборудованию и эксплуатации радоновых лабораторий, отделений радонотерапии" (для НИИКиФ).</w:t>
      </w:r>
    </w:p>
    <w:p w:rsidR="00000000" w:rsidRDefault="00900915">
      <w:pPr>
        <w:pStyle w:val="ConsPlusNormal"/>
        <w:spacing w:before="200"/>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w:t>
      </w:r>
      <w:r>
        <w:t>ов, используемых для иммунопрофилактики, аптечными учреждениями и учреждениями здравоохранения".</w:t>
      </w:r>
    </w:p>
    <w:p w:rsidR="00000000" w:rsidRDefault="00900915">
      <w:pPr>
        <w:pStyle w:val="ConsPlusNormal"/>
        <w:spacing w:before="200"/>
        <w:ind w:firstLine="540"/>
        <w:jc w:val="both"/>
      </w:pPr>
      <w:r>
        <w:t>59. СП 3.3.2.1248-03 "Условия транспортирования и хранения медицинских иммунобиологических препаратов".</w:t>
      </w:r>
    </w:p>
    <w:p w:rsidR="00000000" w:rsidRDefault="00900915">
      <w:pPr>
        <w:pStyle w:val="ConsPlusNormal"/>
        <w:spacing w:before="200"/>
        <w:ind w:firstLine="540"/>
        <w:jc w:val="both"/>
      </w:pPr>
      <w:r>
        <w:t>60. СП 3.3.2342-08 "Обеспечение безопасности иммунизаци</w:t>
      </w:r>
      <w:r>
        <w:t>и".</w:t>
      </w:r>
    </w:p>
    <w:p w:rsidR="00000000" w:rsidRDefault="00900915">
      <w:pPr>
        <w:pStyle w:val="ConsPlusNormal"/>
        <w:spacing w:before="200"/>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000000" w:rsidRDefault="00900915">
      <w:pPr>
        <w:pStyle w:val="ConsPlusNormal"/>
        <w:spacing w:before="200"/>
        <w:ind w:firstLine="540"/>
        <w:jc w:val="both"/>
      </w:pPr>
      <w:r>
        <w:t xml:space="preserve">62. Санитарные нормы и правила устройства и эксплуатации лазеров N 5804-91 (утв. главным </w:t>
      </w:r>
      <w:r>
        <w:lastRenderedPageBreak/>
        <w:t>Государственным санитарн</w:t>
      </w:r>
      <w:r>
        <w:t>ым врачом СССР 31 июля 1991 г.)</w:t>
      </w:r>
    </w:p>
    <w:p w:rsidR="00000000" w:rsidRDefault="00900915">
      <w:pPr>
        <w:pStyle w:val="ConsPlusNormal"/>
        <w:spacing w:before="200"/>
        <w:ind w:firstLine="540"/>
        <w:jc w:val="both"/>
      </w:pPr>
      <w:r>
        <w:t>63. ОСТ 42-21-16-86 ССБТ "Отделения, кабинеты физиотерапии. Общие требования безопасности".</w:t>
      </w:r>
    </w:p>
    <w:p w:rsidR="00000000" w:rsidRDefault="00900915">
      <w:pPr>
        <w:pStyle w:val="ConsPlusNormal"/>
        <w:spacing w:before="200"/>
        <w:ind w:firstLine="540"/>
        <w:jc w:val="both"/>
      </w:pPr>
      <w:r>
        <w:t>64. МУ 3.4.1028-01 "Организация и проведение первичных мероприятий в случаях выявления больного (трупа), подозрительного на заболева</w:t>
      </w:r>
      <w:r>
        <w:t>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000000" w:rsidRDefault="00900915">
      <w:pPr>
        <w:pStyle w:val="ConsPlusNormal"/>
        <w:spacing w:before="200"/>
        <w:ind w:firstLine="540"/>
        <w:jc w:val="both"/>
      </w:pPr>
      <w:r>
        <w:t>65. МУ 3.4.1030-01 от 06.04.2001 "Организация, обеспечение и оценка противоэпи</w:t>
      </w:r>
      <w:r>
        <w:t>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w:t>
      </w:r>
      <w:r>
        <w:t>Ф и международного сообщения".</w:t>
      </w:r>
    </w:p>
    <w:p w:rsidR="00000000" w:rsidRDefault="00900915">
      <w:pPr>
        <w:pStyle w:val="ConsPlusNormal"/>
        <w:spacing w:before="200"/>
        <w:ind w:firstLine="540"/>
        <w:jc w:val="both"/>
      </w:pPr>
      <w:r>
        <w:t>66. МУ 3.5.736-99 "Технология обработки белья в медицинских учреждениях".</w:t>
      </w:r>
    </w:p>
    <w:p w:rsidR="00000000" w:rsidRDefault="00900915">
      <w:pPr>
        <w:pStyle w:val="ConsPlusNormal"/>
        <w:spacing w:before="200"/>
        <w:ind w:firstLine="540"/>
        <w:jc w:val="both"/>
      </w:pPr>
      <w:r>
        <w:t>67. МУК 4.2.1990-05 "Контроль удаления воздуха в паровых стерилизационных камерах".</w:t>
      </w:r>
    </w:p>
    <w:p w:rsidR="00000000" w:rsidRDefault="00900915">
      <w:pPr>
        <w:pStyle w:val="ConsPlusNormal"/>
        <w:spacing w:before="200"/>
        <w:ind w:firstLine="540"/>
        <w:jc w:val="both"/>
      </w:pPr>
      <w:r>
        <w:t>68. МУ 3.3.2.056-96 "Определение класса чистоты производственных по</w:t>
      </w:r>
      <w:r>
        <w:t>мещений и рабочих мест".</w:t>
      </w:r>
    </w:p>
    <w:p w:rsidR="00000000" w:rsidRDefault="00900915">
      <w:pPr>
        <w:pStyle w:val="ConsPlusNormal"/>
        <w:spacing w:before="200"/>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000000" w:rsidRDefault="00900915">
      <w:pPr>
        <w:pStyle w:val="ConsPlusNormal"/>
        <w:spacing w:before="200"/>
        <w:ind w:firstLine="540"/>
        <w:jc w:val="both"/>
      </w:pPr>
      <w:r>
        <w:t>70. МУ 287-113 "Методические указания по дезинфекции, предстерилизационной очистке и стерили</w:t>
      </w:r>
      <w:r>
        <w:t>зации изделий медицинского назначения".</w:t>
      </w:r>
    </w:p>
    <w:p w:rsidR="00000000" w:rsidRDefault="00900915">
      <w:pPr>
        <w:pStyle w:val="ConsPlusNormal"/>
        <w:spacing w:before="200"/>
        <w:ind w:firstLine="540"/>
        <w:jc w:val="both"/>
      </w:pPr>
      <w:r>
        <w:t>71. МУК 4.2.1035-01. Контроль дезинфекционных камер".</w:t>
      </w:r>
    </w:p>
    <w:p w:rsidR="00000000" w:rsidRDefault="00900915">
      <w:pPr>
        <w:pStyle w:val="ConsPlusNormal"/>
        <w:spacing w:before="200"/>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000000" w:rsidRDefault="00900915">
      <w:pPr>
        <w:pStyle w:val="ConsPlusNormal"/>
        <w:spacing w:before="200"/>
        <w:ind w:firstLine="540"/>
        <w:jc w:val="both"/>
      </w:pPr>
      <w:r>
        <w:t>73. МУ 2.2.4.706-98 "Оценка осве</w:t>
      </w:r>
      <w:r>
        <w:t>щения рабочих мест".</w:t>
      </w:r>
    </w:p>
    <w:p w:rsidR="00000000" w:rsidRDefault="00900915">
      <w:pPr>
        <w:pStyle w:val="ConsPlusNormal"/>
        <w:spacing w:before="200"/>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000000" w:rsidRDefault="00900915">
      <w:pPr>
        <w:pStyle w:val="ConsPlusNormal"/>
        <w:spacing w:before="200"/>
        <w:ind w:firstLine="540"/>
        <w:jc w:val="both"/>
      </w:pPr>
      <w:r>
        <w:t xml:space="preserve">75. МУ 3.5.1937-04 "Очистка, дезинфекция и стерилизация эндоскопов и инструментов </w:t>
      </w:r>
      <w:r>
        <w:t>к ним" (утв. и введены в действие Главным государственным санитарным врачом РФ 4 марта 2004 г.).</w:t>
      </w:r>
    </w:p>
    <w:p w:rsidR="00000000" w:rsidRDefault="00900915">
      <w:pPr>
        <w:pStyle w:val="ConsPlusNormal"/>
        <w:spacing w:before="200"/>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r>
        <w:t>".</w:t>
      </w:r>
    </w:p>
    <w:p w:rsidR="00000000" w:rsidRDefault="00900915">
      <w:pPr>
        <w:pStyle w:val="ConsPlusNormal"/>
        <w:spacing w:before="200"/>
        <w:ind w:firstLine="540"/>
        <w:jc w:val="both"/>
      </w:pPr>
      <w:r>
        <w:t>77. МУ 4.2.2039-05 "Техника сбора и транспортирования биоматериалов в микробиологические лаборатории".</w:t>
      </w:r>
    </w:p>
    <w:p w:rsidR="00000000" w:rsidRDefault="00900915">
      <w:pPr>
        <w:pStyle w:val="ConsPlusNormal"/>
        <w:spacing w:before="200"/>
        <w:ind w:firstLine="540"/>
        <w:jc w:val="both"/>
      </w:pPr>
      <w:r>
        <w:t>78. МУ 3.3.2.2437-09 "Применени</w:t>
      </w:r>
      <w:r>
        <w:t>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000000" w:rsidRDefault="00900915">
      <w:pPr>
        <w:pStyle w:val="ConsPlusNormal"/>
        <w:spacing w:before="200"/>
        <w:ind w:firstLine="540"/>
        <w:jc w:val="both"/>
      </w:pPr>
      <w:r>
        <w:t>79. ГН 2.1.6.1338-03 "Предельно допустимые концентрации (ПДК) загрязняющих веществ в атмосферном возду</w:t>
      </w:r>
      <w:r>
        <w:t>хе населенных мест".</w:t>
      </w:r>
    </w:p>
    <w:p w:rsidR="00000000" w:rsidRDefault="00900915">
      <w:pPr>
        <w:pStyle w:val="ConsPlusNormal"/>
        <w:spacing w:before="200"/>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000000" w:rsidRDefault="00900915">
      <w:pPr>
        <w:pStyle w:val="ConsPlusNormal"/>
        <w:spacing w:before="200"/>
        <w:ind w:firstLine="540"/>
        <w:jc w:val="both"/>
      </w:pPr>
      <w:r>
        <w:t>81. Методические рек</w:t>
      </w:r>
      <w:r>
        <w:t>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r>
        <w:t>.</w:t>
      </w:r>
    </w:p>
    <w:p w:rsidR="00000000" w:rsidRDefault="00900915">
      <w:pPr>
        <w:pStyle w:val="ConsPlusNormal"/>
        <w:spacing w:before="200"/>
        <w:ind w:firstLine="540"/>
        <w:jc w:val="both"/>
      </w:pPr>
      <w:r>
        <w:lastRenderedPageBreak/>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000000" w:rsidRDefault="00900915">
      <w:pPr>
        <w:pStyle w:val="ConsPlusNormal"/>
        <w:spacing w:before="200"/>
        <w:ind w:firstLine="540"/>
        <w:jc w:val="both"/>
      </w:pPr>
      <w:r>
        <w:t xml:space="preserve">83. Приказ МЗ РФ от 29.06.2000 N 229 "О профессиональной гигиенической подготовке и </w:t>
      </w:r>
      <w:r>
        <w:t>аттестации должностных лиц и работников организаций".</w:t>
      </w:r>
    </w:p>
    <w:p w:rsidR="00000000" w:rsidRDefault="00900915">
      <w:pPr>
        <w:pStyle w:val="ConsPlusNormal"/>
        <w:spacing w:before="200"/>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000000" w:rsidRDefault="00900915">
      <w:pPr>
        <w:pStyle w:val="ConsPlusNormal"/>
        <w:spacing w:before="200"/>
        <w:ind w:firstLine="540"/>
        <w:jc w:val="both"/>
      </w:pPr>
      <w:r>
        <w:t>85. Приказ МЗ РФ от 14.04.2000 N 122 "О личной медицинской книжке и са</w:t>
      </w:r>
      <w:r>
        <w:t>нитарном паспорте на транспортные средства для перевозки пищевых продуктов".</w:t>
      </w:r>
    </w:p>
    <w:p w:rsidR="00000000" w:rsidRDefault="00900915">
      <w:pPr>
        <w:pStyle w:val="ConsPlusNormal"/>
        <w:spacing w:before="200"/>
        <w:ind w:firstLine="540"/>
        <w:jc w:val="both"/>
      </w:pPr>
      <w:r>
        <w:t>86. Приказ МЗ РФ от 03.09.1991 N 254 "О развитии дезинфекционного дела в стране".</w:t>
      </w:r>
    </w:p>
    <w:p w:rsidR="00000000" w:rsidRDefault="00900915">
      <w:pPr>
        <w:pStyle w:val="ConsPlusNormal"/>
        <w:spacing w:before="200"/>
        <w:ind w:firstLine="540"/>
        <w:jc w:val="both"/>
      </w:pPr>
      <w:r>
        <w:t>87. Приказ МЗ РФ от 13.11.1996 N 377 "Об утверждении требований к организации хранения в аптечных</w:t>
      </w:r>
      <w:r>
        <w:t xml:space="preserve"> учреждениях различных групп лекарственных средств и изделий медицинского назначения".</w:t>
      </w:r>
    </w:p>
    <w:p w:rsidR="00000000" w:rsidRDefault="0090091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0915">
            <w:pPr>
              <w:pStyle w:val="ConsPlusNormal"/>
              <w:jc w:val="both"/>
              <w:rPr>
                <w:color w:val="392C69"/>
              </w:rPr>
            </w:pPr>
            <w:r>
              <w:rPr>
                <w:color w:val="392C69"/>
              </w:rPr>
              <w:t>КонсультантПлюс: примечание.</w:t>
            </w:r>
          </w:p>
          <w:p w:rsidR="00000000" w:rsidRDefault="00900915">
            <w:pPr>
              <w:pStyle w:val="ConsPlusNormal"/>
              <w:jc w:val="both"/>
              <w:rPr>
                <w:color w:val="392C69"/>
              </w:rPr>
            </w:pPr>
            <w:r>
              <w:rPr>
                <w:color w:val="392C69"/>
              </w:rPr>
              <w:t>Приказ Минздрава РФ от 15.03.2002 N 80 утратил силу в связи с изданием Приказа Минздравсоцразвития РФ от 28.12.2010 N 1222н, утвердившего н</w:t>
            </w:r>
            <w:r>
              <w:rPr>
                <w:color w:val="392C69"/>
              </w:rPr>
              <w:t>овые Правила оптовой торговли лекарственными средствами для медицинского применения.</w:t>
            </w:r>
          </w:p>
        </w:tc>
      </w:tr>
    </w:tbl>
    <w:p w:rsidR="00000000" w:rsidRDefault="00900915">
      <w:pPr>
        <w:pStyle w:val="ConsPlusNormal"/>
        <w:spacing w:before="260"/>
        <w:ind w:firstLine="540"/>
        <w:jc w:val="both"/>
      </w:pPr>
      <w:r>
        <w:t xml:space="preserve">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w:t>
      </w:r>
      <w:r>
        <w:t>от 21.03.2003 N 122, от 28.03.2003 N 130).</w:t>
      </w:r>
    </w:p>
    <w:p w:rsidR="00000000" w:rsidRDefault="00900915">
      <w:pPr>
        <w:pStyle w:val="ConsPlusNormal"/>
        <w:spacing w:before="200"/>
        <w:ind w:firstLine="540"/>
        <w:jc w:val="both"/>
      </w:pPr>
      <w:r>
        <w:t>89. Приказ МЗ РФ от 21.10.1997 N 309 "Об утверждении инструкции по санитарному режиму аптечных организаций (аптек)".</w:t>
      </w:r>
    </w:p>
    <w:p w:rsidR="00000000" w:rsidRDefault="00900915">
      <w:pPr>
        <w:pStyle w:val="ConsPlusNormal"/>
        <w:spacing w:before="200"/>
        <w:ind w:firstLine="540"/>
        <w:jc w:val="both"/>
      </w:pPr>
      <w:r>
        <w:t>90. Приказ МЗ РФ от 15.12.2002 N 382 "Об утверждении инструкции о порядке уничтожения лекарствен</w:t>
      </w:r>
      <w:r>
        <w:t>ных средств".</w:t>
      </w:r>
    </w:p>
    <w:p w:rsidR="00000000" w:rsidRDefault="00900915">
      <w:pPr>
        <w:pStyle w:val="ConsPlusNormal"/>
        <w:spacing w:before="200"/>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w:t>
      </w:r>
      <w:r>
        <w:t>ядка проведения этих осмотров (обследований)" (с изменениями от 16.05.2005).</w:t>
      </w:r>
    </w:p>
    <w:p w:rsidR="00000000" w:rsidRDefault="00900915">
      <w:pPr>
        <w:pStyle w:val="ConsPlusNormal"/>
        <w:spacing w:before="200"/>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w:t>
      </w:r>
      <w:r>
        <w:t>ких прививок и календаре профилактических прививок по эпидемическим показаниям".</w:t>
      </w:r>
    </w:p>
    <w:p w:rsidR="00000000" w:rsidRDefault="00900915">
      <w:pPr>
        <w:pStyle w:val="ConsPlusNormal"/>
        <w:spacing w:before="200"/>
        <w:ind w:firstLine="540"/>
        <w:jc w:val="both"/>
      </w:pPr>
      <w:r>
        <w:t xml:space="preserve">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w:t>
      </w:r>
      <w:r>
        <w:t>от 7 октября 2005 г., 10 января, 26 апреля 2006 г.).</w:t>
      </w:r>
    </w:p>
    <w:p w:rsidR="00000000" w:rsidRDefault="00900915">
      <w:pPr>
        <w:pStyle w:val="ConsPlusNormal"/>
        <w:spacing w:before="200"/>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000000" w:rsidRDefault="00900915">
      <w:pPr>
        <w:pStyle w:val="ConsPlusNormal"/>
        <w:spacing w:before="200"/>
        <w:ind w:firstLine="540"/>
        <w:jc w:val="both"/>
      </w:pPr>
      <w:r>
        <w:t xml:space="preserve">95. Приказ Федеральной службы </w:t>
      </w:r>
      <w:r>
        <w:t>по надзору в сфере защиты прав потребителей и благополучия человека от 20 мая 2005 г. N 402 "О личной медицинской книжке и санитарном паспорте".</w:t>
      </w:r>
    </w:p>
    <w:p w:rsidR="00000000" w:rsidRDefault="00900915">
      <w:pPr>
        <w:pStyle w:val="ConsPlusNormal"/>
        <w:spacing w:before="200"/>
        <w:ind w:firstLine="540"/>
        <w:jc w:val="both"/>
      </w:pPr>
      <w:r>
        <w:t>96. Р. 3.5.1904-04 "Использование ультрафиолетового бактерицидного излучения для обеззараживания воздуха в поме</w:t>
      </w:r>
      <w:r>
        <w:t>щениях".</w:t>
      </w:r>
    </w:p>
    <w:p w:rsidR="00000000" w:rsidRDefault="00900915">
      <w:pPr>
        <w:pStyle w:val="ConsPlusNormal"/>
        <w:spacing w:before="200"/>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000000" w:rsidRDefault="00900915">
      <w:pPr>
        <w:pStyle w:val="ConsPlusNormal"/>
        <w:spacing w:before="200"/>
        <w:ind w:firstLine="540"/>
        <w:jc w:val="both"/>
      </w:pPr>
      <w:r>
        <w:lastRenderedPageBreak/>
        <w:t>98. Руководство Р 2.2.4/2.2.9.2266-07 "Гигиенические требования к условиям труда медицинских работников, в</w:t>
      </w:r>
      <w:r>
        <w:t>ыполняющих ультразвуковые исследования".</w:t>
      </w:r>
    </w:p>
    <w:p w:rsidR="00000000" w:rsidRDefault="00900915">
      <w:pPr>
        <w:pStyle w:val="ConsPlusNormal"/>
        <w:ind w:firstLine="540"/>
        <w:jc w:val="both"/>
      </w:pPr>
    </w:p>
    <w:p w:rsidR="00000000" w:rsidRDefault="00900915">
      <w:pPr>
        <w:pStyle w:val="ConsPlusNormal"/>
        <w:ind w:firstLine="540"/>
        <w:jc w:val="both"/>
      </w:pPr>
    </w:p>
    <w:p w:rsidR="00900915" w:rsidRDefault="00900915">
      <w:pPr>
        <w:pStyle w:val="ConsPlusNormal"/>
        <w:pBdr>
          <w:top w:val="single" w:sz="6" w:space="0" w:color="auto"/>
        </w:pBdr>
        <w:spacing w:before="100" w:after="100"/>
        <w:jc w:val="both"/>
        <w:rPr>
          <w:sz w:val="2"/>
          <w:szCs w:val="2"/>
        </w:rPr>
      </w:pPr>
    </w:p>
    <w:sectPr w:rsidR="00900915">
      <w:headerReference w:type="default" r:id="rId115"/>
      <w:footerReference w:type="default" r:id="rId1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15" w:rsidRDefault="00900915">
      <w:pPr>
        <w:spacing w:after="0" w:line="240" w:lineRule="auto"/>
      </w:pPr>
      <w:r>
        <w:separator/>
      </w:r>
    </w:p>
  </w:endnote>
  <w:endnote w:type="continuationSeparator" w:id="1">
    <w:p w:rsidR="00900915" w:rsidRDefault="0090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2</w:t>
          </w:r>
          <w:r>
            <w:fldChar w:fldCharType="end"/>
          </w:r>
          <w:r>
            <w:t xml:space="preserve"> из </w:t>
          </w:r>
          <w:r>
            <w:fldChar w:fldCharType="begin"/>
          </w:r>
          <w:r>
            <w:instrText>\NUMPAGES</w:instrText>
          </w:r>
          <w:r w:rsidR="004556ED">
            <w:fldChar w:fldCharType="separate"/>
          </w:r>
          <w:r w:rsidR="004556ED">
            <w:rPr>
              <w:noProof/>
            </w:rPr>
            <w:t>158</w:t>
          </w:r>
          <w:r>
            <w:fldChar w:fldCharType="end"/>
          </w:r>
        </w:p>
      </w:tc>
    </w:tr>
  </w:tbl>
  <w:p w:rsidR="00000000" w:rsidRDefault="0090091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121</w:t>
          </w:r>
          <w:r>
            <w:fldChar w:fldCharType="end"/>
          </w:r>
          <w:r>
            <w:t xml:space="preserve"> из </w:t>
          </w:r>
          <w:r>
            <w:fldChar w:fldCharType="begin"/>
          </w:r>
          <w:r>
            <w:instrText>\NUMPAGES</w:instrText>
          </w:r>
          <w:r w:rsidR="004556ED">
            <w:fldChar w:fldCharType="separate"/>
          </w:r>
          <w:r w:rsidR="004556ED">
            <w:rPr>
              <w:noProof/>
            </w:rPr>
            <w:t>121</w:t>
          </w:r>
          <w:r>
            <w:fldChar w:fldCharType="end"/>
          </w:r>
        </w:p>
      </w:tc>
    </w:tr>
  </w:tbl>
  <w:p w:rsidR="00000000" w:rsidRDefault="0090091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170</w:t>
          </w:r>
          <w:r>
            <w:fldChar w:fldCharType="end"/>
          </w:r>
          <w:r>
            <w:t xml:space="preserve"> из </w:t>
          </w:r>
          <w:r>
            <w:fldChar w:fldCharType="begin"/>
          </w:r>
          <w:r>
            <w:instrText>\</w:instrText>
          </w:r>
          <w:r>
            <w:instrText>NUMPAGES</w:instrText>
          </w:r>
          <w:r w:rsidR="004556ED">
            <w:fldChar w:fldCharType="separate"/>
          </w:r>
          <w:r w:rsidR="004556ED">
            <w:rPr>
              <w:noProof/>
            </w:rPr>
            <w:t>170</w:t>
          </w:r>
          <w:r>
            <w:fldChar w:fldCharType="end"/>
          </w:r>
        </w:p>
      </w:tc>
    </w:tr>
  </w:tbl>
  <w:p w:rsidR="00000000" w:rsidRDefault="0090091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173</w:t>
          </w:r>
          <w:r>
            <w:fldChar w:fldCharType="end"/>
          </w:r>
          <w:r>
            <w:t xml:space="preserve"> из </w:t>
          </w:r>
          <w:r>
            <w:fldChar w:fldCharType="begin"/>
          </w:r>
          <w:r>
            <w:instrText>\NUMPAGES</w:instrText>
          </w:r>
          <w:r w:rsidR="004556ED">
            <w:fldChar w:fldCharType="separate"/>
          </w:r>
          <w:r w:rsidR="004556ED">
            <w:rPr>
              <w:noProof/>
            </w:rPr>
            <w:t>173</w:t>
          </w:r>
          <w:r>
            <w:fldChar w:fldCharType="end"/>
          </w:r>
        </w:p>
      </w:tc>
    </w:tr>
  </w:tbl>
  <w:p w:rsidR="00000000" w:rsidRDefault="0090091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183</w:t>
          </w:r>
          <w:r>
            <w:fldChar w:fldCharType="end"/>
          </w:r>
          <w:r>
            <w:t xml:space="preserve"> из </w:t>
          </w:r>
          <w:r>
            <w:fldChar w:fldCharType="begin"/>
          </w:r>
          <w:r>
            <w:instrText>\NUMPAGES</w:instrText>
          </w:r>
          <w:r w:rsidR="004556ED">
            <w:fldChar w:fldCharType="separate"/>
          </w:r>
          <w:r w:rsidR="004556ED">
            <w:rPr>
              <w:noProof/>
            </w:rPr>
            <w:t>183</w:t>
          </w:r>
          <w:r>
            <w:fldChar w:fldCharType="end"/>
          </w:r>
        </w:p>
      </w:tc>
    </w:tr>
  </w:tbl>
  <w:p w:rsidR="00000000" w:rsidRDefault="00900915">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184</w:t>
          </w:r>
          <w:r>
            <w:fldChar w:fldCharType="end"/>
          </w:r>
          <w:r>
            <w:t xml:space="preserve"> из </w:t>
          </w:r>
          <w:r>
            <w:fldChar w:fldCharType="begin"/>
          </w:r>
          <w:r>
            <w:instrText>\NUMPAGES</w:instrText>
          </w:r>
          <w:r w:rsidR="004556ED">
            <w:fldChar w:fldCharType="separate"/>
          </w:r>
          <w:r w:rsidR="004556ED">
            <w:rPr>
              <w:noProof/>
            </w:rPr>
            <w:t>184</w:t>
          </w:r>
          <w:r>
            <w:fldChar w:fldCharType="end"/>
          </w:r>
        </w:p>
      </w:tc>
    </w:tr>
  </w:tbl>
  <w:p w:rsidR="00000000" w:rsidRDefault="00900915">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206</w:t>
          </w:r>
          <w:r>
            <w:fldChar w:fldCharType="end"/>
          </w:r>
          <w:r>
            <w:t xml:space="preserve"> из </w:t>
          </w:r>
          <w:r>
            <w:fldChar w:fldCharType="begin"/>
          </w:r>
          <w:r>
            <w:instrText>\NUMPAGES</w:instrText>
          </w:r>
          <w:r w:rsidR="004556ED">
            <w:fldChar w:fldCharType="separate"/>
          </w:r>
          <w:r w:rsidR="004556ED">
            <w:rPr>
              <w:noProof/>
            </w:rPr>
            <w:t>206</w:t>
          </w:r>
          <w:r>
            <w:fldChar w:fldCharType="end"/>
          </w:r>
        </w:p>
      </w:tc>
    </w:tr>
  </w:tbl>
  <w:p w:rsidR="00000000" w:rsidRDefault="00900915">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218</w:t>
          </w:r>
          <w:r>
            <w:fldChar w:fldCharType="end"/>
          </w:r>
          <w:r>
            <w:t xml:space="preserve"> из </w:t>
          </w:r>
          <w:r>
            <w:fldChar w:fldCharType="begin"/>
          </w:r>
          <w:r>
            <w:instrText>\NUMPAGES</w:instrText>
          </w:r>
          <w:r w:rsidR="004556ED">
            <w:fldChar w:fldCharType="separate"/>
          </w:r>
          <w:r w:rsidR="004556ED">
            <w:rPr>
              <w:noProof/>
            </w:rPr>
            <w:t>218</w:t>
          </w:r>
          <w:r>
            <w:fldChar w:fldCharType="end"/>
          </w:r>
        </w:p>
      </w:tc>
    </w:tr>
  </w:tbl>
  <w:p w:rsidR="00000000" w:rsidRDefault="00900915">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09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pPr>
          <w:r>
            <w:t xml:space="preserve">Страница </w:t>
          </w:r>
          <w:r>
            <w:fldChar w:fldCharType="begin"/>
          </w:r>
          <w:r>
            <w:instrText>\PAGE</w:instrText>
          </w:r>
          <w:r w:rsidR="004556ED">
            <w:fldChar w:fldCharType="separate"/>
          </w:r>
          <w:r w:rsidR="004556ED">
            <w:rPr>
              <w:noProof/>
            </w:rPr>
            <w:t>224</w:t>
          </w:r>
          <w:r>
            <w:fldChar w:fldCharType="end"/>
          </w:r>
          <w:r>
            <w:t xml:space="preserve"> из </w:t>
          </w:r>
          <w:r>
            <w:fldChar w:fldCharType="begin"/>
          </w:r>
          <w:r>
            <w:instrText>\NUMPAGES</w:instrText>
          </w:r>
          <w:r w:rsidR="004556ED">
            <w:fldChar w:fldCharType="separate"/>
          </w:r>
          <w:r w:rsidR="004556ED">
            <w:rPr>
              <w:noProof/>
            </w:rPr>
            <w:t>224</w:t>
          </w:r>
          <w:r>
            <w:fldChar w:fldCharType="end"/>
          </w:r>
        </w:p>
      </w:tc>
    </w:tr>
  </w:tbl>
  <w:p w:rsidR="00000000" w:rsidRDefault="009009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15" w:rsidRDefault="00900915">
      <w:pPr>
        <w:spacing w:after="0" w:line="240" w:lineRule="auto"/>
      </w:pPr>
      <w:r>
        <w:separator/>
      </w:r>
    </w:p>
  </w:footnote>
  <w:footnote w:type="continuationSeparator" w:id="1">
    <w:p w:rsidR="00900915" w:rsidRDefault="0090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r>
          <w:r>
            <w:rPr>
              <w:sz w:val="16"/>
              <w:szCs w:val="16"/>
            </w:rP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 xml:space="preserve">Постановление Главного государственного санитарного врача РФ от 18.05.2010 </w:t>
          </w:r>
          <w:r>
            <w:rPr>
              <w:sz w:val="16"/>
              <w:szCs w:val="16"/>
            </w:rPr>
            <w:t>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r>
          <w:r>
            <w:rPr>
              <w:sz w:val="16"/>
              <w:szCs w:val="16"/>
            </w:rP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rPr>
              <w:sz w:val="16"/>
              <w:szCs w:val="16"/>
            </w:rPr>
          </w:pPr>
          <w:r>
            <w:rPr>
              <w:sz w:val="16"/>
              <w:szCs w:val="16"/>
            </w:rPr>
            <w:t>Постановление Главного государственного санитарного врача РФ от 18.05.2010 N 58</w:t>
          </w:r>
          <w:r>
            <w:rPr>
              <w:sz w:val="16"/>
              <w:szCs w:val="16"/>
            </w:rPr>
            <w:br/>
            <w:t>(ред. от 10.06.2016)</w:t>
          </w:r>
          <w:r>
            <w:rPr>
              <w:sz w:val="16"/>
              <w:szCs w:val="16"/>
            </w:rPr>
            <w:br/>
            <w:t>"Об утверждении Сан...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center"/>
            <w:rPr>
              <w:sz w:val="24"/>
              <w:szCs w:val="24"/>
            </w:rPr>
          </w:pPr>
        </w:p>
        <w:p w:rsidR="00000000" w:rsidRDefault="009009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09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900915">
    <w:pPr>
      <w:pStyle w:val="ConsPlusNormal"/>
      <w:pBdr>
        <w:bottom w:val="single" w:sz="12" w:space="0" w:color="auto"/>
      </w:pBdr>
      <w:jc w:val="center"/>
      <w:rPr>
        <w:sz w:val="2"/>
        <w:szCs w:val="2"/>
      </w:rPr>
    </w:pPr>
  </w:p>
  <w:p w:rsidR="00000000" w:rsidRDefault="0090091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45E34"/>
    <w:rsid w:val="00245E34"/>
    <w:rsid w:val="004556ED"/>
    <w:rsid w:val="0090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ntTable" Target="fontTable.xml"/><Relationship Id="rId21" Type="http://schemas.openxmlformats.org/officeDocument/2006/relationships/image" Target="media/image3.wmf"/><Relationship Id="rId42" Type="http://schemas.openxmlformats.org/officeDocument/2006/relationships/image" Target="media/image24.wmf"/><Relationship Id="rId47" Type="http://schemas.openxmlformats.org/officeDocument/2006/relationships/image" Target="media/image29.wmf"/><Relationship Id="rId63" Type="http://schemas.openxmlformats.org/officeDocument/2006/relationships/image" Target="media/image45.wmf"/><Relationship Id="rId68" Type="http://schemas.openxmlformats.org/officeDocument/2006/relationships/image" Target="media/image50.wmf"/><Relationship Id="rId84" Type="http://schemas.openxmlformats.org/officeDocument/2006/relationships/image" Target="media/image66.wmf"/><Relationship Id="rId89" Type="http://schemas.openxmlformats.org/officeDocument/2006/relationships/image" Target="media/image71.wmf"/><Relationship Id="rId112" Type="http://schemas.openxmlformats.org/officeDocument/2006/relationships/footer" Target="footer7.xml"/><Relationship Id="rId16" Type="http://schemas.openxmlformats.org/officeDocument/2006/relationships/footer" Target="footer4.xml"/><Relationship Id="rId107" Type="http://schemas.openxmlformats.org/officeDocument/2006/relationships/image" Target="media/image89.wmf"/><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image" Target="media/image48.wmf"/><Relationship Id="rId74" Type="http://schemas.openxmlformats.org/officeDocument/2006/relationships/image" Target="media/image56.wmf"/><Relationship Id="rId79" Type="http://schemas.openxmlformats.org/officeDocument/2006/relationships/image" Target="media/image61.wmf"/><Relationship Id="rId87" Type="http://schemas.openxmlformats.org/officeDocument/2006/relationships/image" Target="media/image69.wmf"/><Relationship Id="rId102" Type="http://schemas.openxmlformats.org/officeDocument/2006/relationships/image" Target="media/image84.wmf"/><Relationship Id="rId110" Type="http://schemas.openxmlformats.org/officeDocument/2006/relationships/image" Target="media/image92.wmf"/><Relationship Id="rId115" Type="http://schemas.openxmlformats.org/officeDocument/2006/relationships/header" Target="header9.xml"/><Relationship Id="rId5" Type="http://schemas.openxmlformats.org/officeDocument/2006/relationships/endnotes" Target="endnotes.xml"/><Relationship Id="rId61" Type="http://schemas.openxmlformats.org/officeDocument/2006/relationships/image" Target="media/image43.wmf"/><Relationship Id="rId82" Type="http://schemas.openxmlformats.org/officeDocument/2006/relationships/image" Target="media/image64.wmf"/><Relationship Id="rId90" Type="http://schemas.openxmlformats.org/officeDocument/2006/relationships/image" Target="media/image72.wmf"/><Relationship Id="rId95" Type="http://schemas.openxmlformats.org/officeDocument/2006/relationships/image" Target="media/image77.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image" Target="media/image51.wmf"/><Relationship Id="rId77" Type="http://schemas.openxmlformats.org/officeDocument/2006/relationships/image" Target="media/image59.wmf"/><Relationship Id="rId100" Type="http://schemas.openxmlformats.org/officeDocument/2006/relationships/image" Target="media/image82.wmf"/><Relationship Id="rId105" Type="http://schemas.openxmlformats.org/officeDocument/2006/relationships/image" Target="media/image87.wmf"/><Relationship Id="rId113" Type="http://schemas.openxmlformats.org/officeDocument/2006/relationships/header" Target="header8.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3.wmf"/><Relationship Id="rId72" Type="http://schemas.openxmlformats.org/officeDocument/2006/relationships/image" Target="media/image54.wmf"/><Relationship Id="rId80" Type="http://schemas.openxmlformats.org/officeDocument/2006/relationships/image" Target="media/image62.wmf"/><Relationship Id="rId85" Type="http://schemas.openxmlformats.org/officeDocument/2006/relationships/image" Target="media/image67.wmf"/><Relationship Id="rId93" Type="http://schemas.openxmlformats.org/officeDocument/2006/relationships/image" Target="media/image75.wmf"/><Relationship Id="rId98" Type="http://schemas.openxmlformats.org/officeDocument/2006/relationships/image" Target="media/image80.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image" Target="media/image41.wmf"/><Relationship Id="rId67" Type="http://schemas.openxmlformats.org/officeDocument/2006/relationships/image" Target="media/image49.wmf"/><Relationship Id="rId103" Type="http://schemas.openxmlformats.org/officeDocument/2006/relationships/image" Target="media/image85.wmf"/><Relationship Id="rId108" Type="http://schemas.openxmlformats.org/officeDocument/2006/relationships/image" Target="media/image90.wmf"/><Relationship Id="rId116"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23.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image" Target="media/image52.wmf"/><Relationship Id="rId75" Type="http://schemas.openxmlformats.org/officeDocument/2006/relationships/image" Target="media/image57.wmf"/><Relationship Id="rId83" Type="http://schemas.openxmlformats.org/officeDocument/2006/relationships/image" Target="media/image65.wmf"/><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8.wmf"/><Relationship Id="rId111"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image" Target="media/image39.wmf"/><Relationship Id="rId106" Type="http://schemas.openxmlformats.org/officeDocument/2006/relationships/image" Target="media/image88.wmf"/><Relationship Id="rId114"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13.wmf"/><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image" Target="media/image47.wmf"/><Relationship Id="rId73" Type="http://schemas.openxmlformats.org/officeDocument/2006/relationships/image" Target="media/image55.wmf"/><Relationship Id="rId78" Type="http://schemas.openxmlformats.org/officeDocument/2006/relationships/image" Target="media/image60.wmf"/><Relationship Id="rId81" Type="http://schemas.openxmlformats.org/officeDocument/2006/relationships/image" Target="media/image63.wmf"/><Relationship Id="rId86" Type="http://schemas.openxmlformats.org/officeDocument/2006/relationships/image" Target="media/image68.wmf"/><Relationship Id="rId94" Type="http://schemas.openxmlformats.org/officeDocument/2006/relationships/image" Target="media/image76.wmf"/><Relationship Id="rId99" Type="http://schemas.openxmlformats.org/officeDocument/2006/relationships/image" Target="media/image81.wmf"/><Relationship Id="rId101" Type="http://schemas.openxmlformats.org/officeDocument/2006/relationships/image" Target="media/image83.wmf"/><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1.wmf"/><Relationship Id="rId109" Type="http://schemas.openxmlformats.org/officeDocument/2006/relationships/image" Target="media/image91.wmf"/><Relationship Id="rId34" Type="http://schemas.openxmlformats.org/officeDocument/2006/relationships/image" Target="media/image16.wmf"/><Relationship Id="rId50" Type="http://schemas.openxmlformats.org/officeDocument/2006/relationships/image" Target="media/image32.wmf"/><Relationship Id="rId55" Type="http://schemas.openxmlformats.org/officeDocument/2006/relationships/image" Target="media/image37.wmf"/><Relationship Id="rId76" Type="http://schemas.openxmlformats.org/officeDocument/2006/relationships/image" Target="media/image58.wmf"/><Relationship Id="rId97" Type="http://schemas.openxmlformats.org/officeDocument/2006/relationships/image" Target="media/image79.wmf"/><Relationship Id="rId104" Type="http://schemas.openxmlformats.org/officeDocument/2006/relationships/image" Target="media/image86.wmf"/><Relationship Id="rId7" Type="http://schemas.openxmlformats.org/officeDocument/2006/relationships/hyperlink" Target="http://www.consultant.ru" TargetMode="External"/><Relationship Id="rId71" Type="http://schemas.openxmlformats.org/officeDocument/2006/relationships/image" Target="media/image53.wmf"/><Relationship Id="rId92" Type="http://schemas.openxmlformats.org/officeDocument/2006/relationships/image" Target="media/image74.wmf"/><Relationship Id="rId2" Type="http://schemas.openxmlformats.org/officeDocument/2006/relationships/settings" Target="settings.xml"/><Relationship Id="rId29" Type="http://schemas.openxmlformats.org/officeDocument/2006/relationships/image" Target="media/image1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224</Pages>
  <Words>101227</Words>
  <Characters>576999</Characters>
  <Application>Microsoft Office Word</Application>
  <DocSecurity>2</DocSecurity>
  <Lines>4808</Lines>
  <Paragraphs>1353</Paragraphs>
  <ScaleCrop>false</ScaleCrop>
  <Company>КонсультантПлюс Версия 4017.00.91</Company>
  <LinksUpToDate>false</LinksUpToDate>
  <CharactersWithSpaces>676873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18.05.2010 N 58(ред. от 10.06.2016)"Об утверждении СанПиН 2.1.3.2630-10 "Санитарно-эпидемиологические требования к организациям, осуществляющим медицинскую деятельность"(вместе с "СанПиН 2.1.</dc:title>
  <dc:creator>123</dc:creator>
  <cp:lastModifiedBy>123</cp:lastModifiedBy>
  <cp:revision>2</cp:revision>
  <dcterms:created xsi:type="dcterms:W3CDTF">2018-07-18T06:29:00Z</dcterms:created>
  <dcterms:modified xsi:type="dcterms:W3CDTF">2018-07-18T06:29:00Z</dcterms:modified>
</cp:coreProperties>
</file>