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32" w:rsidRDefault="0091583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915832" w:rsidRDefault="00915832">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5 июля 2013 г. N 29005</w:t>
      </w:r>
    </w:p>
    <w:p w:rsidR="00915832" w:rsidRDefault="009158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5832" w:rsidRDefault="00915832">
      <w:pPr>
        <w:widowControl w:val="0"/>
        <w:autoSpaceDE w:val="0"/>
        <w:autoSpaceDN w:val="0"/>
        <w:adjustRightInd w:val="0"/>
        <w:spacing w:after="0" w:line="240" w:lineRule="auto"/>
        <w:rPr>
          <w:rFonts w:ascii="Calibri" w:hAnsi="Calibri" w:cs="Calibri"/>
        </w:rPr>
      </w:pP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915832" w:rsidRDefault="00915832">
      <w:pPr>
        <w:widowControl w:val="0"/>
        <w:autoSpaceDE w:val="0"/>
        <w:autoSpaceDN w:val="0"/>
        <w:adjustRightInd w:val="0"/>
        <w:spacing w:after="0" w:line="240" w:lineRule="auto"/>
        <w:jc w:val="center"/>
        <w:rPr>
          <w:rFonts w:ascii="Calibri" w:hAnsi="Calibri" w:cs="Calibri"/>
          <w:b/>
          <w:bCs/>
        </w:rPr>
      </w:pP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апреля 2013 г. N 240н</w:t>
      </w:r>
    </w:p>
    <w:p w:rsidR="00915832" w:rsidRDefault="00915832">
      <w:pPr>
        <w:widowControl w:val="0"/>
        <w:autoSpaceDE w:val="0"/>
        <w:autoSpaceDN w:val="0"/>
        <w:adjustRightInd w:val="0"/>
        <w:spacing w:after="0" w:line="240" w:lineRule="auto"/>
        <w:jc w:val="center"/>
        <w:rPr>
          <w:rFonts w:ascii="Calibri" w:hAnsi="Calibri" w:cs="Calibri"/>
          <w:b/>
          <w:bCs/>
        </w:rPr>
      </w:pP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СРОКАХ</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sidRPr="00E072B9">
          <w:rPr>
            <w:rFonts w:ascii="Calibri" w:hAnsi="Calibri" w:cs="Calibri"/>
          </w:rPr>
          <w:t>подпунктом 5.2.116</w:t>
        </w:r>
      </w:hyperlink>
      <w:r w:rsidRPr="00E072B9">
        <w:rPr>
          <w:rFonts w:ascii="Calibri" w:hAnsi="Calibri" w:cs="Calibri"/>
        </w:rPr>
        <w:t xml:space="preserve"> П</w:t>
      </w:r>
      <w:r>
        <w:rPr>
          <w:rFonts w:ascii="Calibri" w:hAnsi="Calibri" w:cs="Calibri"/>
        </w:rPr>
        <w:t>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sidRPr="00E072B9">
          <w:rPr>
            <w:rFonts w:ascii="Calibri" w:hAnsi="Calibri" w:cs="Calibri"/>
          </w:rPr>
          <w:t>Порядок</w:t>
        </w:r>
      </w:hyperlink>
      <w:r w:rsidRPr="00E072B9">
        <w:rPr>
          <w:rFonts w:ascii="Calibri" w:hAnsi="Calibri" w:cs="Calibri"/>
        </w:rPr>
        <w:t xml:space="preserve"> </w:t>
      </w:r>
      <w:r>
        <w:rPr>
          <w:rFonts w:ascii="Calibri" w:hAnsi="Calibri" w:cs="Calibri"/>
        </w:rPr>
        <w:t>и сроки прохождения медицинскими работниками и фармацевтическими работниками аттестации для получения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sidRPr="00E072B9">
          <w:rPr>
            <w:rFonts w:ascii="Calibri" w:hAnsi="Calibri" w:cs="Calibri"/>
          </w:rPr>
          <w:t>приказ</w:t>
        </w:r>
      </w:hyperlink>
      <w:r>
        <w:rPr>
          <w:rFonts w:ascii="Calibri" w:hAnsi="Calibri" w:cs="Calibri"/>
        </w:rP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здравоохранения Российской Федерации И.Н. </w:t>
      </w:r>
      <w:proofErr w:type="spellStart"/>
      <w:r>
        <w:rPr>
          <w:rFonts w:ascii="Calibri" w:hAnsi="Calibri" w:cs="Calibri"/>
        </w:rPr>
        <w:t>Каграманяна</w:t>
      </w:r>
      <w:proofErr w:type="spellEnd"/>
      <w:r>
        <w:rPr>
          <w:rFonts w:ascii="Calibri" w:hAnsi="Calibri" w:cs="Calibri"/>
        </w:rPr>
        <w:t>.</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15832" w:rsidRDefault="00915832">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915832" w:rsidRDefault="0091583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915832" w:rsidRDefault="009158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15832" w:rsidRDefault="00915832">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915832" w:rsidRDefault="00915832">
      <w:pPr>
        <w:widowControl w:val="0"/>
        <w:autoSpaceDE w:val="0"/>
        <w:autoSpaceDN w:val="0"/>
        <w:adjustRightInd w:val="0"/>
        <w:spacing w:after="0" w:line="240" w:lineRule="auto"/>
        <w:jc w:val="right"/>
        <w:rPr>
          <w:rFonts w:ascii="Calibri" w:hAnsi="Calibri" w:cs="Calibri"/>
        </w:rPr>
      </w:pPr>
    </w:p>
    <w:p w:rsidR="00915832" w:rsidRDefault="00915832">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ПОРЯДОК И СРОКИ</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915832" w:rsidRDefault="009158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915832" w:rsidRDefault="00915832">
      <w:pPr>
        <w:widowControl w:val="0"/>
        <w:autoSpaceDE w:val="0"/>
        <w:autoSpaceDN w:val="0"/>
        <w:adjustRightInd w:val="0"/>
        <w:spacing w:after="0" w:line="240" w:lineRule="auto"/>
        <w:jc w:val="center"/>
        <w:rPr>
          <w:rFonts w:ascii="Calibri" w:hAnsi="Calibri" w:cs="Calibri"/>
        </w:rPr>
      </w:pPr>
    </w:p>
    <w:p w:rsidR="00915832" w:rsidRDefault="00915832">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roofErr w:type="gramEnd"/>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является добровольной и проводится аттестационными комиссиями по трем квалификационным категориям: второй, первой и высшей.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Специалист, претендующий на получение второй квалификационной категории, должен:</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трех лет.</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Специалист, претендующий на получение первой квалификационной категории, должен:</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 и смежных дисциплин;</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решении тактических вопросов организации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пяти лет.</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Специалист, претендующий на получение высшей квалификационной категории, должен:</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оценить данные специальных методов исследования с целью установления диагноза;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семи лет.</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Формирование аттестационных комиссий</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аттестации специалистов:</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создаются территориальные аттестационные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Аттестационные комиссии в своей деятельности руководствуются </w:t>
      </w:r>
      <w:hyperlink r:id="rId7" w:history="1">
        <w:r w:rsidRPr="00E072B9">
          <w:rPr>
            <w:rFonts w:ascii="Calibri" w:hAnsi="Calibri" w:cs="Calibri"/>
          </w:rPr>
          <w:t>Конституцией</w:t>
        </w:r>
      </w:hyperlink>
      <w:r w:rsidRPr="00E072B9">
        <w:rPr>
          <w:rFonts w:ascii="Calibri" w:hAnsi="Calibri" w:cs="Calibri"/>
        </w:rPr>
        <w:t xml:space="preserve"> </w:t>
      </w:r>
      <w:r>
        <w:rPr>
          <w:rFonts w:ascii="Calibri" w:hAnsi="Calibri" w:cs="Calibri"/>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rPr>
          <w:rFonts w:ascii="Calibri" w:hAnsi="Calibri" w:cs="Calibri"/>
        </w:rPr>
        <w:t>создавших</w:t>
      </w:r>
      <w:proofErr w:type="gramEnd"/>
      <w:r>
        <w:rPr>
          <w:rFonts w:ascii="Calibri" w:hAnsi="Calibri" w:cs="Calibri"/>
        </w:rPr>
        <w:t xml:space="preserve">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rPr>
          <w:rFonts w:ascii="Calibri" w:hAnsi="Calibri" w:cs="Calibri"/>
        </w:rPr>
        <w:t>контроль за</w:t>
      </w:r>
      <w:proofErr w:type="gramEnd"/>
      <w:r>
        <w:rPr>
          <w:rFonts w:ascii="Calibri" w:hAnsi="Calibri" w:cs="Calibri"/>
        </w:rPr>
        <w:t xml:space="preserve"> реализацией принятых аттестационной комиссией решений, распределяет обязанности между членами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rPr>
          <w:rFonts w:ascii="Calibri" w:hAnsi="Calibri" w:cs="Calibri"/>
        </w:rPr>
        <w:t xml:space="preserve"> поручению председателя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Экспертной группы исполняет обязанности председателя </w:t>
      </w:r>
      <w:r>
        <w:rPr>
          <w:rFonts w:ascii="Calibri" w:hAnsi="Calibri" w:cs="Calibri"/>
        </w:rPr>
        <w:lastRenderedPageBreak/>
        <w:t>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Основными функциями Комитета являются: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работы Экспертных групп;</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места проведения заседаний Экспертных групп;</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способов, методов и технологий оценки квалификации специалистов;</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915832" w:rsidRDefault="009158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делопроизводства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Экспертные группы осуществляют следующие функции: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 документы, представленные специалистами в соответствии с настоящим Порядком;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готовят заключения по отчетам, представленным в соответствии с настоящим Порядком;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тестовый контроль знаний и собеседование;</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решения по вопросам присвоения квалификационной категории специалистам.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Основной формой деятельности аттестационной комиссии являются заседания.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rPr>
          <w:rFonts w:ascii="Calibri" w:hAnsi="Calibri" w:cs="Calibri"/>
        </w:rPr>
        <w:t>последний</w:t>
      </w:r>
      <w:proofErr w:type="gramEnd"/>
      <w:r>
        <w:rPr>
          <w:rFonts w:ascii="Calibri" w:hAnsi="Calibri" w:cs="Calibri"/>
        </w:rPr>
        <w:t xml:space="preserve"> не участвует в голосовании.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jc w:val="center"/>
        <w:outlineLvl w:val="1"/>
        <w:rPr>
          <w:rFonts w:ascii="Calibri" w:hAnsi="Calibri" w:cs="Calibri"/>
        </w:rPr>
      </w:pPr>
      <w:bookmarkStart w:id="6" w:name="Par107"/>
      <w:bookmarkEnd w:id="6"/>
      <w:r>
        <w:rPr>
          <w:rFonts w:ascii="Calibri" w:hAnsi="Calibri" w:cs="Calibri"/>
        </w:rPr>
        <w:lastRenderedPageBreak/>
        <w:t>III. Проведение аттестации</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w:t>
      </w:r>
    </w:p>
    <w:p w:rsidR="00915832" w:rsidRDefault="009158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rPr>
          <w:rFonts w:ascii="Calibri" w:hAnsi="Calibri" w:cs="Calibri"/>
        </w:rPr>
        <w:t xml:space="preserve"> </w:t>
      </w:r>
      <w:proofErr w:type="gramStart"/>
      <w:r>
        <w:rPr>
          <w:rFonts w:ascii="Calibri" w:hAnsi="Calibri" w:cs="Calibri"/>
        </w:rPr>
        <w:t>предложениях</w:t>
      </w:r>
      <w:proofErr w:type="gramEnd"/>
      <w:r>
        <w:rPr>
          <w:rFonts w:ascii="Calibri" w:hAnsi="Calibri" w:cs="Calibri"/>
        </w:rPr>
        <w:t xml:space="preserve"> и патентах, выводы специалиста о своей профессиональной деятельности, предложения по ее совершенствованию);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фамилии, имени, отчества - копия документа, подтверждающего факт изменения фамилии, имени, отчества;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присвоении имеющейся квалификационной категории (при наличии).</w:t>
      </w:r>
    </w:p>
    <w:p w:rsidR="00915832" w:rsidRDefault="0091583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и хранение журнала регистрации документов обеспечивает ответственный секретарь аттестационной комиссии.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w:t>
      </w:r>
      <w:r>
        <w:rPr>
          <w:rFonts w:ascii="Calibri" w:hAnsi="Calibri" w:cs="Calibri"/>
        </w:rPr>
        <w:lastRenderedPageBreak/>
        <w:t>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устранения оснований, послуживших причиной отказа в принятии документов, специали</w:t>
      </w:r>
      <w:proofErr w:type="gramStart"/>
      <w:r>
        <w:rPr>
          <w:rFonts w:ascii="Calibri" w:hAnsi="Calibri" w:cs="Calibri"/>
        </w:rPr>
        <w:t>ст впр</w:t>
      </w:r>
      <w:proofErr w:type="gramEnd"/>
      <w:r>
        <w:rPr>
          <w:rFonts w:ascii="Calibri" w:hAnsi="Calibri" w:cs="Calibri"/>
        </w:rPr>
        <w:t>аве повторно направить документы в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современными методами диагностики и лечения;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научного общества и профессиональной ассоциации;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публикаций.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rPr>
          <w:rFonts w:ascii="Calibri" w:hAnsi="Calibri" w:cs="Calibri"/>
        </w:rPr>
        <w:t>позднее</w:t>
      </w:r>
      <w:proofErr w:type="gramEnd"/>
      <w:r>
        <w:rPr>
          <w:rFonts w:ascii="Calibri" w:hAnsi="Calibri" w:cs="Calibri"/>
        </w:rP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Тестовый контроль знаний и собеседование проводятся не позднее семидесяти календарных дней со дня регистрации документов.</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группы об отказе в присвоении специалисту квалификационной категории принимается по следующим основаниям:</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неудовлетворительной оценки по итогам тестового контроля знаний;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специалиста для прохождения тестового контроля знаний или собеседования.</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и заносится в аттестационный лист специалиста ответственным секретарем Экспертной группы.</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w:t>
      </w:r>
      <w:r>
        <w:rPr>
          <w:rFonts w:ascii="Calibri" w:hAnsi="Calibri" w:cs="Calibri"/>
        </w:rPr>
        <w:lastRenderedPageBreak/>
        <w:t>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915832" w:rsidRDefault="009158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Решение аттестационной комиссии может быть обжаловано в органе государственной власти или организации, </w:t>
      </w:r>
      <w:proofErr w:type="gramStart"/>
      <w:r>
        <w:rPr>
          <w:rFonts w:ascii="Calibri" w:hAnsi="Calibri" w:cs="Calibri"/>
        </w:rPr>
        <w:t>создавших</w:t>
      </w:r>
      <w:proofErr w:type="gramEnd"/>
      <w:r>
        <w:rPr>
          <w:rFonts w:ascii="Calibri" w:hAnsi="Calibri" w:cs="Calibri"/>
        </w:rPr>
        <w:t xml:space="preserve"> аттестационную комиссию, в течение одного года с даты принятия аттестационной комиссией обжалуемого решения.</w:t>
      </w: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p>
    <w:p w:rsidR="00915832" w:rsidRDefault="00915832">
      <w:pPr>
        <w:widowControl w:val="0"/>
        <w:autoSpaceDE w:val="0"/>
        <w:autoSpaceDN w:val="0"/>
        <w:adjustRightInd w:val="0"/>
        <w:spacing w:after="0" w:line="240" w:lineRule="auto"/>
        <w:ind w:firstLine="540"/>
        <w:jc w:val="both"/>
        <w:rPr>
          <w:rFonts w:ascii="Calibri" w:hAnsi="Calibri" w:cs="Calibri"/>
        </w:rPr>
      </w:pPr>
    </w:p>
    <w:sectPr w:rsidR="00915832" w:rsidSect="00EA3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32"/>
    <w:rsid w:val="00511598"/>
    <w:rsid w:val="00915832"/>
    <w:rsid w:val="00C955FB"/>
    <w:rsid w:val="00E0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58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58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B687A611E0AAC6F3B52F1B20BB9461567A125258CDAFB1F941BDl0J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B687A611E0AAC6F3B52F1B20BB946155731C50509AF8B3A814B309D0lAJ2O" TargetMode="External"/><Relationship Id="rId5" Type="http://schemas.openxmlformats.org/officeDocument/2006/relationships/hyperlink" Target="consultantplus://offline/ref=F2B687A611E0AAC6F3B52F1B20BB9461557711555393F8B3A814B309D0A279AA26358CE012745E55lDJ4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Татьяна Вячеславовна</dc:creator>
  <cp:lastModifiedBy>Arina</cp:lastModifiedBy>
  <cp:revision>2</cp:revision>
  <dcterms:created xsi:type="dcterms:W3CDTF">2017-06-05T06:40:00Z</dcterms:created>
  <dcterms:modified xsi:type="dcterms:W3CDTF">2017-06-05T06:40:00Z</dcterms:modified>
</cp:coreProperties>
</file>